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55211" w14:textId="720EC4DE" w:rsidR="00E4413B" w:rsidRDefault="001C0826" w:rsidP="001C0826">
      <w:pPr>
        <w:pStyle w:val="a7"/>
        <w:spacing w:before="0" w:beforeAutospacing="0" w:after="0" w:afterAutospacing="0" w:line="276" w:lineRule="auto"/>
        <w:ind w:right="-46" w:firstLine="709"/>
        <w:jc w:val="center"/>
        <w:rPr>
          <w:sz w:val="28"/>
          <w:szCs w:val="28"/>
        </w:rPr>
      </w:pPr>
      <w:r w:rsidRPr="001C0826">
        <w:rPr>
          <w:noProof/>
          <w:sz w:val="28"/>
          <w:szCs w:val="28"/>
        </w:rPr>
        <w:drawing>
          <wp:inline distT="0" distB="0" distL="0" distR="0" wp14:anchorId="48A9BD1D" wp14:editId="1AD4D57C">
            <wp:extent cx="5940425" cy="83845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8384540"/>
                    </a:xfrm>
                    <a:prstGeom prst="rect">
                      <a:avLst/>
                    </a:prstGeom>
                    <a:noFill/>
                    <a:ln>
                      <a:noFill/>
                    </a:ln>
                  </pic:spPr>
                </pic:pic>
              </a:graphicData>
            </a:graphic>
          </wp:inline>
        </w:drawing>
      </w:r>
    </w:p>
    <w:p w14:paraId="5F4A205A" w14:textId="77777777" w:rsidR="00E4413B" w:rsidRDefault="00E4413B" w:rsidP="00E4413B">
      <w:pPr>
        <w:pStyle w:val="a7"/>
        <w:spacing w:before="0" w:beforeAutospacing="0" w:after="0" w:afterAutospacing="0" w:line="276" w:lineRule="auto"/>
        <w:ind w:right="-46" w:firstLine="709"/>
        <w:jc w:val="center"/>
        <w:rPr>
          <w:sz w:val="28"/>
          <w:szCs w:val="28"/>
        </w:rPr>
      </w:pPr>
    </w:p>
    <w:p w14:paraId="39C81628" w14:textId="77777777" w:rsidR="00E4413B" w:rsidRDefault="00E4413B" w:rsidP="00E4413B">
      <w:pPr>
        <w:pStyle w:val="a7"/>
        <w:spacing w:before="0" w:beforeAutospacing="0" w:after="0" w:afterAutospacing="0" w:line="276" w:lineRule="auto"/>
        <w:ind w:left="-567" w:right="-46"/>
        <w:jc w:val="center"/>
        <w:rPr>
          <w:sz w:val="28"/>
          <w:szCs w:val="28"/>
        </w:rPr>
      </w:pPr>
    </w:p>
    <w:p w14:paraId="4C364D6A" w14:textId="77777777" w:rsidR="00E4413B" w:rsidRDefault="00E4413B" w:rsidP="00E4413B">
      <w:pPr>
        <w:pStyle w:val="a7"/>
        <w:spacing w:before="0" w:beforeAutospacing="0" w:after="0" w:afterAutospacing="0" w:line="276" w:lineRule="auto"/>
        <w:ind w:right="-46" w:firstLine="709"/>
        <w:jc w:val="center"/>
        <w:rPr>
          <w:sz w:val="28"/>
          <w:szCs w:val="28"/>
        </w:rPr>
      </w:pPr>
    </w:p>
    <w:p w14:paraId="74D69802" w14:textId="77777777" w:rsidR="00E4413B" w:rsidRDefault="00E4413B" w:rsidP="00E4413B">
      <w:pPr>
        <w:pStyle w:val="a7"/>
        <w:spacing w:before="0" w:beforeAutospacing="0" w:after="0" w:afterAutospacing="0" w:line="276" w:lineRule="auto"/>
        <w:ind w:right="-46" w:firstLine="709"/>
        <w:jc w:val="center"/>
        <w:rPr>
          <w:sz w:val="28"/>
          <w:szCs w:val="28"/>
        </w:rPr>
      </w:pPr>
    </w:p>
    <w:p w14:paraId="50DAE881" w14:textId="77777777" w:rsidR="003778AA" w:rsidRPr="00716F16" w:rsidRDefault="003778AA" w:rsidP="0069789C">
      <w:pPr>
        <w:pStyle w:val="a7"/>
        <w:spacing w:before="0" w:beforeAutospacing="0" w:after="0" w:afterAutospacing="0"/>
        <w:ind w:firstLine="709"/>
        <w:jc w:val="both"/>
        <w:rPr>
          <w:sz w:val="28"/>
          <w:szCs w:val="28"/>
        </w:rPr>
      </w:pPr>
      <w:r w:rsidRPr="00716F16">
        <w:rPr>
          <w:sz w:val="28"/>
          <w:szCs w:val="28"/>
        </w:rPr>
        <w:t xml:space="preserve">Дополнительная общеобразовательная общеразвивающая программа </w:t>
      </w:r>
      <w:r>
        <w:rPr>
          <w:sz w:val="28"/>
          <w:szCs w:val="28"/>
        </w:rPr>
        <w:t>«Гимнастика</w:t>
      </w:r>
      <w:r w:rsidRPr="00716F16">
        <w:rPr>
          <w:sz w:val="28"/>
          <w:szCs w:val="28"/>
        </w:rPr>
        <w:t>» включает следующие структурные элементы:</w:t>
      </w:r>
    </w:p>
    <w:p w14:paraId="79168D2D" w14:textId="77777777" w:rsidR="003778AA" w:rsidRPr="00716F16" w:rsidRDefault="003778AA" w:rsidP="0069789C">
      <w:pPr>
        <w:pStyle w:val="a7"/>
        <w:spacing w:before="0" w:beforeAutospacing="0" w:after="0" w:afterAutospacing="0"/>
        <w:rPr>
          <w:sz w:val="28"/>
          <w:szCs w:val="28"/>
        </w:rPr>
      </w:pPr>
      <w:r w:rsidRPr="00716F16">
        <w:rPr>
          <w:sz w:val="28"/>
          <w:szCs w:val="28"/>
        </w:rPr>
        <w:t>1.Пояснительная записка</w:t>
      </w:r>
    </w:p>
    <w:p w14:paraId="71330243" w14:textId="77777777" w:rsidR="003778AA" w:rsidRPr="00716F16" w:rsidRDefault="003778AA" w:rsidP="0069789C">
      <w:pPr>
        <w:pStyle w:val="a7"/>
        <w:spacing w:before="0" w:beforeAutospacing="0" w:after="0" w:afterAutospacing="0"/>
        <w:ind w:firstLine="709"/>
        <w:rPr>
          <w:sz w:val="28"/>
          <w:szCs w:val="28"/>
        </w:rPr>
      </w:pPr>
      <w:r w:rsidRPr="00716F16">
        <w:rPr>
          <w:sz w:val="28"/>
          <w:szCs w:val="28"/>
        </w:rPr>
        <w:t xml:space="preserve">1.1. Актуальность программы </w:t>
      </w:r>
    </w:p>
    <w:p w14:paraId="4CEABB8D" w14:textId="77777777" w:rsidR="003778AA" w:rsidRPr="00716F16" w:rsidRDefault="003778AA" w:rsidP="0069789C">
      <w:pPr>
        <w:pStyle w:val="a7"/>
        <w:spacing w:before="0" w:beforeAutospacing="0" w:after="0" w:afterAutospacing="0"/>
        <w:ind w:firstLine="709"/>
        <w:rPr>
          <w:color w:val="000000"/>
          <w:sz w:val="28"/>
          <w:szCs w:val="28"/>
        </w:rPr>
      </w:pPr>
      <w:r w:rsidRPr="00716F16">
        <w:rPr>
          <w:color w:val="000000"/>
          <w:sz w:val="28"/>
          <w:szCs w:val="28"/>
        </w:rPr>
        <w:t>1.2. Отличительные особенности Программы</w:t>
      </w:r>
    </w:p>
    <w:p w14:paraId="6429E9C3" w14:textId="77777777" w:rsidR="003778AA" w:rsidRPr="00716F16" w:rsidRDefault="003778AA" w:rsidP="0069789C">
      <w:pPr>
        <w:tabs>
          <w:tab w:val="left" w:pos="0"/>
        </w:tabs>
        <w:spacing w:after="0" w:line="240" w:lineRule="auto"/>
        <w:ind w:firstLine="709"/>
        <w:jc w:val="both"/>
        <w:rPr>
          <w:rFonts w:ascii="Times New Roman" w:eastAsia="Times New Roman" w:hAnsi="Times New Roman" w:cs="Times New Roman"/>
          <w:sz w:val="28"/>
          <w:szCs w:val="28"/>
        </w:rPr>
      </w:pPr>
      <w:r w:rsidRPr="00716F16">
        <w:rPr>
          <w:rFonts w:ascii="Times New Roman" w:eastAsia="Times New Roman" w:hAnsi="Times New Roman" w:cs="Times New Roman"/>
          <w:sz w:val="28"/>
          <w:szCs w:val="28"/>
        </w:rPr>
        <w:t>1.3. Педагогическая</w:t>
      </w:r>
      <w:r w:rsidRPr="00716F16">
        <w:rPr>
          <w:rFonts w:ascii="Times New Roman" w:eastAsia="Times New Roman" w:hAnsi="Times New Roman" w:cs="Times New Roman"/>
          <w:spacing w:val="-7"/>
          <w:sz w:val="28"/>
          <w:szCs w:val="28"/>
        </w:rPr>
        <w:t xml:space="preserve"> </w:t>
      </w:r>
      <w:r w:rsidRPr="00716F16">
        <w:rPr>
          <w:rFonts w:ascii="Times New Roman" w:eastAsia="Times New Roman" w:hAnsi="Times New Roman" w:cs="Times New Roman"/>
          <w:sz w:val="28"/>
          <w:szCs w:val="28"/>
        </w:rPr>
        <w:t>целесообразность Программы</w:t>
      </w:r>
    </w:p>
    <w:p w14:paraId="36F9BA01" w14:textId="77777777" w:rsidR="003778AA" w:rsidRPr="00716F16" w:rsidRDefault="003778AA" w:rsidP="0069789C">
      <w:pPr>
        <w:shd w:val="clear" w:color="auto" w:fill="FFFFFF"/>
        <w:tabs>
          <w:tab w:val="left" w:pos="0"/>
        </w:tabs>
        <w:spacing w:after="0" w:line="240" w:lineRule="auto"/>
        <w:ind w:firstLine="709"/>
        <w:jc w:val="both"/>
        <w:rPr>
          <w:rFonts w:ascii="Times New Roman" w:eastAsia="Times New Roman" w:hAnsi="Times New Roman" w:cs="Times New Roman"/>
          <w:color w:val="000000"/>
          <w:sz w:val="28"/>
          <w:szCs w:val="28"/>
        </w:rPr>
      </w:pPr>
      <w:r w:rsidRPr="00716F16">
        <w:rPr>
          <w:rFonts w:ascii="Times New Roman" w:eastAsia="Times New Roman" w:hAnsi="Times New Roman" w:cs="Times New Roman"/>
          <w:color w:val="000000"/>
          <w:sz w:val="28"/>
          <w:szCs w:val="28"/>
        </w:rPr>
        <w:t>1.4. Адресат Программы</w:t>
      </w:r>
    </w:p>
    <w:p w14:paraId="25617BE0" w14:textId="77777777" w:rsidR="003778AA" w:rsidRPr="00716F16" w:rsidRDefault="003778AA" w:rsidP="0069789C">
      <w:pPr>
        <w:shd w:val="clear" w:color="auto" w:fill="FFFFFF"/>
        <w:tabs>
          <w:tab w:val="left" w:pos="0"/>
        </w:tabs>
        <w:spacing w:after="0" w:line="240" w:lineRule="auto"/>
        <w:ind w:firstLine="709"/>
        <w:jc w:val="both"/>
        <w:rPr>
          <w:rFonts w:ascii="Times New Roman" w:eastAsia="Times New Roman" w:hAnsi="Times New Roman" w:cs="Times New Roman"/>
          <w:color w:val="000000"/>
          <w:sz w:val="28"/>
          <w:szCs w:val="28"/>
        </w:rPr>
      </w:pPr>
      <w:r w:rsidRPr="00716F16">
        <w:rPr>
          <w:rFonts w:ascii="Times New Roman" w:eastAsia="Times New Roman" w:hAnsi="Times New Roman" w:cs="Times New Roman"/>
          <w:sz w:val="28"/>
          <w:szCs w:val="28"/>
        </w:rPr>
        <w:t>1.5. Нормативно-правовое обеспечение Программы</w:t>
      </w:r>
    </w:p>
    <w:p w14:paraId="27DA0D1A" w14:textId="77777777" w:rsidR="003778AA" w:rsidRPr="00716F16" w:rsidRDefault="003778AA" w:rsidP="0069789C">
      <w:pPr>
        <w:tabs>
          <w:tab w:val="left" w:pos="0"/>
          <w:tab w:val="left" w:pos="1618"/>
        </w:tabs>
        <w:spacing w:after="0" w:line="240" w:lineRule="auto"/>
        <w:ind w:firstLine="709"/>
        <w:jc w:val="both"/>
        <w:rPr>
          <w:rFonts w:ascii="Times New Roman" w:eastAsia="Times New Roman" w:hAnsi="Times New Roman" w:cs="Times New Roman"/>
          <w:sz w:val="28"/>
          <w:szCs w:val="28"/>
        </w:rPr>
      </w:pPr>
      <w:r w:rsidRPr="00716F16">
        <w:rPr>
          <w:rFonts w:ascii="Times New Roman" w:eastAsia="Times New Roman" w:hAnsi="Times New Roman" w:cs="Times New Roman"/>
          <w:sz w:val="28"/>
          <w:szCs w:val="28"/>
        </w:rPr>
        <w:t>1.6. Цели и задачи Программы</w:t>
      </w:r>
    </w:p>
    <w:p w14:paraId="73357848" w14:textId="77777777" w:rsidR="003778AA" w:rsidRPr="00716F16" w:rsidRDefault="003778AA" w:rsidP="0069789C">
      <w:pPr>
        <w:widowControl w:val="0"/>
        <w:spacing w:after="0" w:line="240" w:lineRule="auto"/>
        <w:ind w:firstLine="709"/>
        <w:jc w:val="both"/>
        <w:rPr>
          <w:rFonts w:ascii="Times New Roman" w:eastAsia="Times New Roman" w:hAnsi="Times New Roman" w:cs="Times New Roman"/>
          <w:bCs/>
          <w:color w:val="000000"/>
          <w:sz w:val="28"/>
          <w:szCs w:val="28"/>
        </w:rPr>
      </w:pPr>
      <w:r w:rsidRPr="00716F16">
        <w:rPr>
          <w:rFonts w:ascii="Times New Roman" w:eastAsia="Times New Roman" w:hAnsi="Times New Roman" w:cs="Times New Roman"/>
          <w:bCs/>
          <w:color w:val="000000"/>
          <w:sz w:val="28"/>
          <w:szCs w:val="28"/>
        </w:rPr>
        <w:t>1.7. Планируемые</w:t>
      </w:r>
      <w:r w:rsidRPr="00716F16">
        <w:rPr>
          <w:rFonts w:ascii="Times New Roman" w:eastAsia="Times New Roman" w:hAnsi="Times New Roman" w:cs="Times New Roman"/>
          <w:color w:val="000000"/>
          <w:spacing w:val="1"/>
          <w:sz w:val="28"/>
          <w:szCs w:val="28"/>
        </w:rPr>
        <w:t xml:space="preserve"> </w:t>
      </w:r>
      <w:r w:rsidRPr="00716F16">
        <w:rPr>
          <w:rFonts w:ascii="Times New Roman" w:eastAsia="Times New Roman" w:hAnsi="Times New Roman" w:cs="Times New Roman"/>
          <w:bCs/>
          <w:color w:val="000000"/>
          <w:sz w:val="28"/>
          <w:szCs w:val="28"/>
        </w:rPr>
        <w:t>резуль</w:t>
      </w:r>
      <w:r w:rsidRPr="00716F16">
        <w:rPr>
          <w:rFonts w:ascii="Times New Roman" w:eastAsia="Times New Roman" w:hAnsi="Times New Roman" w:cs="Times New Roman"/>
          <w:bCs/>
          <w:color w:val="000000"/>
          <w:spacing w:val="2"/>
          <w:sz w:val="28"/>
          <w:szCs w:val="28"/>
        </w:rPr>
        <w:t>т</w:t>
      </w:r>
      <w:r w:rsidRPr="00716F16">
        <w:rPr>
          <w:rFonts w:ascii="Times New Roman" w:eastAsia="Times New Roman" w:hAnsi="Times New Roman" w:cs="Times New Roman"/>
          <w:bCs/>
          <w:color w:val="000000"/>
          <w:sz w:val="28"/>
          <w:szCs w:val="28"/>
        </w:rPr>
        <w:t>аты</w:t>
      </w:r>
      <w:r w:rsidRPr="00716F16">
        <w:rPr>
          <w:rFonts w:ascii="Times New Roman" w:eastAsia="Times New Roman" w:hAnsi="Times New Roman" w:cs="Times New Roman"/>
          <w:color w:val="000000"/>
          <w:sz w:val="28"/>
          <w:szCs w:val="28"/>
        </w:rPr>
        <w:t xml:space="preserve"> </w:t>
      </w:r>
      <w:r w:rsidRPr="00716F16">
        <w:rPr>
          <w:rFonts w:ascii="Times New Roman" w:eastAsia="Times New Roman" w:hAnsi="Times New Roman" w:cs="Times New Roman"/>
          <w:bCs/>
          <w:color w:val="000000"/>
          <w:sz w:val="28"/>
          <w:szCs w:val="28"/>
        </w:rPr>
        <w:t>осво</w:t>
      </w:r>
      <w:r w:rsidRPr="00716F16">
        <w:rPr>
          <w:rFonts w:ascii="Times New Roman" w:eastAsia="Times New Roman" w:hAnsi="Times New Roman" w:cs="Times New Roman"/>
          <w:bCs/>
          <w:color w:val="000000"/>
          <w:spacing w:val="-1"/>
          <w:sz w:val="28"/>
          <w:szCs w:val="28"/>
        </w:rPr>
        <w:t>е</w:t>
      </w:r>
      <w:r w:rsidRPr="00716F16">
        <w:rPr>
          <w:rFonts w:ascii="Times New Roman" w:eastAsia="Times New Roman" w:hAnsi="Times New Roman" w:cs="Times New Roman"/>
          <w:bCs/>
          <w:color w:val="000000"/>
          <w:sz w:val="28"/>
          <w:szCs w:val="28"/>
        </w:rPr>
        <w:t>ния</w:t>
      </w:r>
      <w:r w:rsidRPr="00716F16">
        <w:rPr>
          <w:rFonts w:ascii="Times New Roman" w:eastAsia="Times New Roman" w:hAnsi="Times New Roman" w:cs="Times New Roman"/>
          <w:color w:val="000000"/>
          <w:sz w:val="28"/>
          <w:szCs w:val="28"/>
        </w:rPr>
        <w:t xml:space="preserve"> </w:t>
      </w:r>
      <w:r w:rsidRPr="00716F16">
        <w:rPr>
          <w:rFonts w:ascii="Times New Roman" w:eastAsia="Times New Roman" w:hAnsi="Times New Roman" w:cs="Times New Roman"/>
          <w:bCs/>
          <w:color w:val="000000"/>
          <w:spacing w:val="1"/>
          <w:sz w:val="28"/>
          <w:szCs w:val="28"/>
        </w:rPr>
        <w:t>Пр</w:t>
      </w:r>
      <w:r w:rsidRPr="00716F16">
        <w:rPr>
          <w:rFonts w:ascii="Times New Roman" w:eastAsia="Times New Roman" w:hAnsi="Times New Roman" w:cs="Times New Roman"/>
          <w:bCs/>
          <w:color w:val="000000"/>
          <w:sz w:val="28"/>
          <w:szCs w:val="28"/>
        </w:rPr>
        <w:t>ограммы</w:t>
      </w:r>
    </w:p>
    <w:p w14:paraId="65545A30" w14:textId="77777777" w:rsidR="003778AA" w:rsidRPr="00716F16" w:rsidRDefault="003778AA" w:rsidP="0069789C">
      <w:pPr>
        <w:pStyle w:val="a7"/>
        <w:spacing w:before="0" w:beforeAutospacing="0" w:after="0" w:afterAutospacing="0"/>
        <w:rPr>
          <w:sz w:val="28"/>
          <w:szCs w:val="28"/>
        </w:rPr>
      </w:pPr>
      <w:r w:rsidRPr="00716F16">
        <w:rPr>
          <w:sz w:val="28"/>
          <w:szCs w:val="28"/>
        </w:rPr>
        <w:t>2. Учебный план</w:t>
      </w:r>
    </w:p>
    <w:p w14:paraId="7014E356" w14:textId="77777777" w:rsidR="003778AA" w:rsidRPr="00716F16" w:rsidRDefault="003778AA" w:rsidP="0069789C">
      <w:pPr>
        <w:pStyle w:val="a7"/>
        <w:spacing w:before="0" w:beforeAutospacing="0" w:after="0" w:afterAutospacing="0"/>
        <w:rPr>
          <w:sz w:val="28"/>
          <w:szCs w:val="28"/>
        </w:rPr>
      </w:pPr>
      <w:r w:rsidRPr="00716F16">
        <w:rPr>
          <w:sz w:val="28"/>
          <w:szCs w:val="28"/>
        </w:rPr>
        <w:t xml:space="preserve">3. </w:t>
      </w:r>
      <w:r w:rsidRPr="00716F16">
        <w:rPr>
          <w:color w:val="000000"/>
          <w:sz w:val="28"/>
          <w:szCs w:val="28"/>
        </w:rPr>
        <w:t>Содержание учебного (тематического) плана</w:t>
      </w:r>
    </w:p>
    <w:p w14:paraId="6C625CC4" w14:textId="5D9A2AC4" w:rsidR="003778AA" w:rsidRPr="00716F16" w:rsidRDefault="003778AA" w:rsidP="0069789C">
      <w:pPr>
        <w:pStyle w:val="a7"/>
        <w:spacing w:before="0" w:beforeAutospacing="0" w:after="0" w:afterAutospacing="0"/>
        <w:rPr>
          <w:sz w:val="28"/>
          <w:szCs w:val="28"/>
        </w:rPr>
      </w:pPr>
      <w:r w:rsidRPr="00716F16">
        <w:rPr>
          <w:sz w:val="28"/>
          <w:szCs w:val="28"/>
        </w:rPr>
        <w:t>4. Календарный учебный график  Программы на</w:t>
      </w:r>
      <w:r w:rsidRPr="00716F16">
        <w:rPr>
          <w:b/>
          <w:sz w:val="28"/>
          <w:szCs w:val="28"/>
        </w:rPr>
        <w:t xml:space="preserve"> </w:t>
      </w:r>
      <w:r w:rsidRPr="00716F16">
        <w:rPr>
          <w:sz w:val="28"/>
          <w:szCs w:val="28"/>
        </w:rPr>
        <w:t>202</w:t>
      </w:r>
      <w:r w:rsidR="00FA4AB9">
        <w:rPr>
          <w:sz w:val="28"/>
          <w:szCs w:val="28"/>
        </w:rPr>
        <w:t>5</w:t>
      </w:r>
      <w:r w:rsidRPr="00716F16">
        <w:rPr>
          <w:sz w:val="28"/>
          <w:szCs w:val="28"/>
        </w:rPr>
        <w:t>-202</w:t>
      </w:r>
      <w:r w:rsidR="00FA4AB9">
        <w:rPr>
          <w:sz w:val="28"/>
          <w:szCs w:val="28"/>
        </w:rPr>
        <w:t>6</w:t>
      </w:r>
      <w:r w:rsidRPr="00716F16">
        <w:rPr>
          <w:sz w:val="28"/>
          <w:szCs w:val="28"/>
        </w:rPr>
        <w:t xml:space="preserve"> учебный год</w:t>
      </w:r>
      <w:r w:rsidRPr="00716F16">
        <w:rPr>
          <w:sz w:val="28"/>
          <w:szCs w:val="28"/>
        </w:rPr>
        <w:br/>
        <w:t>5. Условия реализации Программы</w:t>
      </w:r>
      <w:r w:rsidRPr="00716F16">
        <w:rPr>
          <w:sz w:val="28"/>
          <w:szCs w:val="28"/>
        </w:rPr>
        <w:br/>
        <w:t>6. Формы аттестации и контроля</w:t>
      </w:r>
      <w:r w:rsidRPr="00716F16">
        <w:rPr>
          <w:sz w:val="28"/>
          <w:szCs w:val="28"/>
        </w:rPr>
        <w:br/>
        <w:t>7. Оценочные материалы</w:t>
      </w:r>
      <w:r w:rsidRPr="00716F16">
        <w:rPr>
          <w:sz w:val="28"/>
          <w:szCs w:val="28"/>
        </w:rPr>
        <w:br/>
        <w:t>8. Методические материалы</w:t>
      </w:r>
    </w:p>
    <w:p w14:paraId="148DB53B" w14:textId="77777777" w:rsidR="003778AA" w:rsidRPr="00716F16" w:rsidRDefault="003778AA" w:rsidP="0069789C">
      <w:pPr>
        <w:pStyle w:val="a7"/>
        <w:spacing w:before="0" w:beforeAutospacing="0" w:after="0" w:afterAutospacing="0"/>
        <w:rPr>
          <w:sz w:val="28"/>
          <w:szCs w:val="28"/>
        </w:rPr>
      </w:pPr>
      <w:r w:rsidRPr="00716F16">
        <w:rPr>
          <w:sz w:val="28"/>
          <w:szCs w:val="28"/>
        </w:rPr>
        <w:t>9. Воспитательн</w:t>
      </w:r>
      <w:r w:rsidR="00453BB0">
        <w:rPr>
          <w:sz w:val="28"/>
          <w:szCs w:val="28"/>
        </w:rPr>
        <w:t>ая программа отделения гимнастики</w:t>
      </w:r>
      <w:r w:rsidRPr="00716F16">
        <w:rPr>
          <w:sz w:val="28"/>
          <w:szCs w:val="28"/>
        </w:rPr>
        <w:br/>
        <w:t>10. Список литературы</w:t>
      </w:r>
    </w:p>
    <w:p w14:paraId="1B6E4CD0" w14:textId="77777777" w:rsidR="003778AA" w:rsidRDefault="003778AA" w:rsidP="0069789C">
      <w:pPr>
        <w:spacing w:line="240" w:lineRule="auto"/>
        <w:ind w:firstLine="709"/>
        <w:rPr>
          <w:rFonts w:ascii="Times New Roman" w:hAnsi="Times New Roman"/>
          <w:sz w:val="28"/>
          <w:szCs w:val="28"/>
        </w:rPr>
      </w:pPr>
      <w:r>
        <w:rPr>
          <w:rFonts w:ascii="Times New Roman" w:hAnsi="Times New Roman"/>
          <w:sz w:val="28"/>
          <w:szCs w:val="28"/>
        </w:rPr>
        <w:br w:type="page"/>
      </w:r>
    </w:p>
    <w:p w14:paraId="718579C3" w14:textId="77777777" w:rsidR="000F08B2" w:rsidRPr="00517EC2" w:rsidRDefault="003778AA" w:rsidP="0069789C">
      <w:pPr>
        <w:spacing w:after="0" w:line="240" w:lineRule="auto"/>
        <w:ind w:firstLine="709"/>
        <w:jc w:val="both"/>
        <w:rPr>
          <w:rFonts w:ascii="Times New Roman" w:hAnsi="Times New Roman"/>
          <w:b/>
          <w:sz w:val="28"/>
          <w:szCs w:val="28"/>
        </w:rPr>
      </w:pPr>
      <w:r w:rsidRPr="00517EC2">
        <w:rPr>
          <w:rFonts w:ascii="Times New Roman" w:hAnsi="Times New Roman"/>
          <w:b/>
          <w:sz w:val="28"/>
          <w:szCs w:val="28"/>
        </w:rPr>
        <w:lastRenderedPageBreak/>
        <w:t xml:space="preserve">1. Пояснительная записка </w:t>
      </w:r>
    </w:p>
    <w:p w14:paraId="289D2281" w14:textId="77777777" w:rsidR="009E7179" w:rsidRDefault="009E7179" w:rsidP="0069789C">
      <w:pPr>
        <w:spacing w:after="0" w:line="240" w:lineRule="auto"/>
        <w:ind w:firstLine="709"/>
        <w:jc w:val="both"/>
        <w:rPr>
          <w:rFonts w:ascii="Times New Roman" w:hAnsi="Times New Roman"/>
          <w:sz w:val="28"/>
          <w:szCs w:val="28"/>
        </w:rPr>
      </w:pPr>
      <w:r>
        <w:rPr>
          <w:rFonts w:ascii="Times New Roman" w:hAnsi="Times New Roman"/>
          <w:sz w:val="28"/>
          <w:szCs w:val="28"/>
        </w:rPr>
        <w:t xml:space="preserve">Программа разработана с учетом методических рекомендаций и примерной программы по организации дополнительного образования детей  «Гимнастика» (М., Просвещение, 2010 г.), на основе методических рекомендаций по коррекции нарушений осанки у школьников. ( Под ред. Г.А. </w:t>
      </w:r>
      <w:proofErr w:type="spellStart"/>
      <w:r>
        <w:rPr>
          <w:rFonts w:ascii="Times New Roman" w:hAnsi="Times New Roman"/>
          <w:sz w:val="28"/>
          <w:szCs w:val="28"/>
        </w:rPr>
        <w:t>Халемского</w:t>
      </w:r>
      <w:proofErr w:type="spellEnd"/>
      <w:r>
        <w:rPr>
          <w:rFonts w:ascii="Times New Roman" w:hAnsi="Times New Roman"/>
          <w:sz w:val="28"/>
          <w:szCs w:val="28"/>
        </w:rPr>
        <w:t xml:space="preserve">. – СПб.: Институт специальной педагогики и психологии, 2000 г. ), реализации программы «Образование и здоровье» - профилактика и коррекция нарушений и заболеваний опорно-двигательного аппарата учащихся образовательных учреждений, ( под ред. Л.Е. </w:t>
      </w:r>
      <w:proofErr w:type="spellStart"/>
      <w:r>
        <w:rPr>
          <w:rFonts w:ascii="Times New Roman" w:hAnsi="Times New Roman"/>
          <w:sz w:val="28"/>
          <w:szCs w:val="28"/>
        </w:rPr>
        <w:t>Курнешова</w:t>
      </w:r>
      <w:proofErr w:type="spellEnd"/>
      <w:r>
        <w:rPr>
          <w:rFonts w:ascii="Times New Roman" w:hAnsi="Times New Roman"/>
          <w:sz w:val="28"/>
          <w:szCs w:val="28"/>
        </w:rPr>
        <w:t xml:space="preserve">, А.В. </w:t>
      </w:r>
      <w:proofErr w:type="spellStart"/>
      <w:r>
        <w:rPr>
          <w:rFonts w:ascii="Times New Roman" w:hAnsi="Times New Roman"/>
          <w:sz w:val="28"/>
          <w:szCs w:val="28"/>
        </w:rPr>
        <w:t>Ляхович</w:t>
      </w:r>
      <w:proofErr w:type="spellEnd"/>
      <w:r>
        <w:rPr>
          <w:rFonts w:ascii="Times New Roman" w:hAnsi="Times New Roman"/>
          <w:sz w:val="28"/>
          <w:szCs w:val="28"/>
        </w:rPr>
        <w:t>, М. – 2007) и предназначена для занимающихся в спортивно-оздоровительных группах в муниципальном бюджетном образовательном учреждении дополнительного образования «Детско-юношеская спортивная школа» Октябрьского района Курской области.</w:t>
      </w:r>
    </w:p>
    <w:p w14:paraId="2F4181A9" w14:textId="77777777" w:rsidR="007E7137" w:rsidRPr="00517EC2" w:rsidRDefault="007E7137" w:rsidP="0069789C">
      <w:pPr>
        <w:spacing w:after="0" w:line="240" w:lineRule="auto"/>
        <w:ind w:firstLine="709"/>
        <w:jc w:val="both"/>
        <w:rPr>
          <w:rFonts w:ascii="Times New Roman" w:hAnsi="Times New Roman"/>
          <w:b/>
          <w:sz w:val="28"/>
          <w:szCs w:val="28"/>
        </w:rPr>
      </w:pPr>
      <w:r w:rsidRPr="00517EC2">
        <w:rPr>
          <w:rFonts w:ascii="Times New Roman" w:hAnsi="Times New Roman"/>
          <w:b/>
          <w:sz w:val="28"/>
          <w:szCs w:val="28"/>
        </w:rPr>
        <w:t xml:space="preserve">1.1. Актуальность программы </w:t>
      </w:r>
    </w:p>
    <w:p w14:paraId="7F17FF37" w14:textId="77777777" w:rsid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 xml:space="preserve">Актуальность программы состоит в том, что в настоящее время значительная часть обучающихся занимается физическими упражнениями лишь на уроках физической культуры. Слабая физическая подготовка не позволяет им показать высокие результаты по физической культуре на уроке. Тема здоровья и физического развития детей была, есть, и будет актуальной во все времена. </w:t>
      </w:r>
    </w:p>
    <w:p w14:paraId="56A6E47B" w14:textId="77777777" w:rsid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В системе физического воспитания гимнастике принадлежит ведущая роль в деле укрепления здоровья. Гимнастика – это тренирующие упражнения, направленные на конкретные мышечные группы. Они оказывают трофическое влияние, усиливают регулирующую роль коры головного мозга, способствуют тренировке двигательного и лежащих рядом с ним речевых центров. Отличительной чертой гимнастики является многообразие средств и методов их применения, что позволяет целенаправленно воздействовать на развитие всех основных функций организма. Гимнастика – одно из действенных и универсальных средств физического воспитания. Это система специфических упражнений и методических приемов, применяемых с целью физического воспитания, образования, спортивной подготовки, оздоровления, 3 восстановления, лечения, приобретения жизненно-необходимых навыков прикладного, производственного значения. Благодаря доступности, эффективности и эмоциональности упражнений в занятиях гимнастикой наилучшим образом решаются многие задачи, типичные для физического воспитания в целом, но воплощаемые в специфических для гимнастики формах.</w:t>
      </w:r>
    </w:p>
    <w:p w14:paraId="5B981421" w14:textId="77777777" w:rsidR="007E7137" w:rsidRPr="007E7137" w:rsidRDefault="007E7137" w:rsidP="0069789C">
      <w:pPr>
        <w:spacing w:after="0" w:line="240" w:lineRule="auto"/>
        <w:ind w:firstLine="709"/>
        <w:jc w:val="both"/>
        <w:rPr>
          <w:rFonts w:ascii="Times New Roman" w:hAnsi="Times New Roman"/>
          <w:b/>
          <w:sz w:val="28"/>
          <w:szCs w:val="28"/>
        </w:rPr>
      </w:pPr>
      <w:r w:rsidRPr="007E7137">
        <w:rPr>
          <w:rFonts w:ascii="Times New Roman" w:hAnsi="Times New Roman"/>
          <w:b/>
          <w:sz w:val="28"/>
          <w:szCs w:val="28"/>
        </w:rPr>
        <w:t>Возрастные особенности обучающихся.</w:t>
      </w:r>
    </w:p>
    <w:p w14:paraId="744920D5"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 xml:space="preserve">Всестороннее развитие учащихся в значительной степени зависит от двигательной активности, которая служит источником не только познания окружающего мира, но и психического, физического развития маленького человека. Своевременность и высокая эффективность использования различных средств физической культуры в дошкольном возрасте содействуют гармоничному развитию детей, положительно влияет на их </w:t>
      </w:r>
      <w:r w:rsidRPr="007E7137">
        <w:rPr>
          <w:rFonts w:ascii="Times New Roman" w:hAnsi="Times New Roman"/>
          <w:sz w:val="28"/>
          <w:szCs w:val="28"/>
        </w:rPr>
        <w:lastRenderedPageBreak/>
        <w:t>умственную сферу, повышает уровень подготовленности к обучению в школе.</w:t>
      </w:r>
    </w:p>
    <w:p w14:paraId="347D8C55"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bCs/>
          <w:sz w:val="28"/>
          <w:szCs w:val="28"/>
        </w:rPr>
        <w:t>Физическое развитие детей</w:t>
      </w:r>
      <w:r>
        <w:rPr>
          <w:rFonts w:ascii="Times New Roman" w:hAnsi="Times New Roman"/>
          <w:bCs/>
          <w:sz w:val="28"/>
          <w:szCs w:val="28"/>
        </w:rPr>
        <w:t xml:space="preserve"> </w:t>
      </w:r>
      <w:r w:rsidRPr="007E7137">
        <w:rPr>
          <w:rFonts w:ascii="Times New Roman" w:hAnsi="Times New Roman"/>
          <w:bCs/>
          <w:sz w:val="28"/>
          <w:szCs w:val="28"/>
        </w:rPr>
        <w:t>–</w:t>
      </w:r>
      <w:r>
        <w:rPr>
          <w:rFonts w:ascii="Times New Roman" w:hAnsi="Times New Roman"/>
          <w:b/>
          <w:bCs/>
          <w:sz w:val="28"/>
          <w:szCs w:val="28"/>
        </w:rPr>
        <w:t xml:space="preserve"> </w:t>
      </w:r>
      <w:r w:rsidRPr="007E7137">
        <w:rPr>
          <w:rFonts w:ascii="Times New Roman" w:hAnsi="Times New Roman"/>
          <w:sz w:val="28"/>
          <w:szCs w:val="28"/>
        </w:rPr>
        <w:t>закономерный процесс изменения морфологических и функциональных особенностей организма, тесно связанный с возрастом и полом человека, состоянием его здоровья, наследственными факторами и условиями жизни. К младшему школьному возрасту относятся дети 7-10 лет. В этот период организм ребенка интенсивно растет и развивается.</w:t>
      </w:r>
    </w:p>
    <w:p w14:paraId="4F7D6395"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Длина тела (рост), масса тела (вес), окружность грудной клетки плавно увеличиваются.</w:t>
      </w:r>
    </w:p>
    <w:p w14:paraId="186228A4"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В среднем за год длина тела увеличивается на 4-5 см, вес – на 2-3 кг, окружность грудной клетки – на 2-3 см. Минимальный прирост длины тела наблюдается в возрасте с 7 до 8 лет у девочек и с 8 до 9 лет у мальчиков.</w:t>
      </w:r>
    </w:p>
    <w:p w14:paraId="08BDE96F"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Мальчики и девочки растут почти одинаково. Однако рост у мальчиков увеличивается преимущественно за счет длины ног, у девочек в большей мере за счет длины туловища.</w:t>
      </w:r>
    </w:p>
    <w:p w14:paraId="78B0F03B"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Кости содержат большое количество хрящевой ткани. Позвоночник сохраняет большую гибкость, мускулатура его недостаточно развита, наблюдается относительно большая высота межпозвоночных дисков, поэтому он податлив к искривлению.</w:t>
      </w:r>
    </w:p>
    <w:p w14:paraId="36FD0E61"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Мышцы детей эластичны, богаты водой, но беднее, чем у взрослых, белковыми веществами, жирами и неорганическими солями. Они не способны к значительным напряжениям и</w:t>
      </w:r>
      <w:r w:rsidR="00C06E29">
        <w:rPr>
          <w:rFonts w:ascii="Times New Roman" w:hAnsi="Times New Roman"/>
          <w:sz w:val="28"/>
          <w:szCs w:val="28"/>
        </w:rPr>
        <w:t xml:space="preserve"> податливы к растягиванию. Рост </w:t>
      </w:r>
      <w:r w:rsidRPr="007E7137">
        <w:rPr>
          <w:rFonts w:ascii="Times New Roman" w:hAnsi="Times New Roman"/>
          <w:sz w:val="28"/>
          <w:szCs w:val="28"/>
        </w:rPr>
        <w:t>мышечных волокон в этот период происходит неравномерно. Быстрее развиваются крупные мышцы нижних конечностей, туловища, плечевого пояса. Мелкие мышцы развиваются позднее. В связи с этим младшим школьникам труднее даются точные мелкие движения.</w:t>
      </w:r>
    </w:p>
    <w:p w14:paraId="251D7E53"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Возрастные особенности моторики в значительной степени обусловливаются функциональными возможностями вегетативных систем организма, которые характеризуются следующими признаками: относительно большей, чем у взрослых, поверхностью легких; большим количеством крови, протекающей в единицу времени через легкие; большей величиной минутного объема дыхания; большим минутным объемом крови, как в покое, так и при мышечной деятельности; высокой эластичностью сосудов.</w:t>
      </w:r>
    </w:p>
    <w:p w14:paraId="7783FCE2"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 xml:space="preserve">Двигательный аппарат детей </w:t>
      </w:r>
      <w:r w:rsidR="00C06E29">
        <w:rPr>
          <w:rFonts w:ascii="Times New Roman" w:hAnsi="Times New Roman"/>
          <w:sz w:val="28"/>
          <w:szCs w:val="28"/>
        </w:rPr>
        <w:t>9</w:t>
      </w:r>
      <w:r w:rsidRPr="007E7137">
        <w:rPr>
          <w:rFonts w:ascii="Times New Roman" w:hAnsi="Times New Roman"/>
          <w:sz w:val="28"/>
          <w:szCs w:val="28"/>
        </w:rPr>
        <w:t xml:space="preserve">-10 лет приспособлен в основном к динамическим нагрузкам. Статические нагрузки, даже небольшие, – поддержание позы сидения – переносятся хуже. Аэробное энергообеспечение двигательной активности мышц у нетренированных детей </w:t>
      </w:r>
      <w:r w:rsidR="00C06E29">
        <w:rPr>
          <w:rFonts w:ascii="Times New Roman" w:hAnsi="Times New Roman"/>
          <w:sz w:val="28"/>
          <w:szCs w:val="28"/>
        </w:rPr>
        <w:t>9</w:t>
      </w:r>
      <w:r w:rsidRPr="007E7137">
        <w:rPr>
          <w:rFonts w:ascii="Times New Roman" w:hAnsi="Times New Roman"/>
          <w:sz w:val="28"/>
          <w:szCs w:val="28"/>
        </w:rPr>
        <w:t>-10-летнего возраста обеспечивает работу небольшой продолжительности. Большие мышечные усилия для детей этого возраста в практике физического воспитания применяются реже и должны строго дозироваться.</w:t>
      </w:r>
    </w:p>
    <w:p w14:paraId="1D8955ED"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 xml:space="preserve">При формировании двигательной функции детей необходимо учитывать координационную сложность применяемых упражнений, их влияние на вегетативные органы и энергетические затраты при их </w:t>
      </w:r>
      <w:r w:rsidRPr="007E7137">
        <w:rPr>
          <w:rFonts w:ascii="Times New Roman" w:hAnsi="Times New Roman"/>
          <w:sz w:val="28"/>
          <w:szCs w:val="28"/>
        </w:rPr>
        <w:lastRenderedPageBreak/>
        <w:t xml:space="preserve">выполнении. Работоспособность у детей этого возраста значительно меньше, чем у взрослых. Они быстро утомляются при однообразной работе, но и быстро восстанавливаются. Интенсивно развивается и совершенствуется двигательный анализатор в коре головного мозга. Дети способны оценивать пространственные, временные и силовые характеристики в сравнительно несложных движениях; при специальном обучении эта способность улучшается. Разгибательные движения дети оценивают лучше, чем </w:t>
      </w:r>
      <w:proofErr w:type="spellStart"/>
      <w:r w:rsidRPr="007E7137">
        <w:rPr>
          <w:rFonts w:ascii="Times New Roman" w:hAnsi="Times New Roman"/>
          <w:sz w:val="28"/>
          <w:szCs w:val="28"/>
        </w:rPr>
        <w:t>сгибательные</w:t>
      </w:r>
      <w:proofErr w:type="spellEnd"/>
      <w:r w:rsidRPr="007E7137">
        <w:rPr>
          <w:rFonts w:ascii="Times New Roman" w:hAnsi="Times New Roman"/>
          <w:sz w:val="28"/>
          <w:szCs w:val="28"/>
        </w:rPr>
        <w:t>; точнее оценивают большие пространственные величины, промежутки времени и мышечные усилия, чем малые. Младшие школьники успешно осваивают простые по координации движения, состоящие из одного-двух элементов, которые не требуют при выполнении большой точности и больших мышечных движений.</w:t>
      </w:r>
    </w:p>
    <w:p w14:paraId="38B22743"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Специальное внимание при физическом воспитании обращается на начало периода полового созревания (у девочек начинается с 9-11 лет, у мальчиков с 11-13 лет), характеризуемое интенсивно протекающими морфологическими и функциональными изменениями в системах организма. Изменения функций организма детей зависят от режима питания, жизни. Большое значение, имеет рациональное сочетание двигательной активности и отдыха.</w:t>
      </w:r>
    </w:p>
    <w:p w14:paraId="2598F7BA"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sz w:val="28"/>
          <w:szCs w:val="28"/>
        </w:rPr>
        <w:t xml:space="preserve">Интенсивно изменяется мышечная система, однако, она отстает в развитии от костной, поэтому подростки кажутся непропорционально сложенными, долговязыми. Ещё только развивается мышечная сила, что часто приводит к слабости, спаду энергии, утомлению, резкому снижению результатов спортивных занятий. Отсутствие в этот период регулярных целенаправленных физических занятий тормозит правильное развитие мышечного и опорно-двигательного аппарата ребёнка. Особенно необходима регулярная направленная и дозированная активность. Благодаря этому переходные процессы пройдут более мягко и сглажено, а двигательные качества сформируются правильным образом. Основы здоровья формируются у ребенка именно в это время. Что касается развития выносливости, то не нужно стремиться сделать это уже в детстве и в юности, так как организм подрастающего ребенка не готов к этому в связи со своей несформированностью и неприспособленностью к выполнению сложных физических упражнений на протяжении продолжительного периода времени. Поэтому в эти году нужно сделать упор на развитие других качеств. Однако, когда ребенок становится подростком, уже можно начинать развивать слаженную работу двух систем </w:t>
      </w:r>
      <w:proofErr w:type="spellStart"/>
      <w:r w:rsidRPr="007E7137">
        <w:rPr>
          <w:rFonts w:ascii="Times New Roman" w:hAnsi="Times New Roman"/>
          <w:sz w:val="28"/>
          <w:szCs w:val="28"/>
        </w:rPr>
        <w:t>cердечно-cосудистой</w:t>
      </w:r>
      <w:proofErr w:type="spellEnd"/>
      <w:r w:rsidRPr="007E7137">
        <w:rPr>
          <w:rFonts w:ascii="Times New Roman" w:hAnsi="Times New Roman"/>
          <w:sz w:val="28"/>
          <w:szCs w:val="28"/>
        </w:rPr>
        <w:t xml:space="preserve"> и дыхательной, приспосабливая к длительному выполнению упражнений умеренной интенсивности, постепенно совершенствуя их. Аэробные способности организма подростка в возрасте четырнадцать – шестнадцать лет являются весьма большими. В возрасте четырнадцать – шестнадцать лет происходит максимальное потребление кислорода. Вместе с тем, происходит существенный рост мощности таких систем организма ребенка, как сердечно-сосудистая и дыхательная. В данном возрасте происходит активное </w:t>
      </w:r>
      <w:r w:rsidRPr="007E7137">
        <w:rPr>
          <w:rFonts w:ascii="Times New Roman" w:hAnsi="Times New Roman"/>
          <w:sz w:val="28"/>
          <w:szCs w:val="28"/>
        </w:rPr>
        <w:lastRenderedPageBreak/>
        <w:t>развитие всех систем и всех органов. Кроме того, можно наблюдать и значительный рост двигательных возможностей.</w:t>
      </w:r>
    </w:p>
    <w:p w14:paraId="786471DC"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b/>
          <w:sz w:val="28"/>
          <w:szCs w:val="28"/>
        </w:rPr>
        <w:t>Уровень освоения программы</w:t>
      </w:r>
      <w:r w:rsidRPr="007E7137">
        <w:rPr>
          <w:rFonts w:ascii="Times New Roman" w:hAnsi="Times New Roman"/>
          <w:sz w:val="28"/>
          <w:szCs w:val="28"/>
        </w:rPr>
        <w:t xml:space="preserve"> – стартовый.</w:t>
      </w:r>
    </w:p>
    <w:p w14:paraId="4070F637"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b/>
          <w:sz w:val="28"/>
          <w:szCs w:val="28"/>
        </w:rPr>
        <w:t>Срок реализации программы</w:t>
      </w:r>
      <w:r w:rsidRPr="007E7137">
        <w:rPr>
          <w:rFonts w:ascii="Times New Roman" w:hAnsi="Times New Roman"/>
          <w:sz w:val="28"/>
          <w:szCs w:val="28"/>
        </w:rPr>
        <w:t xml:space="preserve"> – 1 год (144 часа).</w:t>
      </w:r>
    </w:p>
    <w:p w14:paraId="48A26808"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b/>
          <w:sz w:val="28"/>
          <w:szCs w:val="28"/>
        </w:rPr>
        <w:t>Период обучения</w:t>
      </w:r>
      <w:r w:rsidRPr="007E7137">
        <w:rPr>
          <w:rFonts w:ascii="Times New Roman" w:hAnsi="Times New Roman"/>
          <w:sz w:val="28"/>
          <w:szCs w:val="28"/>
        </w:rPr>
        <w:t xml:space="preserve"> с 01 сентября по 31 мая (36 недель).</w:t>
      </w:r>
    </w:p>
    <w:p w14:paraId="197DE2C2"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b/>
          <w:sz w:val="28"/>
          <w:szCs w:val="28"/>
        </w:rPr>
        <w:t xml:space="preserve">Количество часов в неделю </w:t>
      </w:r>
      <w:r w:rsidRPr="007E7137">
        <w:rPr>
          <w:rFonts w:ascii="Times New Roman" w:hAnsi="Times New Roman"/>
          <w:sz w:val="28"/>
          <w:szCs w:val="28"/>
        </w:rPr>
        <w:t xml:space="preserve">– 4 </w:t>
      </w:r>
      <w:proofErr w:type="spellStart"/>
      <w:r w:rsidRPr="007E7137">
        <w:rPr>
          <w:rFonts w:ascii="Times New Roman" w:hAnsi="Times New Roman"/>
          <w:sz w:val="28"/>
          <w:szCs w:val="28"/>
        </w:rPr>
        <w:t>ак</w:t>
      </w:r>
      <w:proofErr w:type="spellEnd"/>
      <w:r w:rsidRPr="007E7137">
        <w:rPr>
          <w:rFonts w:ascii="Times New Roman" w:hAnsi="Times New Roman"/>
          <w:sz w:val="28"/>
          <w:szCs w:val="28"/>
        </w:rPr>
        <w:t>. часа.</w:t>
      </w:r>
    </w:p>
    <w:p w14:paraId="0D70FCE1"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b/>
          <w:sz w:val="28"/>
          <w:szCs w:val="28"/>
        </w:rPr>
        <w:t>Режим занятий</w:t>
      </w:r>
      <w:r w:rsidRPr="007E7137">
        <w:rPr>
          <w:rFonts w:ascii="Times New Roman" w:hAnsi="Times New Roman"/>
          <w:sz w:val="28"/>
          <w:szCs w:val="28"/>
        </w:rPr>
        <w:t xml:space="preserve">: 2 раза в неделю по 2 </w:t>
      </w:r>
      <w:proofErr w:type="spellStart"/>
      <w:r w:rsidRPr="007E7137">
        <w:rPr>
          <w:rFonts w:ascii="Times New Roman" w:hAnsi="Times New Roman"/>
          <w:sz w:val="28"/>
          <w:szCs w:val="28"/>
        </w:rPr>
        <w:t>ак</w:t>
      </w:r>
      <w:proofErr w:type="spellEnd"/>
      <w:r w:rsidRPr="007E7137">
        <w:rPr>
          <w:rFonts w:ascii="Times New Roman" w:hAnsi="Times New Roman"/>
          <w:sz w:val="28"/>
          <w:szCs w:val="28"/>
        </w:rPr>
        <w:t xml:space="preserve">. часа с 10 минутным перерывом.1 </w:t>
      </w:r>
      <w:proofErr w:type="spellStart"/>
      <w:r w:rsidRPr="007E7137">
        <w:rPr>
          <w:rFonts w:ascii="Times New Roman" w:hAnsi="Times New Roman"/>
          <w:sz w:val="28"/>
          <w:szCs w:val="28"/>
        </w:rPr>
        <w:t>ак</w:t>
      </w:r>
      <w:proofErr w:type="spellEnd"/>
      <w:r w:rsidRPr="007E7137">
        <w:rPr>
          <w:rFonts w:ascii="Times New Roman" w:hAnsi="Times New Roman"/>
          <w:sz w:val="28"/>
          <w:szCs w:val="28"/>
        </w:rPr>
        <w:t>. час  составляет 45 минут.</w:t>
      </w:r>
    </w:p>
    <w:p w14:paraId="42A1F365" w14:textId="77777777" w:rsidR="007E7137" w:rsidRP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b/>
          <w:sz w:val="28"/>
          <w:szCs w:val="28"/>
        </w:rPr>
        <w:t>Форма обучения очная.</w:t>
      </w:r>
      <w:r w:rsidRPr="007E7137">
        <w:rPr>
          <w:rFonts w:ascii="Times New Roman" w:hAnsi="Times New Roman"/>
          <w:sz w:val="28"/>
          <w:szCs w:val="28"/>
        </w:rPr>
        <w:t xml:space="preserve"> Дополнительная общеобразовательная общеразвивающая программа «</w:t>
      </w:r>
      <w:r w:rsidR="00C06E29">
        <w:rPr>
          <w:rFonts w:ascii="Times New Roman" w:hAnsi="Times New Roman"/>
          <w:sz w:val="28"/>
          <w:szCs w:val="28"/>
        </w:rPr>
        <w:t>Гимнастика</w:t>
      </w:r>
      <w:r w:rsidRPr="007E7137">
        <w:rPr>
          <w:rFonts w:ascii="Times New Roman" w:hAnsi="Times New Roman"/>
          <w:sz w:val="28"/>
          <w:szCs w:val="28"/>
        </w:rPr>
        <w:t>» может быть реализована и с использованием дистанционных технологий и электронного обучения.</w:t>
      </w:r>
    </w:p>
    <w:p w14:paraId="5A03313F" w14:textId="77777777" w:rsidR="007E7137" w:rsidRDefault="007E7137" w:rsidP="0069789C">
      <w:pPr>
        <w:spacing w:after="0" w:line="240" w:lineRule="auto"/>
        <w:ind w:firstLine="709"/>
        <w:jc w:val="both"/>
        <w:rPr>
          <w:rFonts w:ascii="Times New Roman" w:hAnsi="Times New Roman"/>
          <w:sz w:val="28"/>
          <w:szCs w:val="28"/>
        </w:rPr>
      </w:pPr>
      <w:r w:rsidRPr="007E7137">
        <w:rPr>
          <w:rFonts w:ascii="Times New Roman" w:hAnsi="Times New Roman"/>
          <w:b/>
          <w:sz w:val="28"/>
          <w:szCs w:val="28"/>
        </w:rPr>
        <w:t>Форма проведения занятий</w:t>
      </w:r>
      <w:r w:rsidRPr="007E7137">
        <w:rPr>
          <w:rFonts w:ascii="Times New Roman" w:hAnsi="Times New Roman"/>
          <w:sz w:val="28"/>
          <w:szCs w:val="28"/>
        </w:rPr>
        <w:t xml:space="preserve"> групповые тренировочные и теоретические занятия.</w:t>
      </w:r>
    </w:p>
    <w:p w14:paraId="478529A2" w14:textId="77777777" w:rsidR="00C06E29" w:rsidRPr="00C06E29" w:rsidRDefault="00C06E29" w:rsidP="0069789C">
      <w:pPr>
        <w:spacing w:after="0" w:line="240" w:lineRule="auto"/>
        <w:ind w:firstLine="709"/>
        <w:jc w:val="both"/>
        <w:rPr>
          <w:rFonts w:ascii="Times New Roman" w:hAnsi="Times New Roman"/>
          <w:iCs/>
          <w:sz w:val="28"/>
          <w:szCs w:val="28"/>
        </w:rPr>
      </w:pPr>
      <w:r w:rsidRPr="00C06E29">
        <w:rPr>
          <w:rFonts w:ascii="Times New Roman" w:hAnsi="Times New Roman"/>
          <w:b/>
          <w:iCs/>
          <w:sz w:val="28"/>
          <w:szCs w:val="28"/>
        </w:rPr>
        <w:t xml:space="preserve">1.2. Отличительной особенностью Программы </w:t>
      </w:r>
      <w:r w:rsidRPr="00C06E29">
        <w:rPr>
          <w:rFonts w:ascii="Times New Roman" w:hAnsi="Times New Roman"/>
          <w:iCs/>
          <w:sz w:val="28"/>
          <w:szCs w:val="28"/>
        </w:rPr>
        <w:t>является</w:t>
      </w:r>
      <w:r w:rsidRPr="00C06E29">
        <w:rPr>
          <w:rFonts w:ascii="Times New Roman" w:hAnsi="Times New Roman"/>
          <w:b/>
          <w:iCs/>
          <w:sz w:val="28"/>
          <w:szCs w:val="28"/>
        </w:rPr>
        <w:t xml:space="preserve"> </w:t>
      </w:r>
      <w:r w:rsidRPr="00C06E29">
        <w:rPr>
          <w:rFonts w:ascii="Times New Roman" w:hAnsi="Times New Roman"/>
          <w:iCs/>
          <w:sz w:val="28"/>
          <w:szCs w:val="28"/>
        </w:rPr>
        <w:t>её социальная направленность. Программа предоставляет в</w:t>
      </w:r>
      <w:r>
        <w:rPr>
          <w:rFonts w:ascii="Times New Roman" w:hAnsi="Times New Roman"/>
          <w:iCs/>
          <w:sz w:val="28"/>
          <w:szCs w:val="28"/>
        </w:rPr>
        <w:t>озможности детям, достигшим 9-15</w:t>
      </w:r>
      <w:r w:rsidRPr="00C06E29">
        <w:rPr>
          <w:rFonts w:ascii="Times New Roman" w:hAnsi="Times New Roman"/>
          <w:iCs/>
          <w:sz w:val="28"/>
          <w:szCs w:val="28"/>
        </w:rPr>
        <w:t xml:space="preserve"> летнего возраста, но не получившим</w:t>
      </w:r>
      <w:r>
        <w:rPr>
          <w:rFonts w:ascii="Times New Roman" w:hAnsi="Times New Roman"/>
          <w:iCs/>
          <w:sz w:val="28"/>
          <w:szCs w:val="28"/>
        </w:rPr>
        <w:t xml:space="preserve"> ранее практики занятий гимнастикой</w:t>
      </w:r>
      <w:r w:rsidRPr="00C06E29">
        <w:rPr>
          <w:rFonts w:ascii="Times New Roman" w:hAnsi="Times New Roman"/>
          <w:iCs/>
          <w:sz w:val="28"/>
          <w:szCs w:val="28"/>
        </w:rPr>
        <w:t xml:space="preserve"> или каким-либо другим видом спорта, имеющим различный уровень физической подготовки приобщит</w:t>
      </w:r>
      <w:r w:rsidR="009A58AA">
        <w:rPr>
          <w:rFonts w:ascii="Times New Roman" w:hAnsi="Times New Roman"/>
          <w:iCs/>
          <w:sz w:val="28"/>
          <w:szCs w:val="28"/>
        </w:rPr>
        <w:t>ься к активным занятиям гимнастикой</w:t>
      </w:r>
      <w:r w:rsidRPr="00C06E29">
        <w:rPr>
          <w:rFonts w:ascii="Times New Roman" w:hAnsi="Times New Roman"/>
          <w:iCs/>
          <w:sz w:val="28"/>
          <w:szCs w:val="28"/>
        </w:rPr>
        <w:t>, укрепить здоровье, получить социальную практику общения в детском и подростковом коллективе.</w:t>
      </w:r>
    </w:p>
    <w:p w14:paraId="5A9B0D55"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Очень важно, чтобы ребенок мог после уроков в школе снять физическое и эмоциональное напряжение. Этого легко можно достичь в спортивном з</w:t>
      </w:r>
      <w:r>
        <w:rPr>
          <w:rFonts w:ascii="Times New Roman" w:hAnsi="Times New Roman"/>
          <w:sz w:val="28"/>
          <w:szCs w:val="28"/>
        </w:rPr>
        <w:t>але посредством занятий гимнастикой</w:t>
      </w:r>
      <w:r w:rsidRPr="00C06E29">
        <w:rPr>
          <w:rFonts w:ascii="Times New Roman" w:hAnsi="Times New Roman"/>
          <w:sz w:val="28"/>
          <w:szCs w:val="28"/>
        </w:rPr>
        <w:t>.</w:t>
      </w:r>
    </w:p>
    <w:p w14:paraId="095B5BC9" w14:textId="77777777" w:rsidR="00C06E29" w:rsidRPr="00C06E29" w:rsidRDefault="00C06E29" w:rsidP="0069789C">
      <w:pPr>
        <w:spacing w:after="0" w:line="240" w:lineRule="auto"/>
        <w:ind w:firstLine="709"/>
        <w:jc w:val="both"/>
        <w:rPr>
          <w:rFonts w:ascii="Times New Roman" w:hAnsi="Times New Roman"/>
          <w:b/>
          <w:sz w:val="28"/>
          <w:szCs w:val="28"/>
        </w:rPr>
      </w:pPr>
      <w:r w:rsidRPr="00C06E29">
        <w:rPr>
          <w:rFonts w:ascii="Times New Roman" w:hAnsi="Times New Roman"/>
          <w:b/>
          <w:sz w:val="28"/>
          <w:szCs w:val="28"/>
        </w:rPr>
        <w:t xml:space="preserve">1.3. Педагогическая целесообразность Программы. </w:t>
      </w:r>
    </w:p>
    <w:p w14:paraId="10DCE2B3"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Нельзя не упомянуть о том, что Программа направлена на создание условий для развития личности ребенка, мотивации к познанию и творчеству, обеспечение эмоционального благополучия ребенка, профилактику асоциального поведения, целостности образовательной деятельности, формирование психического и физического здоровья.</w:t>
      </w:r>
    </w:p>
    <w:p w14:paraId="04F194BE"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xml:space="preserve">Занятия проводятся по группам в форме бесед, учебно-тренировочных занятий, соревнований, дискуссий, мастер-классов, конкурсов, игр. </w:t>
      </w:r>
    </w:p>
    <w:p w14:paraId="42E3FAD7"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Используются такие формы организации деятельности обучающихся как групповая, коллективная и индивидуальная работа.</w:t>
      </w:r>
    </w:p>
    <w:p w14:paraId="3F1ADE53"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xml:space="preserve">При организации образовательной деятельности используются следующие педагогические технологии: личностно-ориентированная, </w:t>
      </w:r>
      <w:r w:rsidRPr="00C06E29">
        <w:rPr>
          <w:rFonts w:ascii="Times New Roman" w:hAnsi="Times New Roman"/>
          <w:iCs/>
          <w:sz w:val="28"/>
          <w:szCs w:val="28"/>
        </w:rPr>
        <w:t>техно</w:t>
      </w:r>
      <w:r>
        <w:rPr>
          <w:rFonts w:ascii="Times New Roman" w:hAnsi="Times New Roman"/>
          <w:iCs/>
          <w:sz w:val="28"/>
          <w:szCs w:val="28"/>
        </w:rPr>
        <w:t xml:space="preserve">логия уровневой дифференциации, </w:t>
      </w:r>
      <w:r w:rsidRPr="00C06E29">
        <w:rPr>
          <w:rFonts w:ascii="Times New Roman" w:hAnsi="Times New Roman"/>
          <w:iCs/>
          <w:sz w:val="28"/>
          <w:szCs w:val="28"/>
        </w:rPr>
        <w:t xml:space="preserve">обучение в сотрудничестве, информационно-коммуникативная, </w:t>
      </w:r>
      <w:r w:rsidRPr="00C06E29">
        <w:rPr>
          <w:rFonts w:ascii="Times New Roman" w:hAnsi="Times New Roman"/>
          <w:sz w:val="28"/>
          <w:szCs w:val="28"/>
        </w:rPr>
        <w:t xml:space="preserve">групповая, игровая, </w:t>
      </w:r>
      <w:proofErr w:type="spellStart"/>
      <w:r w:rsidRPr="00C06E29">
        <w:rPr>
          <w:rFonts w:ascii="Times New Roman" w:hAnsi="Times New Roman"/>
          <w:sz w:val="28"/>
          <w:szCs w:val="28"/>
        </w:rPr>
        <w:t>здоровьесберегающая</w:t>
      </w:r>
      <w:proofErr w:type="spellEnd"/>
      <w:r w:rsidRPr="00C06E29">
        <w:rPr>
          <w:rFonts w:ascii="Times New Roman" w:hAnsi="Times New Roman"/>
          <w:sz w:val="28"/>
          <w:szCs w:val="28"/>
        </w:rPr>
        <w:t>.</w:t>
      </w:r>
    </w:p>
    <w:p w14:paraId="04CFF64A" w14:textId="77777777" w:rsidR="00C06E29" w:rsidRPr="00C06E29" w:rsidRDefault="00C06E29" w:rsidP="0069789C">
      <w:pPr>
        <w:spacing w:after="0" w:line="240" w:lineRule="auto"/>
        <w:ind w:firstLine="709"/>
        <w:jc w:val="both"/>
        <w:rPr>
          <w:rFonts w:ascii="Times New Roman" w:hAnsi="Times New Roman"/>
          <w:b/>
          <w:bCs/>
          <w:sz w:val="28"/>
          <w:szCs w:val="28"/>
        </w:rPr>
      </w:pPr>
      <w:r w:rsidRPr="00C06E29">
        <w:rPr>
          <w:rFonts w:ascii="Times New Roman" w:hAnsi="Times New Roman"/>
          <w:b/>
          <w:bCs/>
          <w:sz w:val="28"/>
          <w:szCs w:val="28"/>
        </w:rPr>
        <w:t>Основными</w:t>
      </w:r>
      <w:r w:rsidRPr="00C06E29">
        <w:rPr>
          <w:rFonts w:ascii="Times New Roman" w:hAnsi="Times New Roman"/>
          <w:sz w:val="28"/>
          <w:szCs w:val="28"/>
        </w:rPr>
        <w:t xml:space="preserve"> </w:t>
      </w:r>
      <w:r w:rsidRPr="00C06E29">
        <w:rPr>
          <w:rFonts w:ascii="Times New Roman" w:hAnsi="Times New Roman"/>
          <w:b/>
          <w:bCs/>
          <w:sz w:val="28"/>
          <w:szCs w:val="28"/>
        </w:rPr>
        <w:t>средствами</w:t>
      </w:r>
      <w:r w:rsidRPr="00C06E29">
        <w:rPr>
          <w:rFonts w:ascii="Times New Roman" w:hAnsi="Times New Roman"/>
          <w:sz w:val="28"/>
          <w:szCs w:val="28"/>
        </w:rPr>
        <w:t xml:space="preserve"> </w:t>
      </w:r>
      <w:r w:rsidRPr="00C06E29">
        <w:rPr>
          <w:rFonts w:ascii="Times New Roman" w:hAnsi="Times New Roman"/>
          <w:b/>
          <w:bCs/>
          <w:sz w:val="28"/>
          <w:szCs w:val="28"/>
        </w:rPr>
        <w:t>обучения</w:t>
      </w:r>
      <w:r w:rsidRPr="00C06E29">
        <w:rPr>
          <w:rFonts w:ascii="Times New Roman" w:hAnsi="Times New Roman"/>
          <w:sz w:val="28"/>
          <w:szCs w:val="28"/>
        </w:rPr>
        <w:t xml:space="preserve"> </w:t>
      </w:r>
      <w:r w:rsidRPr="00C06E29">
        <w:rPr>
          <w:rFonts w:ascii="Times New Roman" w:hAnsi="Times New Roman"/>
          <w:b/>
          <w:bCs/>
          <w:sz w:val="28"/>
          <w:szCs w:val="28"/>
        </w:rPr>
        <w:t>являются:</w:t>
      </w:r>
    </w:p>
    <w:p w14:paraId="39282A15"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общефизические упражнения;</w:t>
      </w:r>
    </w:p>
    <w:p w14:paraId="54E3401E"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специальные физические упражнения.</w:t>
      </w:r>
    </w:p>
    <w:p w14:paraId="2D1FAC98" w14:textId="77777777" w:rsidR="00C06E29" w:rsidRPr="00C06E29" w:rsidRDefault="00C06E29" w:rsidP="0069789C">
      <w:pPr>
        <w:spacing w:after="0" w:line="240" w:lineRule="auto"/>
        <w:ind w:firstLine="709"/>
        <w:jc w:val="both"/>
        <w:rPr>
          <w:rFonts w:ascii="Times New Roman" w:hAnsi="Times New Roman"/>
          <w:b/>
          <w:bCs/>
          <w:sz w:val="28"/>
          <w:szCs w:val="28"/>
        </w:rPr>
      </w:pPr>
      <w:r w:rsidRPr="00C06E29">
        <w:rPr>
          <w:rFonts w:ascii="Times New Roman" w:hAnsi="Times New Roman"/>
          <w:b/>
          <w:bCs/>
          <w:sz w:val="28"/>
          <w:szCs w:val="28"/>
        </w:rPr>
        <w:t>Методы</w:t>
      </w:r>
      <w:r w:rsidRPr="00C06E29">
        <w:rPr>
          <w:rFonts w:ascii="Times New Roman" w:hAnsi="Times New Roman"/>
          <w:sz w:val="28"/>
          <w:szCs w:val="28"/>
        </w:rPr>
        <w:t xml:space="preserve"> </w:t>
      </w:r>
      <w:r w:rsidRPr="00C06E29">
        <w:rPr>
          <w:rFonts w:ascii="Times New Roman" w:hAnsi="Times New Roman"/>
          <w:b/>
          <w:bCs/>
          <w:sz w:val="28"/>
          <w:szCs w:val="28"/>
        </w:rPr>
        <w:t>организации</w:t>
      </w:r>
      <w:r w:rsidRPr="00C06E29">
        <w:rPr>
          <w:rFonts w:ascii="Times New Roman" w:hAnsi="Times New Roman"/>
          <w:sz w:val="28"/>
          <w:szCs w:val="28"/>
        </w:rPr>
        <w:t xml:space="preserve"> </w:t>
      </w:r>
      <w:r w:rsidRPr="00C06E29">
        <w:rPr>
          <w:rFonts w:ascii="Times New Roman" w:hAnsi="Times New Roman"/>
          <w:b/>
          <w:bCs/>
          <w:sz w:val="28"/>
          <w:szCs w:val="28"/>
        </w:rPr>
        <w:t>и</w:t>
      </w:r>
      <w:r w:rsidRPr="00C06E29">
        <w:rPr>
          <w:rFonts w:ascii="Times New Roman" w:hAnsi="Times New Roman"/>
          <w:sz w:val="28"/>
          <w:szCs w:val="28"/>
        </w:rPr>
        <w:t xml:space="preserve"> </w:t>
      </w:r>
      <w:r w:rsidRPr="00C06E29">
        <w:rPr>
          <w:rFonts w:ascii="Times New Roman" w:hAnsi="Times New Roman"/>
          <w:b/>
          <w:bCs/>
          <w:sz w:val="28"/>
          <w:szCs w:val="28"/>
        </w:rPr>
        <w:t>проведения</w:t>
      </w:r>
      <w:r w:rsidRPr="00C06E29">
        <w:rPr>
          <w:rFonts w:ascii="Times New Roman" w:hAnsi="Times New Roman"/>
          <w:sz w:val="28"/>
          <w:szCs w:val="28"/>
        </w:rPr>
        <w:t xml:space="preserve"> </w:t>
      </w:r>
      <w:r w:rsidRPr="00C06E29">
        <w:rPr>
          <w:rFonts w:ascii="Times New Roman" w:hAnsi="Times New Roman"/>
          <w:b/>
          <w:bCs/>
          <w:sz w:val="28"/>
          <w:szCs w:val="28"/>
        </w:rPr>
        <w:t>образовательного</w:t>
      </w:r>
      <w:r w:rsidRPr="00C06E29">
        <w:rPr>
          <w:rFonts w:ascii="Times New Roman" w:hAnsi="Times New Roman"/>
          <w:sz w:val="28"/>
          <w:szCs w:val="28"/>
        </w:rPr>
        <w:t xml:space="preserve"> </w:t>
      </w:r>
      <w:r w:rsidRPr="00C06E29">
        <w:rPr>
          <w:rFonts w:ascii="Times New Roman" w:hAnsi="Times New Roman"/>
          <w:b/>
          <w:bCs/>
          <w:sz w:val="28"/>
          <w:szCs w:val="28"/>
        </w:rPr>
        <w:t>процесса</w:t>
      </w:r>
    </w:p>
    <w:p w14:paraId="332D1A10" w14:textId="77777777" w:rsidR="00C06E29" w:rsidRPr="00C06E29" w:rsidRDefault="00C06E29" w:rsidP="0069789C">
      <w:pPr>
        <w:spacing w:after="0" w:line="240" w:lineRule="auto"/>
        <w:ind w:firstLine="709"/>
        <w:jc w:val="both"/>
        <w:rPr>
          <w:rFonts w:ascii="Times New Roman" w:hAnsi="Times New Roman"/>
          <w:b/>
          <w:bCs/>
          <w:sz w:val="28"/>
          <w:szCs w:val="28"/>
        </w:rPr>
      </w:pPr>
      <w:r w:rsidRPr="00C06E29">
        <w:rPr>
          <w:rFonts w:ascii="Times New Roman" w:hAnsi="Times New Roman"/>
          <w:b/>
          <w:sz w:val="28"/>
          <w:szCs w:val="28"/>
        </w:rPr>
        <w:t xml:space="preserve">Словесные методы: </w:t>
      </w:r>
      <w:r w:rsidRPr="00C06E29">
        <w:rPr>
          <w:rFonts w:ascii="Times New Roman" w:hAnsi="Times New Roman"/>
          <w:sz w:val="28"/>
          <w:szCs w:val="28"/>
        </w:rPr>
        <w:t xml:space="preserve">описание, объяснение, рассказ, разбор. </w:t>
      </w:r>
    </w:p>
    <w:p w14:paraId="644D9F4B" w14:textId="77777777" w:rsidR="00C06E29" w:rsidRPr="00C06E29" w:rsidRDefault="00C06E29" w:rsidP="0069789C">
      <w:pPr>
        <w:spacing w:after="0" w:line="240" w:lineRule="auto"/>
        <w:ind w:firstLine="709"/>
        <w:jc w:val="both"/>
        <w:rPr>
          <w:rFonts w:ascii="Times New Roman" w:hAnsi="Times New Roman"/>
          <w:b/>
          <w:bCs/>
          <w:sz w:val="28"/>
          <w:szCs w:val="28"/>
        </w:rPr>
      </w:pPr>
      <w:r w:rsidRPr="00C06E29">
        <w:rPr>
          <w:rFonts w:ascii="Times New Roman" w:hAnsi="Times New Roman"/>
          <w:b/>
          <w:sz w:val="28"/>
          <w:szCs w:val="28"/>
        </w:rPr>
        <w:t>Наглядные методы:</w:t>
      </w:r>
      <w:r w:rsidRPr="00C06E29">
        <w:rPr>
          <w:rFonts w:ascii="Times New Roman" w:hAnsi="Times New Roman"/>
          <w:sz w:val="28"/>
          <w:szCs w:val="28"/>
        </w:rPr>
        <w:t xml:space="preserve"> показ упражнений и техники выполнения приёмов, использование учебных наглядных пособий, видеофильмов.</w:t>
      </w:r>
    </w:p>
    <w:p w14:paraId="10E4E507"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b/>
          <w:sz w:val="28"/>
          <w:szCs w:val="28"/>
        </w:rPr>
        <w:lastRenderedPageBreak/>
        <w:t>Практические методы:</w:t>
      </w:r>
      <w:r w:rsidRPr="00C06E29">
        <w:rPr>
          <w:rFonts w:ascii="Times New Roman" w:hAnsi="Times New Roman"/>
          <w:sz w:val="28"/>
          <w:szCs w:val="28"/>
        </w:rPr>
        <w:t xml:space="preserve"> метод упражнений, метод разучивания по частям, метод разучивания в целом, соревновательная практика.</w:t>
      </w:r>
    </w:p>
    <w:p w14:paraId="3832FCC9"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На учебно-тренировочных занятиях применяется дифференцированный подход к учащимся, учитывая их состояние здоровья, физическое развитие, двигательную подготовленность, а также знание навыков для самостоятельных занятий.</w:t>
      </w:r>
    </w:p>
    <w:p w14:paraId="17186A30"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b/>
          <w:sz w:val="28"/>
          <w:szCs w:val="28"/>
        </w:rPr>
        <w:t xml:space="preserve">1.4. Адресат Программы </w:t>
      </w:r>
      <w:r w:rsidRPr="00C06E29">
        <w:rPr>
          <w:rFonts w:ascii="Times New Roman" w:hAnsi="Times New Roman"/>
          <w:sz w:val="28"/>
          <w:szCs w:val="28"/>
        </w:rPr>
        <w:t xml:space="preserve">всем интересующимся </w:t>
      </w:r>
      <w:r>
        <w:rPr>
          <w:rFonts w:ascii="Times New Roman" w:hAnsi="Times New Roman"/>
          <w:sz w:val="28"/>
          <w:szCs w:val="28"/>
        </w:rPr>
        <w:t>гимнастикой детей</w:t>
      </w:r>
      <w:r w:rsidRPr="00C06E29">
        <w:rPr>
          <w:rFonts w:ascii="Times New Roman" w:hAnsi="Times New Roman"/>
          <w:sz w:val="28"/>
          <w:szCs w:val="28"/>
        </w:rPr>
        <w:t xml:space="preserve"> в возрасте </w:t>
      </w:r>
      <w:r>
        <w:rPr>
          <w:rFonts w:ascii="Times New Roman" w:hAnsi="Times New Roman"/>
          <w:sz w:val="28"/>
          <w:szCs w:val="28"/>
        </w:rPr>
        <w:t>9</w:t>
      </w:r>
      <w:r w:rsidRPr="00C06E29">
        <w:rPr>
          <w:rFonts w:ascii="Times New Roman" w:hAnsi="Times New Roman"/>
          <w:sz w:val="28"/>
          <w:szCs w:val="28"/>
        </w:rPr>
        <w:t xml:space="preserve"> - 1</w:t>
      </w:r>
      <w:r>
        <w:rPr>
          <w:rFonts w:ascii="Times New Roman" w:hAnsi="Times New Roman"/>
          <w:sz w:val="28"/>
          <w:szCs w:val="28"/>
        </w:rPr>
        <w:t>5</w:t>
      </w:r>
      <w:r w:rsidRPr="00C06E29">
        <w:rPr>
          <w:rFonts w:ascii="Times New Roman" w:hAnsi="Times New Roman"/>
          <w:sz w:val="28"/>
          <w:szCs w:val="28"/>
        </w:rPr>
        <w:t xml:space="preserve"> лет.</w:t>
      </w:r>
    </w:p>
    <w:p w14:paraId="1EAE6BA3"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Минимальное количество обучающихся в группе – 15 человек.</w:t>
      </w:r>
    </w:p>
    <w:p w14:paraId="24640889"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xml:space="preserve">Набор на обучение по Программе производится по заявлению родителей (законных представителей).  В детское объединение принимаются все желающие заниматься </w:t>
      </w:r>
      <w:r>
        <w:rPr>
          <w:rFonts w:ascii="Times New Roman" w:hAnsi="Times New Roman"/>
          <w:sz w:val="28"/>
          <w:szCs w:val="28"/>
        </w:rPr>
        <w:t>гимнастикой в возрасте 9-15</w:t>
      </w:r>
      <w:r w:rsidRPr="00C06E29">
        <w:rPr>
          <w:rFonts w:ascii="Times New Roman" w:hAnsi="Times New Roman"/>
          <w:sz w:val="28"/>
          <w:szCs w:val="28"/>
        </w:rPr>
        <w:t xml:space="preserve"> лет, не имеющие медицинских противопоказаний.  Отбор детей по антропометрическим данным, гибкости и другим показателям пригодности к данному виду спорта не производится. В группах могут заниматься как обучающиеся одного возраста, так и возможно комплектование разновозрастных групп. Формирование разновозрастных групп производится с учетом возраста, разница в возрасте составляет не более 2 лет.</w:t>
      </w:r>
    </w:p>
    <w:p w14:paraId="2CA82BB7"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В группах осуществляется физкультурно-оздоровительная и воспитательная работа, направленная на разностороннюю физическую подготовку.</w:t>
      </w:r>
    </w:p>
    <w:p w14:paraId="4AA1CAF2" w14:textId="77777777" w:rsidR="00C06E29" w:rsidRPr="00C06E29" w:rsidRDefault="00C06E29" w:rsidP="0069789C">
      <w:pPr>
        <w:spacing w:after="0" w:line="240" w:lineRule="auto"/>
        <w:ind w:firstLine="709"/>
        <w:jc w:val="both"/>
        <w:rPr>
          <w:rFonts w:ascii="Times New Roman" w:hAnsi="Times New Roman"/>
          <w:b/>
          <w:sz w:val="28"/>
          <w:szCs w:val="28"/>
        </w:rPr>
      </w:pPr>
      <w:r w:rsidRPr="00C06E29">
        <w:rPr>
          <w:rFonts w:ascii="Times New Roman" w:hAnsi="Times New Roman"/>
          <w:sz w:val="28"/>
          <w:szCs w:val="28"/>
        </w:rPr>
        <w:t xml:space="preserve">Срок реализации Программы </w:t>
      </w:r>
      <w:r w:rsidRPr="00C06E29">
        <w:rPr>
          <w:rFonts w:ascii="Times New Roman" w:hAnsi="Times New Roman"/>
          <w:b/>
          <w:sz w:val="28"/>
          <w:szCs w:val="28"/>
        </w:rPr>
        <w:t>–  1 год (144 часа).</w:t>
      </w:r>
    </w:p>
    <w:p w14:paraId="3BF379FC"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b/>
          <w:sz w:val="28"/>
          <w:szCs w:val="28"/>
        </w:rPr>
        <w:t xml:space="preserve">1.5. Нормативно-правовое обеспечение Программы: </w:t>
      </w:r>
    </w:p>
    <w:p w14:paraId="069B8ABF"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Федеральный Закон от 29.12.2012 №273-ФЗ "Об образовании Российской Федерации";</w:t>
      </w:r>
    </w:p>
    <w:p w14:paraId="18267ED5"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Федеральный Закон от 31.07.2020 г. № 304-ФЗ «О внесении изменений в Федеральный закон «Об образовании в Российской Федерации» по вопросам воспитания обучающихся»;</w:t>
      </w:r>
    </w:p>
    <w:p w14:paraId="17DC62C2"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Национальный проект «Образование», утвержденный протоколом от 03.09.2018 г. № 10 президиума Совета при Президенте РФ по стратегическому развитию и проектам;</w:t>
      </w:r>
    </w:p>
    <w:p w14:paraId="7CC57AD9"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Государственная программа «Развитие образования», утвержденная постановлением Правительства РФ от 26.12.2017 г. № 1642;</w:t>
      </w:r>
    </w:p>
    <w:p w14:paraId="3F06D6E3"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Концепция развития дополнительного образования детей до 2030 года, утвержденная распоряжением Правительства РФ от 31.03.2022 г. № 678-р;</w:t>
      </w:r>
    </w:p>
    <w:p w14:paraId="046E8647"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Приоритетный проект «Доступное дополнительное образование для детей», утвержденный протоколом от 30.11.2016 г. № 11 заседания президиума Совета при Президенте РФ по стратегическому развитию и приоритетным проектам;</w:t>
      </w:r>
    </w:p>
    <w:p w14:paraId="1F221408"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Постановление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79674042"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lastRenderedPageBreak/>
        <w:t>- Приказ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14:paraId="09191D84"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Приказ  Министерства просвещения Российской Федерации от 09.11.2018 г.   № 196 «Об утверждении Порядка организации и осуществления образовательной деятельности по дополнительным общеобразовательным программам»;</w:t>
      </w:r>
    </w:p>
    <w:p w14:paraId="238DF60B"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Закон Курской области от 09.12.2013 г. № 121-ЗКО «Об образовании в Курской области»;</w:t>
      </w:r>
    </w:p>
    <w:p w14:paraId="1824DA77"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Государственная программа Курской области «Развитие образования в Курской области», утвержденная постановлением Администрации Курской области от 15.10.2013 г. № 737-па;</w:t>
      </w:r>
    </w:p>
    <w:p w14:paraId="58DDD23C"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 Проект «Доступное дополнительное образование для детей в Курской области», утвержденный протоколом от 16.11.2017 г. № 3 заседания Совета по стратегическому развитию и проектам (программам);</w:t>
      </w:r>
    </w:p>
    <w:p w14:paraId="50D71AD1"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-Целевая модель развития  региональных систем дополнительного образования детей;</w:t>
      </w:r>
    </w:p>
    <w:p w14:paraId="672CA7A7"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-Локальные акты муниципального бюджетного образовательного учреждения дополнительного образования «Детско-юношеская спортивная школа» Октябрьского района Курской области, регламентирующие образовательную деятельность учреждения:</w:t>
      </w:r>
    </w:p>
    <w:p w14:paraId="3728A8CE"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-Устав муниципального бюджетного  образовательного учреждения дополнительного образования «Детско-юношеская спортивная школа» Октябрьского района Курской области;</w:t>
      </w:r>
    </w:p>
    <w:p w14:paraId="2DE0B955"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-Рабочая программа воспитания бюджетного  образовательного учреждения дополнительного образования «Детско-юношеская спортивная школа» Октябрьского района Курской области на 2022-2023 учебный год;</w:t>
      </w:r>
    </w:p>
    <w:p w14:paraId="2132CB32"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-Положение о детском объединении  в учреждении;</w:t>
      </w:r>
    </w:p>
    <w:p w14:paraId="34AA046C"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-Положение о дополнительной общеразвивающей программе  в учреждении;</w:t>
      </w:r>
    </w:p>
    <w:p w14:paraId="7978731B"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-Положение о массовых мероприятиях с обучающимися в детских объединениях дополнительного образования детей учреждения;</w:t>
      </w:r>
    </w:p>
    <w:p w14:paraId="1CE4C4C7"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-Положение об организации образовательного процесса в учреждении;</w:t>
      </w:r>
    </w:p>
    <w:p w14:paraId="0F5DC469" w14:textId="77777777" w:rsidR="00C06E29" w:rsidRPr="00C06E29" w:rsidRDefault="00C06E29" w:rsidP="0069789C">
      <w:pPr>
        <w:spacing w:after="0" w:line="240" w:lineRule="auto"/>
        <w:ind w:firstLine="709"/>
        <w:jc w:val="both"/>
        <w:rPr>
          <w:rFonts w:ascii="Times New Roman" w:hAnsi="Times New Roman"/>
          <w:sz w:val="28"/>
          <w:szCs w:val="28"/>
        </w:rPr>
      </w:pPr>
      <w:r w:rsidRPr="00C06E29">
        <w:rPr>
          <w:rFonts w:ascii="Times New Roman" w:hAnsi="Times New Roman"/>
          <w:sz w:val="28"/>
          <w:szCs w:val="28"/>
        </w:rPr>
        <w:t>-Положение о сетевой форме  реализации дополнительных общеразвивающих программ в учреждении;</w:t>
      </w:r>
    </w:p>
    <w:p w14:paraId="1B44B9E0" w14:textId="77777777" w:rsidR="00C06E29" w:rsidRPr="00453BB0" w:rsidRDefault="00C06E29" w:rsidP="0069789C">
      <w:pPr>
        <w:widowControl w:val="0"/>
        <w:spacing w:after="0" w:line="240" w:lineRule="auto"/>
        <w:ind w:firstLine="709"/>
        <w:jc w:val="both"/>
        <w:rPr>
          <w:rFonts w:ascii="Times New Roman" w:eastAsia="Times New Roman" w:hAnsi="Times New Roman" w:cs="Times New Roman"/>
          <w:b/>
          <w:sz w:val="28"/>
          <w:szCs w:val="28"/>
        </w:rPr>
      </w:pPr>
      <w:r w:rsidRPr="00453BB0">
        <w:rPr>
          <w:rFonts w:ascii="Times New Roman" w:eastAsia="Times New Roman" w:hAnsi="Times New Roman" w:cs="Times New Roman"/>
          <w:b/>
          <w:sz w:val="28"/>
          <w:szCs w:val="28"/>
        </w:rPr>
        <w:t>1.6. Цель</w:t>
      </w:r>
      <w:r w:rsidRPr="00453BB0">
        <w:rPr>
          <w:rFonts w:ascii="Times New Roman" w:eastAsia="Times New Roman" w:hAnsi="Times New Roman" w:cs="Times New Roman"/>
          <w:b/>
          <w:spacing w:val="1"/>
          <w:sz w:val="28"/>
          <w:szCs w:val="28"/>
        </w:rPr>
        <w:t xml:space="preserve">, задачи </w:t>
      </w:r>
      <w:r w:rsidRPr="00453BB0">
        <w:rPr>
          <w:rFonts w:ascii="Times New Roman" w:eastAsia="Times New Roman" w:hAnsi="Times New Roman" w:cs="Times New Roman"/>
          <w:b/>
          <w:sz w:val="28"/>
          <w:szCs w:val="28"/>
        </w:rPr>
        <w:t>Программы</w:t>
      </w:r>
    </w:p>
    <w:p w14:paraId="369B9606" w14:textId="77777777" w:rsidR="002373D8" w:rsidRPr="00453BB0" w:rsidRDefault="002373D8" w:rsidP="0069789C">
      <w:pPr>
        <w:widowControl w:val="0"/>
        <w:spacing w:after="0" w:line="240" w:lineRule="auto"/>
        <w:ind w:firstLine="709"/>
        <w:jc w:val="both"/>
        <w:rPr>
          <w:rFonts w:ascii="Times New Roman" w:eastAsia="Times New Roman" w:hAnsi="Times New Roman" w:cs="Times New Roman"/>
          <w:iCs/>
          <w:sz w:val="28"/>
          <w:szCs w:val="28"/>
        </w:rPr>
      </w:pPr>
      <w:r w:rsidRPr="00453BB0">
        <w:rPr>
          <w:rFonts w:ascii="Times New Roman" w:eastAsia="Times New Roman" w:hAnsi="Times New Roman" w:cs="Times New Roman"/>
          <w:b/>
          <w:iCs/>
          <w:sz w:val="28"/>
          <w:szCs w:val="28"/>
        </w:rPr>
        <w:t>Цель:</w:t>
      </w:r>
      <w:r w:rsidRPr="00453BB0">
        <w:rPr>
          <w:rFonts w:ascii="Times New Roman" w:eastAsia="Times New Roman" w:hAnsi="Times New Roman" w:cs="Times New Roman"/>
          <w:iCs/>
          <w:sz w:val="28"/>
          <w:szCs w:val="28"/>
        </w:rPr>
        <w:t xml:space="preserve"> воспитание личности, умеющей думать, способной добиваться поставленной цели посредством обучения гимнастикой.</w:t>
      </w:r>
    </w:p>
    <w:p w14:paraId="09D7413F" w14:textId="77777777" w:rsidR="002373D8" w:rsidRPr="00453BB0" w:rsidRDefault="002373D8" w:rsidP="0069789C">
      <w:pPr>
        <w:pStyle w:val="ac"/>
        <w:tabs>
          <w:tab w:val="left" w:pos="0"/>
        </w:tabs>
        <w:ind w:left="0" w:firstLine="708"/>
        <w:rPr>
          <w:b/>
        </w:rPr>
      </w:pPr>
      <w:r w:rsidRPr="00453BB0">
        <w:rPr>
          <w:b/>
        </w:rPr>
        <w:t xml:space="preserve">Основные задачи программы: </w:t>
      </w:r>
    </w:p>
    <w:p w14:paraId="21EEB1EE" w14:textId="77777777" w:rsidR="002373D8" w:rsidRPr="00453BB0" w:rsidRDefault="002373D8" w:rsidP="0069789C">
      <w:pPr>
        <w:shd w:val="clear" w:color="auto" w:fill="FFFFFF"/>
        <w:spacing w:after="46" w:line="240" w:lineRule="auto"/>
        <w:ind w:left="845"/>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b/>
          <w:bCs/>
          <w:i/>
          <w:iCs/>
          <w:color w:val="181818"/>
          <w:sz w:val="28"/>
          <w:szCs w:val="28"/>
        </w:rPr>
        <w:t>Личностные:</w:t>
      </w:r>
    </w:p>
    <w:p w14:paraId="5D2CB919"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t>• способствовать  формированию  основных  жизненно  важных двигательных умений и навыков;</w:t>
      </w:r>
    </w:p>
    <w:p w14:paraId="17C5D26B"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t>• развивать устойчивый интерес к занятиям гимнастикой; </w:t>
      </w:r>
      <w:r w:rsidRPr="00453BB0">
        <w:rPr>
          <w:rFonts w:ascii="Times New Roman" w:eastAsia="Times New Roman" w:hAnsi="Times New Roman" w:cs="Times New Roman"/>
          <w:b/>
          <w:bCs/>
          <w:i/>
          <w:iCs/>
          <w:color w:val="181818"/>
          <w:sz w:val="28"/>
          <w:szCs w:val="28"/>
        </w:rPr>
        <w:t> </w:t>
      </w:r>
    </w:p>
    <w:p w14:paraId="1B2620A6"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lastRenderedPageBreak/>
        <w:t>• расширить знания о гимнастике, её истории и о современном развитии, роли в формировании здорового образа жизни; </w:t>
      </w:r>
    </w:p>
    <w:p w14:paraId="20BF489D"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t>• обучить основам гимнастики, навыкам и умениям в данной деятельности, самостоятельной организации занятий.</w:t>
      </w:r>
    </w:p>
    <w:p w14:paraId="65516D60" w14:textId="77777777" w:rsidR="002373D8" w:rsidRPr="00453BB0" w:rsidRDefault="002373D8" w:rsidP="0069789C">
      <w:pPr>
        <w:shd w:val="clear" w:color="auto" w:fill="FFFFFF"/>
        <w:spacing w:after="46" w:line="240" w:lineRule="auto"/>
        <w:ind w:left="845"/>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b/>
          <w:bCs/>
          <w:i/>
          <w:iCs/>
          <w:color w:val="181818"/>
          <w:sz w:val="28"/>
          <w:szCs w:val="28"/>
        </w:rPr>
        <w:t>Предметные:</w:t>
      </w:r>
    </w:p>
    <w:p w14:paraId="7FDDDA82"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t xml:space="preserve">• развивать координацию движений, двигательные способности и основные физические качества: силу, ловкость, быстроту и </w:t>
      </w:r>
      <w:proofErr w:type="spellStart"/>
      <w:r w:rsidRPr="00453BB0">
        <w:rPr>
          <w:rFonts w:ascii="Times New Roman" w:eastAsia="Times New Roman" w:hAnsi="Times New Roman" w:cs="Times New Roman"/>
          <w:color w:val="181818"/>
          <w:sz w:val="28"/>
          <w:szCs w:val="28"/>
        </w:rPr>
        <w:t>др</w:t>
      </w:r>
      <w:proofErr w:type="spellEnd"/>
      <w:r w:rsidRPr="00453BB0">
        <w:rPr>
          <w:rFonts w:ascii="Times New Roman" w:eastAsia="Times New Roman" w:hAnsi="Times New Roman" w:cs="Times New Roman"/>
          <w:color w:val="181818"/>
          <w:sz w:val="28"/>
          <w:szCs w:val="28"/>
        </w:rPr>
        <w:t>;</w:t>
      </w:r>
    </w:p>
    <w:p w14:paraId="7D1496DF"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t>• сформировать  навыки самостоятельных занятий физическими упражнениями во время тренировочного процесса.</w:t>
      </w:r>
    </w:p>
    <w:p w14:paraId="19ECEDB6" w14:textId="77777777" w:rsidR="002373D8" w:rsidRPr="00453BB0" w:rsidRDefault="002373D8" w:rsidP="0069789C">
      <w:pPr>
        <w:shd w:val="clear" w:color="auto" w:fill="FFFFFF"/>
        <w:spacing w:after="46" w:line="240" w:lineRule="auto"/>
        <w:ind w:left="845"/>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b/>
          <w:bCs/>
          <w:i/>
          <w:iCs/>
          <w:color w:val="181818"/>
          <w:sz w:val="28"/>
          <w:szCs w:val="28"/>
        </w:rPr>
        <w:t>Метапредметные: </w:t>
      </w:r>
    </w:p>
    <w:p w14:paraId="31682CF8"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t>• расширить социальную активность обучающихся; </w:t>
      </w:r>
    </w:p>
    <w:p w14:paraId="0491F55F"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t>• способствовать воспитанию коммуникабельности, коллективизма, взаимопомощи и взаимовыручки, сохраняя свою индивидуальность; </w:t>
      </w:r>
    </w:p>
    <w:p w14:paraId="6E7EF7BA"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t>• способствовать работе в коллективе, подчинять свои действия интересам коллектива в достижении общей цели;</w:t>
      </w:r>
    </w:p>
    <w:p w14:paraId="17F29FF2" w14:textId="77777777" w:rsidR="002373D8" w:rsidRPr="00453BB0" w:rsidRDefault="002373D8" w:rsidP="0069789C">
      <w:pPr>
        <w:shd w:val="clear" w:color="auto" w:fill="FFFFFF"/>
        <w:spacing w:after="15" w:line="240" w:lineRule="auto"/>
        <w:ind w:right="72" w:firstLine="850"/>
        <w:jc w:val="both"/>
        <w:rPr>
          <w:rFonts w:ascii="Times New Roman" w:eastAsia="Times New Roman" w:hAnsi="Times New Roman" w:cs="Times New Roman"/>
          <w:color w:val="181818"/>
          <w:sz w:val="28"/>
          <w:szCs w:val="28"/>
        </w:rPr>
      </w:pPr>
      <w:r w:rsidRPr="00453BB0">
        <w:rPr>
          <w:rFonts w:ascii="Times New Roman" w:eastAsia="Times New Roman" w:hAnsi="Times New Roman" w:cs="Times New Roman"/>
          <w:color w:val="181818"/>
          <w:sz w:val="28"/>
          <w:szCs w:val="28"/>
        </w:rPr>
        <w:t>• развивать мотива</w:t>
      </w:r>
      <w:r w:rsidR="00453BB0">
        <w:rPr>
          <w:rFonts w:ascii="Times New Roman" w:eastAsia="Times New Roman" w:hAnsi="Times New Roman" w:cs="Times New Roman"/>
          <w:color w:val="181818"/>
          <w:sz w:val="28"/>
          <w:szCs w:val="28"/>
        </w:rPr>
        <w:t>цию к занятиям гимнастикой</w:t>
      </w:r>
      <w:r w:rsidRPr="00453BB0">
        <w:rPr>
          <w:rFonts w:ascii="Times New Roman" w:eastAsia="Times New Roman" w:hAnsi="Times New Roman" w:cs="Times New Roman"/>
          <w:color w:val="181818"/>
          <w:sz w:val="28"/>
          <w:szCs w:val="28"/>
        </w:rPr>
        <w:t>.</w:t>
      </w:r>
    </w:p>
    <w:p w14:paraId="51EEC6AD" w14:textId="77777777" w:rsidR="002373D8" w:rsidRPr="00453BB0" w:rsidRDefault="002373D8" w:rsidP="0069789C">
      <w:pPr>
        <w:autoSpaceDE w:val="0"/>
        <w:autoSpaceDN w:val="0"/>
        <w:adjustRightInd w:val="0"/>
        <w:spacing w:after="0" w:line="240" w:lineRule="auto"/>
        <w:ind w:firstLine="708"/>
        <w:jc w:val="both"/>
        <w:rPr>
          <w:rFonts w:ascii="Times New Roman" w:hAnsi="Times New Roman" w:cs="Times New Roman"/>
          <w:b/>
          <w:sz w:val="28"/>
          <w:szCs w:val="28"/>
        </w:rPr>
      </w:pPr>
      <w:r w:rsidRPr="00453BB0">
        <w:rPr>
          <w:rFonts w:ascii="Times New Roman" w:hAnsi="Times New Roman" w:cs="Times New Roman"/>
          <w:b/>
          <w:sz w:val="28"/>
          <w:szCs w:val="28"/>
        </w:rPr>
        <w:t>1.7. Планируемые результаты освоения Программы</w:t>
      </w:r>
    </w:p>
    <w:p w14:paraId="5048CACA" w14:textId="77777777" w:rsidR="002373D8" w:rsidRPr="00453BB0" w:rsidRDefault="002373D8" w:rsidP="0069789C">
      <w:pPr>
        <w:pStyle w:val="a4"/>
        <w:shd w:val="clear" w:color="auto" w:fill="FFFFFF"/>
        <w:autoSpaceDE w:val="0"/>
        <w:autoSpaceDN w:val="0"/>
        <w:adjustRightInd w:val="0"/>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За время прохождения программы обучающиеся получат необходимые знания и представления о гимнастике, об элеме</w:t>
      </w:r>
      <w:r w:rsidR="0069789C">
        <w:rPr>
          <w:rFonts w:ascii="Times New Roman" w:hAnsi="Times New Roman" w:cs="Times New Roman"/>
          <w:sz w:val="28"/>
          <w:szCs w:val="28"/>
        </w:rPr>
        <w:t xml:space="preserve">нтах техники </w:t>
      </w:r>
      <w:r w:rsidRPr="00453BB0">
        <w:rPr>
          <w:rFonts w:ascii="Times New Roman" w:hAnsi="Times New Roman" w:cs="Times New Roman"/>
          <w:sz w:val="28"/>
          <w:szCs w:val="28"/>
        </w:rPr>
        <w:t xml:space="preserve"> и смогут продемонстрировать: </w:t>
      </w:r>
    </w:p>
    <w:p w14:paraId="13988F76" w14:textId="77777777" w:rsidR="002373D8" w:rsidRPr="00453BB0" w:rsidRDefault="002373D8" w:rsidP="0069789C">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453BB0">
        <w:rPr>
          <w:rFonts w:ascii="Times New Roman" w:hAnsi="Times New Roman" w:cs="Times New Roman"/>
          <w:b/>
          <w:sz w:val="28"/>
          <w:szCs w:val="28"/>
        </w:rPr>
        <w:t>Личностные результаты</w:t>
      </w:r>
      <w:r w:rsidRPr="00453BB0">
        <w:rPr>
          <w:rFonts w:ascii="Times New Roman" w:hAnsi="Times New Roman" w:cs="Times New Roman"/>
          <w:sz w:val="28"/>
          <w:szCs w:val="28"/>
        </w:rPr>
        <w:t>:</w:t>
      </w:r>
    </w:p>
    <w:p w14:paraId="5EC460CE" w14:textId="77777777" w:rsidR="002373D8" w:rsidRPr="00453BB0" w:rsidRDefault="002373D8" w:rsidP="0069789C">
      <w:pPr>
        <w:pStyle w:val="a4"/>
        <w:autoSpaceDE w:val="0"/>
        <w:autoSpaceDN w:val="0"/>
        <w:adjustRightInd w:val="0"/>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 иметь представление об основных жизненно важных двигательных умениях и навыках;</w:t>
      </w:r>
    </w:p>
    <w:p w14:paraId="2EC2AEDB" w14:textId="77777777" w:rsidR="002373D8" w:rsidRPr="00453BB0" w:rsidRDefault="002373D8" w:rsidP="0069789C">
      <w:pPr>
        <w:pStyle w:val="a4"/>
        <w:autoSpaceDE w:val="0"/>
        <w:autoSpaceDN w:val="0"/>
        <w:adjustRightInd w:val="0"/>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 иметь устойчивый интерес к занятиям гимнастикой;</w:t>
      </w:r>
    </w:p>
    <w:p w14:paraId="7DBAD03C" w14:textId="77777777" w:rsidR="002373D8" w:rsidRPr="00453BB0" w:rsidRDefault="002373D8" w:rsidP="0069789C">
      <w:pPr>
        <w:pStyle w:val="a4"/>
        <w:autoSpaceDE w:val="0"/>
        <w:autoSpaceDN w:val="0"/>
        <w:adjustRightInd w:val="0"/>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 владеть знаниями о гимнастике, ее истории и о современном развитии, роли в формировании здорового образа жизни;</w:t>
      </w:r>
    </w:p>
    <w:p w14:paraId="02D39559" w14:textId="77777777" w:rsidR="002373D8" w:rsidRPr="00453BB0" w:rsidRDefault="002373D8" w:rsidP="0069789C">
      <w:pPr>
        <w:pStyle w:val="a4"/>
        <w:autoSpaceDE w:val="0"/>
        <w:autoSpaceDN w:val="0"/>
        <w:adjustRightInd w:val="0"/>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 в</w:t>
      </w:r>
      <w:r w:rsidR="00453BB0" w:rsidRPr="00453BB0">
        <w:rPr>
          <w:rFonts w:ascii="Times New Roman" w:hAnsi="Times New Roman" w:cs="Times New Roman"/>
          <w:sz w:val="28"/>
          <w:szCs w:val="28"/>
        </w:rPr>
        <w:t>ладеть основами гимнастики</w:t>
      </w:r>
      <w:r w:rsidRPr="00453BB0">
        <w:rPr>
          <w:rFonts w:ascii="Times New Roman" w:hAnsi="Times New Roman" w:cs="Times New Roman"/>
          <w:sz w:val="28"/>
          <w:szCs w:val="28"/>
        </w:rPr>
        <w:t>, навыкам и умениям в данной деятельности, самостоятельной организации занятий;</w:t>
      </w:r>
    </w:p>
    <w:p w14:paraId="0A151B14" w14:textId="77777777" w:rsidR="002373D8" w:rsidRPr="00453BB0" w:rsidRDefault="002373D8" w:rsidP="0069789C">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sz w:val="28"/>
          <w:szCs w:val="28"/>
        </w:rPr>
      </w:pPr>
      <w:r w:rsidRPr="00453BB0">
        <w:rPr>
          <w:rFonts w:ascii="Times New Roman" w:hAnsi="Times New Roman" w:cs="Times New Roman"/>
          <w:b/>
          <w:sz w:val="28"/>
          <w:szCs w:val="28"/>
        </w:rPr>
        <w:t>Метапредметные результаты</w:t>
      </w:r>
      <w:r w:rsidRPr="00453BB0">
        <w:rPr>
          <w:rFonts w:ascii="Times New Roman" w:hAnsi="Times New Roman" w:cs="Times New Roman"/>
          <w:sz w:val="28"/>
          <w:szCs w:val="28"/>
        </w:rPr>
        <w:t xml:space="preserve">: </w:t>
      </w:r>
    </w:p>
    <w:p w14:paraId="66BC7408" w14:textId="77777777" w:rsidR="002373D8" w:rsidRPr="00453BB0" w:rsidRDefault="002373D8" w:rsidP="0069789C">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i/>
          <w:sz w:val="28"/>
          <w:szCs w:val="28"/>
        </w:rPr>
      </w:pPr>
      <w:r w:rsidRPr="00453BB0">
        <w:rPr>
          <w:rFonts w:ascii="Times New Roman" w:eastAsia="Times New Roman" w:hAnsi="Times New Roman" w:cs="Times New Roman"/>
          <w:i/>
          <w:sz w:val="28"/>
          <w:szCs w:val="28"/>
        </w:rPr>
        <w:t xml:space="preserve">Регулятивные </w:t>
      </w:r>
    </w:p>
    <w:p w14:paraId="66BC365A"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 xml:space="preserve">Определяет и формулирует цель деятельности на занятии с помощью преподавателя, а далее самостоятельно; </w:t>
      </w:r>
    </w:p>
    <w:p w14:paraId="5D7E1B59"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 xml:space="preserve">Сформированность умения высказывать своё предположение (версию) на основе данного задания, учиться работать по предложенному педагогом плану; </w:t>
      </w:r>
    </w:p>
    <w:p w14:paraId="49EBFA73"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eastAsia="Times New Roman" w:hAnsi="Times New Roman" w:cs="Times New Roman"/>
          <w:sz w:val="28"/>
          <w:szCs w:val="28"/>
        </w:rPr>
      </w:pPr>
      <w:r w:rsidRPr="00453BB0">
        <w:rPr>
          <w:rFonts w:ascii="Times New Roman" w:hAnsi="Times New Roman" w:cs="Times New Roman"/>
          <w:sz w:val="28"/>
          <w:szCs w:val="28"/>
        </w:rPr>
        <w:t>Сформированность умения совместно с педагогом и другими воспитанниками давать эмоциональную</w:t>
      </w:r>
      <w:r w:rsidRPr="00453BB0">
        <w:rPr>
          <w:rFonts w:ascii="Times New Roman" w:eastAsia="Times New Roman" w:hAnsi="Times New Roman" w:cs="Times New Roman"/>
          <w:sz w:val="28"/>
          <w:szCs w:val="28"/>
        </w:rPr>
        <w:t xml:space="preserve"> оценку деятельности обучающихся на занятии. </w:t>
      </w:r>
    </w:p>
    <w:p w14:paraId="7CF3F4CD" w14:textId="77777777" w:rsidR="002373D8" w:rsidRPr="00453BB0" w:rsidRDefault="002373D8" w:rsidP="0069789C">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sz w:val="28"/>
          <w:szCs w:val="28"/>
        </w:rPr>
      </w:pPr>
      <w:r w:rsidRPr="00453BB0">
        <w:rPr>
          <w:rFonts w:ascii="Times New Roman" w:eastAsia="Times New Roman" w:hAnsi="Times New Roman" w:cs="Times New Roman"/>
          <w:i/>
          <w:sz w:val="28"/>
          <w:szCs w:val="28"/>
        </w:rPr>
        <w:t>Познавательные</w:t>
      </w:r>
      <w:r w:rsidRPr="00453BB0">
        <w:rPr>
          <w:rFonts w:ascii="Times New Roman" w:eastAsia="Times New Roman" w:hAnsi="Times New Roman" w:cs="Times New Roman"/>
          <w:sz w:val="28"/>
          <w:szCs w:val="28"/>
        </w:rPr>
        <w:t>:</w:t>
      </w:r>
    </w:p>
    <w:p w14:paraId="3603534F"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 xml:space="preserve">Сформированность навыка находить ответы на вопросы, используя разные источники информации, свой жизненный опыт и информацию, полученную на занятии; </w:t>
      </w:r>
    </w:p>
    <w:p w14:paraId="389FDAD6"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eastAsia="Times New Roman" w:hAnsi="Times New Roman" w:cs="Times New Roman"/>
          <w:sz w:val="28"/>
          <w:szCs w:val="28"/>
        </w:rPr>
      </w:pPr>
      <w:r w:rsidRPr="00453BB0">
        <w:rPr>
          <w:rFonts w:ascii="Times New Roman" w:hAnsi="Times New Roman" w:cs="Times New Roman"/>
          <w:sz w:val="28"/>
          <w:szCs w:val="28"/>
        </w:rPr>
        <w:t>Сформированность навыка перерабатывать полученную информацию: делать выводы</w:t>
      </w:r>
      <w:r w:rsidRPr="00453BB0">
        <w:rPr>
          <w:rFonts w:ascii="Times New Roman" w:eastAsia="Times New Roman" w:hAnsi="Times New Roman" w:cs="Times New Roman"/>
          <w:sz w:val="28"/>
          <w:szCs w:val="28"/>
        </w:rPr>
        <w:t xml:space="preserve"> в результате совместной работы на занятии. </w:t>
      </w:r>
    </w:p>
    <w:p w14:paraId="679B151D" w14:textId="77777777" w:rsidR="002373D8" w:rsidRPr="00453BB0" w:rsidRDefault="002373D8" w:rsidP="0069789C">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sz w:val="28"/>
          <w:szCs w:val="28"/>
        </w:rPr>
      </w:pPr>
      <w:r w:rsidRPr="00453BB0">
        <w:rPr>
          <w:rFonts w:ascii="Times New Roman" w:eastAsia="Times New Roman" w:hAnsi="Times New Roman" w:cs="Times New Roman"/>
          <w:i/>
          <w:sz w:val="28"/>
          <w:szCs w:val="28"/>
        </w:rPr>
        <w:lastRenderedPageBreak/>
        <w:t>Коммуникативные</w:t>
      </w:r>
      <w:r w:rsidRPr="00453BB0">
        <w:rPr>
          <w:rFonts w:ascii="Times New Roman" w:eastAsia="Times New Roman" w:hAnsi="Times New Roman" w:cs="Times New Roman"/>
          <w:sz w:val="28"/>
          <w:szCs w:val="28"/>
        </w:rPr>
        <w:t xml:space="preserve">: </w:t>
      </w:r>
    </w:p>
    <w:p w14:paraId="4385DD6A"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eastAsia="Times New Roman" w:hAnsi="Times New Roman" w:cs="Times New Roman"/>
          <w:sz w:val="28"/>
          <w:szCs w:val="28"/>
        </w:rPr>
      </w:pPr>
      <w:r w:rsidRPr="00453BB0">
        <w:rPr>
          <w:rFonts w:ascii="Times New Roman" w:hAnsi="Times New Roman" w:cs="Times New Roman"/>
          <w:sz w:val="28"/>
          <w:szCs w:val="28"/>
        </w:rPr>
        <w:t>Овладение</w:t>
      </w:r>
      <w:r w:rsidRPr="00453BB0">
        <w:rPr>
          <w:rFonts w:ascii="Times New Roman" w:eastAsia="Times New Roman" w:hAnsi="Times New Roman" w:cs="Times New Roman"/>
          <w:sz w:val="28"/>
          <w:szCs w:val="28"/>
        </w:rPr>
        <w:t xml:space="preserve"> умением взаимодействовать, совместно определяя общую цель и пути ее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14:paraId="018C0A39"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Сформированность готовности донести свою позицию до других и признать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14:paraId="7470D098"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eastAsia="Times New Roman" w:hAnsi="Times New Roman" w:cs="Times New Roman"/>
          <w:sz w:val="28"/>
          <w:szCs w:val="28"/>
        </w:rPr>
      </w:pPr>
      <w:r w:rsidRPr="00453BB0">
        <w:rPr>
          <w:rFonts w:ascii="Times New Roman" w:hAnsi="Times New Roman" w:cs="Times New Roman"/>
          <w:sz w:val="28"/>
          <w:szCs w:val="28"/>
        </w:rPr>
        <w:t>Сформированность навыка учебного сотрудничества, умения договариваться о правилах общения и поведения и следовать им при совместной работе по решению поставленной</w:t>
      </w:r>
      <w:r w:rsidRPr="00453BB0">
        <w:rPr>
          <w:rFonts w:ascii="Times New Roman" w:eastAsia="Times New Roman" w:hAnsi="Times New Roman" w:cs="Times New Roman"/>
          <w:sz w:val="28"/>
          <w:szCs w:val="28"/>
        </w:rPr>
        <w:t xml:space="preserve"> задачи.</w:t>
      </w:r>
    </w:p>
    <w:p w14:paraId="26FF57A6" w14:textId="77777777" w:rsidR="002373D8" w:rsidRPr="00453BB0" w:rsidRDefault="002373D8" w:rsidP="0069789C">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sz w:val="28"/>
          <w:szCs w:val="28"/>
        </w:rPr>
      </w:pPr>
      <w:r w:rsidRPr="00453BB0">
        <w:rPr>
          <w:rFonts w:ascii="Times New Roman" w:eastAsia="Times New Roman" w:hAnsi="Times New Roman" w:cs="Times New Roman"/>
          <w:b/>
          <w:i/>
          <w:sz w:val="28"/>
          <w:szCs w:val="28"/>
        </w:rPr>
        <w:t>Предметные - результаты по профилю программы</w:t>
      </w:r>
      <w:r w:rsidRPr="00453BB0">
        <w:rPr>
          <w:rFonts w:ascii="Times New Roman" w:eastAsia="Times New Roman" w:hAnsi="Times New Roman" w:cs="Times New Roman"/>
          <w:sz w:val="28"/>
          <w:szCs w:val="28"/>
        </w:rPr>
        <w:t xml:space="preserve">: </w:t>
      </w:r>
    </w:p>
    <w:p w14:paraId="2CD2470F"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Представляет физическую культуру как средство укрепления здоровья.</w:t>
      </w:r>
    </w:p>
    <w:p w14:paraId="19FCD66E" w14:textId="77777777" w:rsidR="002373D8" w:rsidRPr="00453BB0" w:rsidRDefault="002373D8" w:rsidP="0069789C">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453BB0">
        <w:rPr>
          <w:rFonts w:ascii="Times New Roman" w:hAnsi="Times New Roman" w:cs="Times New Roman"/>
          <w:sz w:val="28"/>
          <w:szCs w:val="28"/>
        </w:rPr>
        <w:t>Взаимодействует со сверстниками по правилам проведения соревнований по гимнастике.</w:t>
      </w:r>
    </w:p>
    <w:p w14:paraId="13BAF47C" w14:textId="77777777" w:rsidR="002373D8" w:rsidRPr="00FD5FD1" w:rsidRDefault="002373D8" w:rsidP="0069789C">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В процессе реализации Программы планируется формирование универсальных учебных действий, а также развитие ключевых компетенций (умение действовать, умение быть и умение жить).</w:t>
      </w:r>
    </w:p>
    <w:p w14:paraId="0641E735" w14:textId="77777777" w:rsidR="002373D8" w:rsidRPr="00FD5FD1" w:rsidRDefault="002373D8" w:rsidP="0069789C">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 xml:space="preserve">Приобретаемый опыт проявляется в знаниях и способах двигательной деятельности, умениях творчески их применять при решении практических задач, связанных с организацией и проведением самостоятельных занятий физической культурой: </w:t>
      </w:r>
    </w:p>
    <w:p w14:paraId="294F8B89" w14:textId="77777777" w:rsidR="002373D8" w:rsidRPr="00FD5FD1" w:rsidRDefault="002373D8" w:rsidP="0069789C">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-осознание обучающимися необходимости заботы о своем здоровье и выработки форм поведения, которые помогут избежать опасности для жизни и здоровья, а значит, произойдет уменьшение пропусков по причине болезни и произойдет увеличение численности обучающихся, посещающих спортивные секции и спортивно-оздоровительные мероприятия;</w:t>
      </w:r>
    </w:p>
    <w:p w14:paraId="6BA8D1D8" w14:textId="77777777" w:rsidR="002373D8" w:rsidRPr="00FD5FD1" w:rsidRDefault="002373D8" w:rsidP="0069789C">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 социальная адаптация детей, расширение сферы общения, приобретение опыта взаимодействия с окружающим миром;</w:t>
      </w:r>
    </w:p>
    <w:p w14:paraId="46874BD2" w14:textId="77777777" w:rsidR="002373D8" w:rsidRPr="00FD5FD1" w:rsidRDefault="002373D8" w:rsidP="0069789C">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Владение широким арсеналом двигательных действий и физических упражнений;</w:t>
      </w:r>
    </w:p>
    <w:p w14:paraId="4F7496F9" w14:textId="77777777" w:rsidR="00C03040" w:rsidRDefault="002373D8" w:rsidP="0069789C">
      <w:pPr>
        <w:spacing w:after="0" w:line="240" w:lineRule="auto"/>
        <w:ind w:firstLine="708"/>
        <w:jc w:val="both"/>
        <w:rPr>
          <w:rFonts w:ascii="Times New Roman" w:hAnsi="Times New Roman"/>
          <w:sz w:val="28"/>
          <w:szCs w:val="28"/>
        </w:rPr>
      </w:pPr>
      <w:r w:rsidRPr="00FD5FD1">
        <w:rPr>
          <w:rFonts w:ascii="Times New Roman" w:eastAsia="Times New Roman" w:hAnsi="Times New Roman" w:cs="Times New Roman"/>
          <w:sz w:val="28"/>
          <w:szCs w:val="28"/>
        </w:rPr>
        <w:t>Владение способами наблюдения за показателями индивидуального здоровья, физического   развития, использование этих показателей в организации проведении самостоятельны</w:t>
      </w:r>
      <w:r w:rsidR="00C03040">
        <w:rPr>
          <w:rFonts w:ascii="Times New Roman" w:eastAsia="Times New Roman" w:hAnsi="Times New Roman" w:cs="Times New Roman"/>
          <w:sz w:val="28"/>
          <w:szCs w:val="28"/>
        </w:rPr>
        <w:t>х форм занятий гимнастикой</w:t>
      </w:r>
      <w:r w:rsidRPr="00FD5FD1">
        <w:rPr>
          <w:rFonts w:ascii="Times New Roman" w:eastAsia="Times New Roman" w:hAnsi="Times New Roman" w:cs="Times New Roman"/>
          <w:sz w:val="28"/>
          <w:szCs w:val="28"/>
        </w:rPr>
        <w:t>, умение выполнять строевые упражнения,  общеразвивающие упражнения,</w:t>
      </w:r>
      <w:r>
        <w:rPr>
          <w:rFonts w:ascii="Times New Roman" w:eastAsia="Times New Roman" w:hAnsi="Times New Roman" w:cs="Times New Roman"/>
          <w:sz w:val="28"/>
          <w:szCs w:val="28"/>
        </w:rPr>
        <w:t xml:space="preserve"> </w:t>
      </w:r>
      <w:r w:rsidRPr="00FD5FD1">
        <w:rPr>
          <w:rFonts w:ascii="Times New Roman" w:eastAsia="Times New Roman" w:hAnsi="Times New Roman" w:cs="Times New Roman"/>
          <w:sz w:val="28"/>
          <w:szCs w:val="28"/>
        </w:rPr>
        <w:t>акробатические упражнения, упражнения на формирование осанки.</w:t>
      </w:r>
      <w:r w:rsidR="00C03040">
        <w:rPr>
          <w:rFonts w:ascii="Times New Roman" w:hAnsi="Times New Roman"/>
          <w:sz w:val="28"/>
          <w:szCs w:val="28"/>
        </w:rPr>
        <w:br w:type="page"/>
      </w:r>
    </w:p>
    <w:p w14:paraId="46D0A693" w14:textId="77777777" w:rsidR="00C06E29" w:rsidRDefault="00C03040" w:rsidP="0069789C">
      <w:pPr>
        <w:spacing w:after="0" w:line="240" w:lineRule="auto"/>
        <w:ind w:firstLine="709"/>
        <w:rPr>
          <w:rFonts w:ascii="Times New Roman" w:hAnsi="Times New Roman"/>
          <w:b/>
          <w:sz w:val="28"/>
          <w:szCs w:val="28"/>
          <w:lang w:val="en-US"/>
        </w:rPr>
      </w:pPr>
      <w:r w:rsidRPr="00D90B4C">
        <w:rPr>
          <w:rFonts w:ascii="Times New Roman" w:hAnsi="Times New Roman"/>
          <w:b/>
          <w:sz w:val="28"/>
          <w:szCs w:val="28"/>
        </w:rPr>
        <w:lastRenderedPageBreak/>
        <w:t>2. Учебный план</w:t>
      </w:r>
    </w:p>
    <w:p w14:paraId="4D932041" w14:textId="77777777" w:rsidR="0069789C" w:rsidRPr="0069789C" w:rsidRDefault="0069789C" w:rsidP="0069789C">
      <w:pPr>
        <w:spacing w:after="0" w:line="240" w:lineRule="auto"/>
        <w:ind w:firstLine="709"/>
        <w:rPr>
          <w:rFonts w:ascii="Times New Roman" w:hAnsi="Times New Roman" w:cs="Times New Roman"/>
          <w:b/>
          <w:sz w:val="28"/>
          <w:szCs w:val="28"/>
        </w:rPr>
      </w:pPr>
      <w:r w:rsidRPr="0069789C">
        <w:rPr>
          <w:rFonts w:ascii="Times New Roman" w:hAnsi="Times New Roman" w:cs="Times New Roman"/>
          <w:sz w:val="28"/>
          <w:szCs w:val="28"/>
        </w:rPr>
        <w:t>Таблица №2 –</w:t>
      </w:r>
      <w:r>
        <w:rPr>
          <w:rFonts w:ascii="Times New Roman" w:hAnsi="Times New Roman" w:cs="Times New Roman"/>
          <w:sz w:val="28"/>
          <w:szCs w:val="28"/>
          <w:lang w:val="en-US"/>
        </w:rPr>
        <w:t xml:space="preserve"> </w:t>
      </w:r>
      <w:r>
        <w:rPr>
          <w:rFonts w:ascii="Times New Roman" w:hAnsi="Times New Roman" w:cs="Times New Roman"/>
          <w:sz w:val="28"/>
          <w:szCs w:val="28"/>
        </w:rPr>
        <w:t>Учебный план</w:t>
      </w:r>
    </w:p>
    <w:tbl>
      <w:tblPr>
        <w:tblW w:w="95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551"/>
        <w:gridCol w:w="851"/>
        <w:gridCol w:w="992"/>
        <w:gridCol w:w="1276"/>
        <w:gridCol w:w="3000"/>
      </w:tblGrid>
      <w:tr w:rsidR="00C03040" w:rsidRPr="00E507E8" w14:paraId="0F8FF41E" w14:textId="77777777" w:rsidTr="005E452C">
        <w:trPr>
          <w:trHeight w:val="285"/>
        </w:trPr>
        <w:tc>
          <w:tcPr>
            <w:tcW w:w="851" w:type="dxa"/>
            <w:vMerge w:val="restart"/>
            <w:shd w:val="clear" w:color="auto" w:fill="auto"/>
          </w:tcPr>
          <w:p w14:paraId="20494910" w14:textId="77777777" w:rsidR="00C03040" w:rsidRPr="00E507E8" w:rsidRDefault="00C03040" w:rsidP="0069789C">
            <w:pPr>
              <w:pStyle w:val="TableParagraph"/>
              <w:jc w:val="center"/>
              <w:rPr>
                <w:b/>
                <w:sz w:val="24"/>
                <w:szCs w:val="24"/>
              </w:rPr>
            </w:pPr>
            <w:r w:rsidRPr="00E507E8">
              <w:rPr>
                <w:b/>
                <w:sz w:val="24"/>
                <w:szCs w:val="24"/>
              </w:rPr>
              <w:t>№ п/п</w:t>
            </w:r>
          </w:p>
        </w:tc>
        <w:tc>
          <w:tcPr>
            <w:tcW w:w="2551" w:type="dxa"/>
            <w:vMerge w:val="restart"/>
            <w:shd w:val="clear" w:color="auto" w:fill="auto"/>
          </w:tcPr>
          <w:p w14:paraId="3684B06C" w14:textId="77777777" w:rsidR="00C03040" w:rsidRPr="00E507E8" w:rsidRDefault="00C03040" w:rsidP="0069789C">
            <w:pPr>
              <w:pStyle w:val="TableParagraph"/>
              <w:jc w:val="center"/>
              <w:rPr>
                <w:b/>
                <w:sz w:val="24"/>
                <w:szCs w:val="24"/>
              </w:rPr>
            </w:pPr>
            <w:r>
              <w:rPr>
                <w:b/>
                <w:sz w:val="24"/>
                <w:szCs w:val="24"/>
              </w:rPr>
              <w:t>Раздел</w:t>
            </w:r>
          </w:p>
        </w:tc>
        <w:tc>
          <w:tcPr>
            <w:tcW w:w="3119" w:type="dxa"/>
            <w:gridSpan w:val="3"/>
            <w:shd w:val="clear" w:color="auto" w:fill="auto"/>
          </w:tcPr>
          <w:p w14:paraId="1B70EF43" w14:textId="77777777" w:rsidR="00C03040" w:rsidRPr="00E507E8" w:rsidRDefault="00C03040" w:rsidP="0069789C">
            <w:pPr>
              <w:pStyle w:val="TableParagraph"/>
              <w:jc w:val="center"/>
              <w:rPr>
                <w:b/>
                <w:sz w:val="24"/>
                <w:szCs w:val="24"/>
                <w:lang w:val="en-US"/>
              </w:rPr>
            </w:pPr>
            <w:proofErr w:type="spellStart"/>
            <w:r w:rsidRPr="00E507E8">
              <w:rPr>
                <w:b/>
                <w:sz w:val="24"/>
                <w:szCs w:val="24"/>
                <w:lang w:val="en-US"/>
              </w:rPr>
              <w:t>Количество</w:t>
            </w:r>
            <w:proofErr w:type="spellEnd"/>
            <w:r w:rsidRPr="00E507E8">
              <w:rPr>
                <w:b/>
                <w:spacing w:val="-2"/>
                <w:sz w:val="24"/>
                <w:szCs w:val="24"/>
                <w:lang w:val="en-US"/>
              </w:rPr>
              <w:t xml:space="preserve"> </w:t>
            </w:r>
            <w:proofErr w:type="spellStart"/>
            <w:r w:rsidRPr="00E507E8">
              <w:rPr>
                <w:b/>
                <w:sz w:val="24"/>
                <w:szCs w:val="24"/>
                <w:lang w:val="en-US"/>
              </w:rPr>
              <w:t>часов</w:t>
            </w:r>
            <w:proofErr w:type="spellEnd"/>
          </w:p>
        </w:tc>
        <w:tc>
          <w:tcPr>
            <w:tcW w:w="3000" w:type="dxa"/>
            <w:vMerge w:val="restart"/>
            <w:shd w:val="clear" w:color="auto" w:fill="auto"/>
          </w:tcPr>
          <w:p w14:paraId="56979084" w14:textId="77777777" w:rsidR="00C03040" w:rsidRPr="00E507E8" w:rsidRDefault="00C03040" w:rsidP="0069789C">
            <w:pPr>
              <w:pStyle w:val="TableParagraph"/>
              <w:jc w:val="center"/>
              <w:rPr>
                <w:b/>
                <w:sz w:val="24"/>
                <w:szCs w:val="24"/>
              </w:rPr>
            </w:pPr>
            <w:proofErr w:type="spellStart"/>
            <w:r w:rsidRPr="00E507E8">
              <w:rPr>
                <w:b/>
                <w:sz w:val="24"/>
                <w:szCs w:val="24"/>
                <w:lang w:val="en-US"/>
              </w:rPr>
              <w:t>Форма</w:t>
            </w:r>
            <w:proofErr w:type="spellEnd"/>
            <w:r w:rsidRPr="00E507E8">
              <w:rPr>
                <w:b/>
                <w:spacing w:val="-6"/>
                <w:sz w:val="24"/>
                <w:szCs w:val="24"/>
                <w:lang w:val="en-US"/>
              </w:rPr>
              <w:t xml:space="preserve"> </w:t>
            </w:r>
            <w:r w:rsidRPr="00E507E8">
              <w:rPr>
                <w:b/>
                <w:sz w:val="24"/>
                <w:szCs w:val="24"/>
              </w:rPr>
              <w:t>контроля</w:t>
            </w:r>
          </w:p>
        </w:tc>
      </w:tr>
      <w:tr w:rsidR="00C03040" w:rsidRPr="00E507E8" w14:paraId="0BC298AE" w14:textId="77777777" w:rsidTr="005E452C">
        <w:trPr>
          <w:trHeight w:val="288"/>
        </w:trPr>
        <w:tc>
          <w:tcPr>
            <w:tcW w:w="851" w:type="dxa"/>
            <w:vMerge/>
            <w:shd w:val="clear" w:color="auto" w:fill="auto"/>
          </w:tcPr>
          <w:p w14:paraId="2094E669" w14:textId="77777777" w:rsidR="00C03040" w:rsidRPr="00E507E8" w:rsidRDefault="00C03040" w:rsidP="0069789C">
            <w:pPr>
              <w:widowControl w:val="0"/>
              <w:autoSpaceDE w:val="0"/>
              <w:autoSpaceDN w:val="0"/>
              <w:spacing w:line="240" w:lineRule="auto"/>
              <w:jc w:val="center"/>
              <w:rPr>
                <w:lang w:val="en-US"/>
              </w:rPr>
            </w:pPr>
          </w:p>
        </w:tc>
        <w:tc>
          <w:tcPr>
            <w:tcW w:w="2551" w:type="dxa"/>
            <w:vMerge/>
            <w:tcBorders>
              <w:top w:val="nil"/>
            </w:tcBorders>
            <w:shd w:val="clear" w:color="auto" w:fill="auto"/>
          </w:tcPr>
          <w:p w14:paraId="0B5816E0" w14:textId="77777777" w:rsidR="00C03040" w:rsidRPr="00E507E8" w:rsidRDefault="00C03040" w:rsidP="0069789C">
            <w:pPr>
              <w:widowControl w:val="0"/>
              <w:autoSpaceDE w:val="0"/>
              <w:autoSpaceDN w:val="0"/>
              <w:spacing w:line="240" w:lineRule="auto"/>
              <w:jc w:val="center"/>
              <w:rPr>
                <w:lang w:val="en-US"/>
              </w:rPr>
            </w:pPr>
          </w:p>
        </w:tc>
        <w:tc>
          <w:tcPr>
            <w:tcW w:w="851" w:type="dxa"/>
            <w:shd w:val="clear" w:color="auto" w:fill="auto"/>
          </w:tcPr>
          <w:p w14:paraId="4D7242DA" w14:textId="77777777" w:rsidR="00C03040" w:rsidRPr="00E507E8" w:rsidRDefault="00C03040" w:rsidP="0069789C">
            <w:pPr>
              <w:pStyle w:val="TableParagraph"/>
              <w:jc w:val="center"/>
              <w:rPr>
                <w:b/>
                <w:sz w:val="24"/>
                <w:szCs w:val="24"/>
                <w:lang w:val="en-US"/>
              </w:rPr>
            </w:pPr>
            <w:proofErr w:type="spellStart"/>
            <w:r w:rsidRPr="00E507E8">
              <w:rPr>
                <w:b/>
                <w:sz w:val="24"/>
                <w:szCs w:val="24"/>
                <w:lang w:val="en-US"/>
              </w:rPr>
              <w:t>всего</w:t>
            </w:r>
            <w:proofErr w:type="spellEnd"/>
          </w:p>
        </w:tc>
        <w:tc>
          <w:tcPr>
            <w:tcW w:w="992" w:type="dxa"/>
            <w:shd w:val="clear" w:color="auto" w:fill="auto"/>
          </w:tcPr>
          <w:p w14:paraId="337B76DE" w14:textId="77777777" w:rsidR="00C03040" w:rsidRPr="00E507E8" w:rsidRDefault="00C03040" w:rsidP="0069789C">
            <w:pPr>
              <w:pStyle w:val="TableParagraph"/>
              <w:jc w:val="center"/>
              <w:rPr>
                <w:b/>
                <w:sz w:val="24"/>
                <w:szCs w:val="24"/>
                <w:lang w:val="en-US"/>
              </w:rPr>
            </w:pPr>
            <w:proofErr w:type="spellStart"/>
            <w:r w:rsidRPr="00E507E8">
              <w:rPr>
                <w:b/>
                <w:sz w:val="24"/>
                <w:szCs w:val="24"/>
                <w:lang w:val="en-US"/>
              </w:rPr>
              <w:t>теория</w:t>
            </w:r>
            <w:proofErr w:type="spellEnd"/>
          </w:p>
        </w:tc>
        <w:tc>
          <w:tcPr>
            <w:tcW w:w="1276" w:type="dxa"/>
            <w:shd w:val="clear" w:color="auto" w:fill="auto"/>
          </w:tcPr>
          <w:p w14:paraId="228BFC0A" w14:textId="77777777" w:rsidR="00C03040" w:rsidRPr="00E507E8" w:rsidRDefault="00C03040" w:rsidP="0069789C">
            <w:pPr>
              <w:pStyle w:val="TableParagraph"/>
              <w:jc w:val="center"/>
              <w:rPr>
                <w:b/>
                <w:sz w:val="24"/>
                <w:szCs w:val="24"/>
                <w:lang w:val="en-US"/>
              </w:rPr>
            </w:pPr>
            <w:proofErr w:type="spellStart"/>
            <w:r w:rsidRPr="00E507E8">
              <w:rPr>
                <w:b/>
                <w:sz w:val="24"/>
                <w:szCs w:val="24"/>
                <w:lang w:val="en-US"/>
              </w:rPr>
              <w:t>практика</w:t>
            </w:r>
            <w:proofErr w:type="spellEnd"/>
          </w:p>
        </w:tc>
        <w:tc>
          <w:tcPr>
            <w:tcW w:w="3000" w:type="dxa"/>
            <w:vMerge/>
            <w:tcBorders>
              <w:top w:val="nil"/>
            </w:tcBorders>
            <w:shd w:val="clear" w:color="auto" w:fill="auto"/>
          </w:tcPr>
          <w:p w14:paraId="6F50D9DB" w14:textId="77777777" w:rsidR="00C03040" w:rsidRPr="00E507E8" w:rsidRDefault="00C03040" w:rsidP="0069789C">
            <w:pPr>
              <w:widowControl w:val="0"/>
              <w:autoSpaceDE w:val="0"/>
              <w:autoSpaceDN w:val="0"/>
              <w:spacing w:line="240" w:lineRule="auto"/>
              <w:jc w:val="center"/>
              <w:rPr>
                <w:lang w:val="en-US"/>
              </w:rPr>
            </w:pPr>
          </w:p>
        </w:tc>
      </w:tr>
      <w:tr w:rsidR="00C03040" w:rsidRPr="00E507E8" w14:paraId="5A6FCB03" w14:textId="77777777" w:rsidTr="005E452C">
        <w:trPr>
          <w:trHeight w:val="559"/>
        </w:trPr>
        <w:tc>
          <w:tcPr>
            <w:tcW w:w="851" w:type="dxa"/>
            <w:shd w:val="clear" w:color="auto" w:fill="auto"/>
          </w:tcPr>
          <w:p w14:paraId="4367F0E6" w14:textId="77777777" w:rsidR="00C03040" w:rsidRPr="00E507E8" w:rsidRDefault="00C03040" w:rsidP="0069789C">
            <w:pPr>
              <w:pStyle w:val="TableParagraph"/>
              <w:ind w:left="110"/>
              <w:jc w:val="center"/>
              <w:rPr>
                <w:sz w:val="24"/>
                <w:szCs w:val="24"/>
              </w:rPr>
            </w:pPr>
            <w:r w:rsidRPr="00E507E8">
              <w:rPr>
                <w:sz w:val="24"/>
                <w:szCs w:val="24"/>
              </w:rPr>
              <w:t>1</w:t>
            </w:r>
          </w:p>
        </w:tc>
        <w:tc>
          <w:tcPr>
            <w:tcW w:w="2551" w:type="dxa"/>
            <w:shd w:val="clear" w:color="auto" w:fill="auto"/>
          </w:tcPr>
          <w:p w14:paraId="05918F69" w14:textId="77777777" w:rsidR="00C03040" w:rsidRPr="00E507E8" w:rsidRDefault="00C03040" w:rsidP="0069789C">
            <w:pPr>
              <w:pStyle w:val="TableParagraph"/>
              <w:ind w:left="110"/>
              <w:jc w:val="center"/>
              <w:rPr>
                <w:sz w:val="24"/>
                <w:szCs w:val="24"/>
              </w:rPr>
            </w:pPr>
            <w:r>
              <w:rPr>
                <w:sz w:val="24"/>
                <w:szCs w:val="24"/>
              </w:rPr>
              <w:t>Вводное занятие. Общие сведения о гимнастике</w:t>
            </w:r>
          </w:p>
        </w:tc>
        <w:tc>
          <w:tcPr>
            <w:tcW w:w="851" w:type="dxa"/>
            <w:shd w:val="clear" w:color="auto" w:fill="auto"/>
          </w:tcPr>
          <w:p w14:paraId="3C37592E" w14:textId="77777777" w:rsidR="00C03040" w:rsidRPr="00C03040" w:rsidRDefault="00C03040" w:rsidP="0069789C">
            <w:pPr>
              <w:pStyle w:val="TableParagraph"/>
              <w:jc w:val="center"/>
              <w:rPr>
                <w:sz w:val="24"/>
                <w:szCs w:val="24"/>
              </w:rPr>
            </w:pPr>
            <w:r>
              <w:rPr>
                <w:sz w:val="24"/>
                <w:szCs w:val="24"/>
              </w:rPr>
              <w:t>2</w:t>
            </w:r>
          </w:p>
        </w:tc>
        <w:tc>
          <w:tcPr>
            <w:tcW w:w="992" w:type="dxa"/>
            <w:shd w:val="clear" w:color="auto" w:fill="auto"/>
          </w:tcPr>
          <w:p w14:paraId="32650FBB" w14:textId="77777777" w:rsidR="00C03040" w:rsidRPr="00C03040" w:rsidRDefault="00C03040" w:rsidP="0069789C">
            <w:pPr>
              <w:pStyle w:val="TableParagraph"/>
              <w:ind w:left="109"/>
              <w:jc w:val="center"/>
              <w:rPr>
                <w:sz w:val="24"/>
                <w:szCs w:val="24"/>
              </w:rPr>
            </w:pPr>
            <w:r>
              <w:rPr>
                <w:sz w:val="24"/>
                <w:szCs w:val="24"/>
              </w:rPr>
              <w:t>2</w:t>
            </w:r>
          </w:p>
        </w:tc>
        <w:tc>
          <w:tcPr>
            <w:tcW w:w="1276" w:type="dxa"/>
            <w:shd w:val="clear" w:color="auto" w:fill="auto"/>
          </w:tcPr>
          <w:p w14:paraId="6A19407D" w14:textId="77777777" w:rsidR="00C03040" w:rsidRPr="00E507E8" w:rsidRDefault="00C03040" w:rsidP="0069789C">
            <w:pPr>
              <w:pStyle w:val="TableParagraph"/>
              <w:jc w:val="center"/>
              <w:rPr>
                <w:sz w:val="24"/>
                <w:szCs w:val="24"/>
              </w:rPr>
            </w:pPr>
            <w:r w:rsidRPr="00E507E8">
              <w:rPr>
                <w:sz w:val="24"/>
                <w:szCs w:val="24"/>
              </w:rPr>
              <w:t>0</w:t>
            </w:r>
          </w:p>
        </w:tc>
        <w:tc>
          <w:tcPr>
            <w:tcW w:w="3000" w:type="dxa"/>
            <w:shd w:val="clear" w:color="auto" w:fill="auto"/>
          </w:tcPr>
          <w:p w14:paraId="65CBE728" w14:textId="77777777" w:rsidR="00C03040" w:rsidRPr="00E507E8" w:rsidRDefault="00C03040" w:rsidP="0069789C">
            <w:pPr>
              <w:pStyle w:val="TableParagraph"/>
              <w:spacing w:before="41"/>
              <w:ind w:left="109"/>
              <w:jc w:val="center"/>
              <w:rPr>
                <w:sz w:val="24"/>
                <w:szCs w:val="24"/>
              </w:rPr>
            </w:pPr>
            <w:r w:rsidRPr="00E507E8">
              <w:rPr>
                <w:sz w:val="24"/>
                <w:szCs w:val="24"/>
              </w:rPr>
              <w:t>Беседа.</w:t>
            </w:r>
            <w:r>
              <w:rPr>
                <w:sz w:val="24"/>
                <w:szCs w:val="24"/>
              </w:rPr>
              <w:t xml:space="preserve"> </w:t>
            </w:r>
            <w:r w:rsidRPr="00E507E8">
              <w:rPr>
                <w:sz w:val="24"/>
                <w:szCs w:val="24"/>
              </w:rPr>
              <w:t>Текущий</w:t>
            </w:r>
          </w:p>
        </w:tc>
      </w:tr>
      <w:tr w:rsidR="00C03040" w:rsidRPr="00E507E8" w14:paraId="11246B6F" w14:textId="77777777" w:rsidTr="005E452C">
        <w:trPr>
          <w:trHeight w:val="559"/>
        </w:trPr>
        <w:tc>
          <w:tcPr>
            <w:tcW w:w="851" w:type="dxa"/>
            <w:shd w:val="clear" w:color="auto" w:fill="auto"/>
          </w:tcPr>
          <w:p w14:paraId="0DCC17FF" w14:textId="77777777" w:rsidR="00C03040" w:rsidRPr="00E507E8" w:rsidRDefault="00C03040" w:rsidP="0069789C">
            <w:pPr>
              <w:pStyle w:val="TableParagraph"/>
              <w:ind w:left="110"/>
              <w:jc w:val="center"/>
              <w:rPr>
                <w:sz w:val="24"/>
                <w:szCs w:val="24"/>
              </w:rPr>
            </w:pPr>
            <w:r w:rsidRPr="00E507E8">
              <w:rPr>
                <w:sz w:val="24"/>
                <w:szCs w:val="24"/>
              </w:rPr>
              <w:t>2</w:t>
            </w:r>
          </w:p>
        </w:tc>
        <w:tc>
          <w:tcPr>
            <w:tcW w:w="2551" w:type="dxa"/>
            <w:shd w:val="clear" w:color="auto" w:fill="auto"/>
          </w:tcPr>
          <w:p w14:paraId="69C1464F" w14:textId="77777777" w:rsidR="00C03040" w:rsidRPr="00E507E8" w:rsidRDefault="00C03040" w:rsidP="0069789C">
            <w:pPr>
              <w:pStyle w:val="TableParagraph"/>
              <w:ind w:left="110"/>
              <w:jc w:val="center"/>
              <w:rPr>
                <w:sz w:val="24"/>
                <w:szCs w:val="24"/>
              </w:rPr>
            </w:pPr>
            <w:r w:rsidRPr="00E507E8">
              <w:rPr>
                <w:sz w:val="24"/>
                <w:szCs w:val="24"/>
              </w:rPr>
              <w:t>Теоретическая подготовка</w:t>
            </w:r>
          </w:p>
        </w:tc>
        <w:tc>
          <w:tcPr>
            <w:tcW w:w="851" w:type="dxa"/>
            <w:shd w:val="clear" w:color="auto" w:fill="auto"/>
          </w:tcPr>
          <w:p w14:paraId="36B33924" w14:textId="77777777" w:rsidR="00C03040" w:rsidRPr="00E507E8" w:rsidRDefault="00972384" w:rsidP="0069789C">
            <w:pPr>
              <w:pStyle w:val="TableParagraph"/>
              <w:ind w:left="109"/>
              <w:jc w:val="center"/>
              <w:rPr>
                <w:sz w:val="24"/>
                <w:szCs w:val="24"/>
              </w:rPr>
            </w:pPr>
            <w:r>
              <w:rPr>
                <w:sz w:val="24"/>
                <w:szCs w:val="24"/>
              </w:rPr>
              <w:t>2</w:t>
            </w:r>
          </w:p>
        </w:tc>
        <w:tc>
          <w:tcPr>
            <w:tcW w:w="992" w:type="dxa"/>
            <w:shd w:val="clear" w:color="auto" w:fill="auto"/>
          </w:tcPr>
          <w:p w14:paraId="14A3D7E6" w14:textId="77777777" w:rsidR="00C03040" w:rsidRPr="00E507E8" w:rsidRDefault="00972384" w:rsidP="0069789C">
            <w:pPr>
              <w:pStyle w:val="TableParagraph"/>
              <w:jc w:val="center"/>
              <w:rPr>
                <w:sz w:val="24"/>
                <w:szCs w:val="24"/>
              </w:rPr>
            </w:pPr>
            <w:r>
              <w:rPr>
                <w:sz w:val="24"/>
                <w:szCs w:val="24"/>
              </w:rPr>
              <w:t>2</w:t>
            </w:r>
          </w:p>
        </w:tc>
        <w:tc>
          <w:tcPr>
            <w:tcW w:w="1276" w:type="dxa"/>
            <w:shd w:val="clear" w:color="auto" w:fill="auto"/>
          </w:tcPr>
          <w:p w14:paraId="6C9E4069" w14:textId="77777777" w:rsidR="00C03040" w:rsidRPr="00E507E8" w:rsidRDefault="00C03040" w:rsidP="0069789C">
            <w:pPr>
              <w:pStyle w:val="TableParagraph"/>
              <w:jc w:val="center"/>
              <w:rPr>
                <w:sz w:val="24"/>
                <w:szCs w:val="24"/>
              </w:rPr>
            </w:pPr>
            <w:r w:rsidRPr="00E507E8">
              <w:rPr>
                <w:sz w:val="24"/>
                <w:szCs w:val="24"/>
              </w:rPr>
              <w:t>0</w:t>
            </w:r>
          </w:p>
        </w:tc>
        <w:tc>
          <w:tcPr>
            <w:tcW w:w="3000" w:type="dxa"/>
            <w:shd w:val="clear" w:color="auto" w:fill="auto"/>
          </w:tcPr>
          <w:p w14:paraId="0E19DC48" w14:textId="77777777" w:rsidR="00C03040" w:rsidRPr="00E507E8" w:rsidRDefault="00C03040" w:rsidP="0069789C">
            <w:pPr>
              <w:pStyle w:val="TableParagraph"/>
              <w:ind w:left="109"/>
              <w:jc w:val="center"/>
              <w:rPr>
                <w:sz w:val="24"/>
                <w:szCs w:val="24"/>
              </w:rPr>
            </w:pPr>
            <w:r w:rsidRPr="00E507E8">
              <w:rPr>
                <w:sz w:val="24"/>
                <w:szCs w:val="24"/>
              </w:rPr>
              <w:t>Беседа. Текущий</w:t>
            </w:r>
          </w:p>
        </w:tc>
      </w:tr>
      <w:tr w:rsidR="00C03040" w:rsidRPr="00E507E8" w14:paraId="4AFE0BD9" w14:textId="77777777" w:rsidTr="005E452C">
        <w:trPr>
          <w:trHeight w:val="293"/>
        </w:trPr>
        <w:tc>
          <w:tcPr>
            <w:tcW w:w="851" w:type="dxa"/>
            <w:shd w:val="clear" w:color="auto" w:fill="auto"/>
          </w:tcPr>
          <w:p w14:paraId="3D3A3A6C" w14:textId="77777777" w:rsidR="00C03040" w:rsidRPr="00E507E8" w:rsidRDefault="00C03040" w:rsidP="0069789C">
            <w:pPr>
              <w:pStyle w:val="TableParagraph"/>
              <w:ind w:left="110"/>
              <w:jc w:val="center"/>
              <w:rPr>
                <w:sz w:val="24"/>
                <w:szCs w:val="24"/>
              </w:rPr>
            </w:pPr>
            <w:r w:rsidRPr="00E507E8">
              <w:rPr>
                <w:sz w:val="24"/>
                <w:szCs w:val="24"/>
              </w:rPr>
              <w:t>3</w:t>
            </w:r>
          </w:p>
        </w:tc>
        <w:tc>
          <w:tcPr>
            <w:tcW w:w="2551" w:type="dxa"/>
            <w:shd w:val="clear" w:color="auto" w:fill="auto"/>
          </w:tcPr>
          <w:p w14:paraId="7DE00471" w14:textId="77777777" w:rsidR="00C03040" w:rsidRPr="00E507E8" w:rsidRDefault="00C03040" w:rsidP="0069789C">
            <w:pPr>
              <w:pStyle w:val="TableParagraph"/>
              <w:ind w:left="110"/>
              <w:jc w:val="center"/>
              <w:rPr>
                <w:sz w:val="24"/>
                <w:szCs w:val="24"/>
              </w:rPr>
            </w:pPr>
            <w:r w:rsidRPr="00E507E8">
              <w:rPr>
                <w:sz w:val="24"/>
                <w:szCs w:val="24"/>
              </w:rPr>
              <w:t>Общая физическая подготовка</w:t>
            </w:r>
          </w:p>
        </w:tc>
        <w:tc>
          <w:tcPr>
            <w:tcW w:w="851" w:type="dxa"/>
            <w:shd w:val="clear" w:color="auto" w:fill="auto"/>
          </w:tcPr>
          <w:p w14:paraId="161760A2" w14:textId="77777777" w:rsidR="00C03040" w:rsidRPr="00E507E8" w:rsidRDefault="00C03040" w:rsidP="0069789C">
            <w:pPr>
              <w:pStyle w:val="TableParagraph"/>
              <w:ind w:left="109"/>
              <w:jc w:val="center"/>
              <w:rPr>
                <w:sz w:val="24"/>
                <w:szCs w:val="24"/>
              </w:rPr>
            </w:pPr>
            <w:r>
              <w:rPr>
                <w:sz w:val="24"/>
                <w:szCs w:val="24"/>
              </w:rPr>
              <w:t>2</w:t>
            </w:r>
            <w:r w:rsidR="00972384">
              <w:rPr>
                <w:sz w:val="24"/>
                <w:szCs w:val="24"/>
              </w:rPr>
              <w:t>0</w:t>
            </w:r>
          </w:p>
        </w:tc>
        <w:tc>
          <w:tcPr>
            <w:tcW w:w="992" w:type="dxa"/>
            <w:shd w:val="clear" w:color="auto" w:fill="auto"/>
          </w:tcPr>
          <w:p w14:paraId="19E2EAD0" w14:textId="77777777" w:rsidR="00C03040" w:rsidRPr="00E507E8" w:rsidRDefault="00C03040" w:rsidP="0069789C">
            <w:pPr>
              <w:pStyle w:val="TableParagraph"/>
              <w:ind w:left="109"/>
              <w:jc w:val="center"/>
              <w:rPr>
                <w:sz w:val="24"/>
                <w:szCs w:val="24"/>
              </w:rPr>
            </w:pPr>
            <w:r w:rsidRPr="00E507E8">
              <w:rPr>
                <w:sz w:val="24"/>
                <w:szCs w:val="24"/>
              </w:rPr>
              <w:t>1</w:t>
            </w:r>
          </w:p>
        </w:tc>
        <w:tc>
          <w:tcPr>
            <w:tcW w:w="1276" w:type="dxa"/>
            <w:shd w:val="clear" w:color="auto" w:fill="auto"/>
          </w:tcPr>
          <w:p w14:paraId="3156FDBD" w14:textId="77777777" w:rsidR="00C03040" w:rsidRPr="00E507E8" w:rsidRDefault="00972384" w:rsidP="0069789C">
            <w:pPr>
              <w:pStyle w:val="TableParagraph"/>
              <w:jc w:val="center"/>
              <w:rPr>
                <w:sz w:val="24"/>
                <w:szCs w:val="24"/>
              </w:rPr>
            </w:pPr>
            <w:r>
              <w:rPr>
                <w:sz w:val="24"/>
                <w:szCs w:val="24"/>
              </w:rPr>
              <w:t>19</w:t>
            </w:r>
          </w:p>
        </w:tc>
        <w:tc>
          <w:tcPr>
            <w:tcW w:w="3000" w:type="dxa"/>
            <w:shd w:val="clear" w:color="auto" w:fill="auto"/>
          </w:tcPr>
          <w:p w14:paraId="7150FCC5" w14:textId="77777777" w:rsidR="00C03040" w:rsidRPr="00E507E8" w:rsidRDefault="00C03040" w:rsidP="0069789C">
            <w:pPr>
              <w:pStyle w:val="TableParagraph"/>
              <w:ind w:left="109"/>
              <w:jc w:val="center"/>
              <w:rPr>
                <w:sz w:val="24"/>
                <w:szCs w:val="24"/>
              </w:rPr>
            </w:pPr>
            <w:r w:rsidRPr="00E507E8">
              <w:rPr>
                <w:sz w:val="24"/>
                <w:szCs w:val="24"/>
              </w:rPr>
              <w:t>Диагностика. Текущий</w:t>
            </w:r>
          </w:p>
        </w:tc>
      </w:tr>
      <w:tr w:rsidR="00C03040" w:rsidRPr="00E507E8" w14:paraId="7AA43F49" w14:textId="77777777" w:rsidTr="005E452C">
        <w:trPr>
          <w:trHeight w:val="293"/>
        </w:trPr>
        <w:tc>
          <w:tcPr>
            <w:tcW w:w="851" w:type="dxa"/>
            <w:shd w:val="clear" w:color="auto" w:fill="auto"/>
          </w:tcPr>
          <w:p w14:paraId="0F196E75" w14:textId="77777777" w:rsidR="00C03040" w:rsidRPr="00E507E8" w:rsidRDefault="00C03040" w:rsidP="0069789C">
            <w:pPr>
              <w:pStyle w:val="TableParagraph"/>
              <w:ind w:left="110"/>
              <w:jc w:val="center"/>
              <w:rPr>
                <w:sz w:val="24"/>
                <w:szCs w:val="24"/>
              </w:rPr>
            </w:pPr>
            <w:r w:rsidRPr="00E507E8">
              <w:rPr>
                <w:sz w:val="24"/>
                <w:szCs w:val="24"/>
              </w:rPr>
              <w:t>4</w:t>
            </w:r>
          </w:p>
        </w:tc>
        <w:tc>
          <w:tcPr>
            <w:tcW w:w="2551" w:type="dxa"/>
            <w:shd w:val="clear" w:color="auto" w:fill="auto"/>
          </w:tcPr>
          <w:p w14:paraId="5DAF4430" w14:textId="77777777" w:rsidR="00C03040" w:rsidRPr="00E507E8" w:rsidRDefault="00C03040" w:rsidP="0069789C">
            <w:pPr>
              <w:pStyle w:val="TableParagraph"/>
              <w:ind w:left="110"/>
              <w:jc w:val="center"/>
              <w:rPr>
                <w:sz w:val="24"/>
                <w:szCs w:val="24"/>
              </w:rPr>
            </w:pPr>
            <w:r w:rsidRPr="00E507E8">
              <w:rPr>
                <w:sz w:val="24"/>
                <w:szCs w:val="24"/>
              </w:rPr>
              <w:t xml:space="preserve">Специальная </w:t>
            </w:r>
          </w:p>
          <w:p w14:paraId="27D7BC6E" w14:textId="77777777" w:rsidR="00C03040" w:rsidRPr="00E507E8" w:rsidRDefault="00C03040" w:rsidP="0069789C">
            <w:pPr>
              <w:pStyle w:val="TableParagraph"/>
              <w:ind w:left="110"/>
              <w:jc w:val="center"/>
              <w:rPr>
                <w:sz w:val="24"/>
                <w:szCs w:val="24"/>
              </w:rPr>
            </w:pPr>
            <w:r w:rsidRPr="00E507E8">
              <w:rPr>
                <w:sz w:val="24"/>
                <w:szCs w:val="24"/>
              </w:rPr>
              <w:t>физическая подготовка</w:t>
            </w:r>
          </w:p>
        </w:tc>
        <w:tc>
          <w:tcPr>
            <w:tcW w:w="851" w:type="dxa"/>
            <w:shd w:val="clear" w:color="auto" w:fill="auto"/>
          </w:tcPr>
          <w:p w14:paraId="1A649D62" w14:textId="77777777" w:rsidR="00C03040" w:rsidRPr="00E507E8" w:rsidRDefault="00972384" w:rsidP="0069789C">
            <w:pPr>
              <w:pStyle w:val="TableParagraph"/>
              <w:ind w:left="109"/>
              <w:jc w:val="center"/>
              <w:rPr>
                <w:sz w:val="24"/>
                <w:szCs w:val="24"/>
              </w:rPr>
            </w:pPr>
            <w:r>
              <w:rPr>
                <w:sz w:val="24"/>
                <w:szCs w:val="24"/>
              </w:rPr>
              <w:t>108</w:t>
            </w:r>
          </w:p>
        </w:tc>
        <w:tc>
          <w:tcPr>
            <w:tcW w:w="992" w:type="dxa"/>
            <w:shd w:val="clear" w:color="auto" w:fill="auto"/>
          </w:tcPr>
          <w:p w14:paraId="20F66EC7" w14:textId="77777777" w:rsidR="00C03040" w:rsidRPr="00E507E8" w:rsidRDefault="00B30C81" w:rsidP="0069789C">
            <w:pPr>
              <w:pStyle w:val="TableParagraph"/>
              <w:ind w:left="109"/>
              <w:jc w:val="center"/>
              <w:rPr>
                <w:sz w:val="24"/>
                <w:szCs w:val="24"/>
              </w:rPr>
            </w:pPr>
            <w:r>
              <w:rPr>
                <w:sz w:val="24"/>
                <w:szCs w:val="24"/>
              </w:rPr>
              <w:t>5</w:t>
            </w:r>
          </w:p>
        </w:tc>
        <w:tc>
          <w:tcPr>
            <w:tcW w:w="1276" w:type="dxa"/>
            <w:shd w:val="clear" w:color="auto" w:fill="auto"/>
          </w:tcPr>
          <w:p w14:paraId="29048849" w14:textId="77777777" w:rsidR="00C03040" w:rsidRPr="00E507E8" w:rsidRDefault="00972384" w:rsidP="0069789C">
            <w:pPr>
              <w:pStyle w:val="TableParagraph"/>
              <w:jc w:val="center"/>
              <w:rPr>
                <w:sz w:val="24"/>
                <w:szCs w:val="24"/>
              </w:rPr>
            </w:pPr>
            <w:r>
              <w:rPr>
                <w:sz w:val="24"/>
                <w:szCs w:val="24"/>
              </w:rPr>
              <w:t>10</w:t>
            </w:r>
            <w:r w:rsidR="00B30C81">
              <w:rPr>
                <w:sz w:val="24"/>
                <w:szCs w:val="24"/>
              </w:rPr>
              <w:t>3</w:t>
            </w:r>
          </w:p>
        </w:tc>
        <w:tc>
          <w:tcPr>
            <w:tcW w:w="3000" w:type="dxa"/>
            <w:shd w:val="clear" w:color="auto" w:fill="auto"/>
          </w:tcPr>
          <w:p w14:paraId="2DED10A4" w14:textId="77777777" w:rsidR="00C03040" w:rsidRPr="00E507E8" w:rsidRDefault="00C03040" w:rsidP="0069789C">
            <w:pPr>
              <w:pStyle w:val="TableParagraph"/>
              <w:jc w:val="center"/>
              <w:rPr>
                <w:sz w:val="24"/>
                <w:szCs w:val="24"/>
              </w:rPr>
            </w:pPr>
            <w:r w:rsidRPr="00E507E8">
              <w:rPr>
                <w:sz w:val="24"/>
                <w:szCs w:val="24"/>
              </w:rPr>
              <w:t>Диагностика. Промежуточный контроль</w:t>
            </w:r>
          </w:p>
        </w:tc>
      </w:tr>
      <w:tr w:rsidR="00D31613" w:rsidRPr="00E507E8" w14:paraId="0F832E62" w14:textId="77777777" w:rsidTr="005E452C">
        <w:trPr>
          <w:trHeight w:val="293"/>
        </w:trPr>
        <w:tc>
          <w:tcPr>
            <w:tcW w:w="851" w:type="dxa"/>
            <w:shd w:val="clear" w:color="auto" w:fill="auto"/>
          </w:tcPr>
          <w:p w14:paraId="0A1CE050" w14:textId="77777777" w:rsidR="00D31613" w:rsidRPr="00E507E8" w:rsidRDefault="00D31613" w:rsidP="0069789C">
            <w:pPr>
              <w:pStyle w:val="TableParagraph"/>
              <w:ind w:left="110"/>
              <w:jc w:val="center"/>
              <w:rPr>
                <w:sz w:val="24"/>
                <w:szCs w:val="24"/>
              </w:rPr>
            </w:pPr>
            <w:r>
              <w:rPr>
                <w:sz w:val="24"/>
                <w:szCs w:val="24"/>
              </w:rPr>
              <w:t>4.1</w:t>
            </w:r>
          </w:p>
        </w:tc>
        <w:tc>
          <w:tcPr>
            <w:tcW w:w="2551" w:type="dxa"/>
            <w:shd w:val="clear" w:color="auto" w:fill="auto"/>
          </w:tcPr>
          <w:p w14:paraId="10D61C3B" w14:textId="77777777" w:rsidR="00D31613" w:rsidRPr="00E507E8" w:rsidRDefault="00D31613" w:rsidP="0069789C">
            <w:pPr>
              <w:pStyle w:val="TableParagraph"/>
              <w:ind w:left="110"/>
              <w:jc w:val="center"/>
              <w:rPr>
                <w:sz w:val="24"/>
                <w:szCs w:val="24"/>
              </w:rPr>
            </w:pPr>
            <w:r>
              <w:rPr>
                <w:sz w:val="24"/>
                <w:szCs w:val="24"/>
              </w:rPr>
              <w:t>Упражнения на развитие гибкости</w:t>
            </w:r>
          </w:p>
        </w:tc>
        <w:tc>
          <w:tcPr>
            <w:tcW w:w="851" w:type="dxa"/>
            <w:shd w:val="clear" w:color="auto" w:fill="auto"/>
          </w:tcPr>
          <w:p w14:paraId="0105BBA2" w14:textId="77777777" w:rsidR="00D31613" w:rsidRPr="00E507E8" w:rsidRDefault="00B30C81" w:rsidP="0069789C">
            <w:pPr>
              <w:pStyle w:val="TableParagraph"/>
              <w:ind w:left="109"/>
              <w:jc w:val="center"/>
              <w:rPr>
                <w:sz w:val="24"/>
                <w:szCs w:val="24"/>
              </w:rPr>
            </w:pPr>
            <w:r>
              <w:rPr>
                <w:sz w:val="24"/>
                <w:szCs w:val="24"/>
              </w:rPr>
              <w:t>2</w:t>
            </w:r>
            <w:r w:rsidR="00D31613">
              <w:rPr>
                <w:sz w:val="24"/>
                <w:szCs w:val="24"/>
              </w:rPr>
              <w:t>0</w:t>
            </w:r>
          </w:p>
        </w:tc>
        <w:tc>
          <w:tcPr>
            <w:tcW w:w="992" w:type="dxa"/>
            <w:shd w:val="clear" w:color="auto" w:fill="auto"/>
          </w:tcPr>
          <w:p w14:paraId="53FBF22B" w14:textId="77777777" w:rsidR="00D31613" w:rsidRPr="00E507E8" w:rsidRDefault="00972384" w:rsidP="0069789C">
            <w:pPr>
              <w:pStyle w:val="TableParagraph"/>
              <w:ind w:left="109"/>
              <w:jc w:val="center"/>
              <w:rPr>
                <w:sz w:val="24"/>
                <w:szCs w:val="24"/>
              </w:rPr>
            </w:pPr>
            <w:r>
              <w:rPr>
                <w:sz w:val="24"/>
                <w:szCs w:val="24"/>
              </w:rPr>
              <w:t>1</w:t>
            </w:r>
          </w:p>
        </w:tc>
        <w:tc>
          <w:tcPr>
            <w:tcW w:w="1276" w:type="dxa"/>
            <w:shd w:val="clear" w:color="auto" w:fill="auto"/>
          </w:tcPr>
          <w:p w14:paraId="03863DEF" w14:textId="77777777" w:rsidR="00D31613" w:rsidRPr="00E507E8" w:rsidRDefault="00B30C81" w:rsidP="0069789C">
            <w:pPr>
              <w:pStyle w:val="TableParagraph"/>
              <w:jc w:val="center"/>
              <w:rPr>
                <w:sz w:val="24"/>
                <w:szCs w:val="24"/>
              </w:rPr>
            </w:pPr>
            <w:r>
              <w:rPr>
                <w:sz w:val="24"/>
                <w:szCs w:val="24"/>
              </w:rPr>
              <w:t>1</w:t>
            </w:r>
            <w:r w:rsidR="00972384">
              <w:rPr>
                <w:sz w:val="24"/>
                <w:szCs w:val="24"/>
              </w:rPr>
              <w:t>9</w:t>
            </w:r>
          </w:p>
        </w:tc>
        <w:tc>
          <w:tcPr>
            <w:tcW w:w="3000" w:type="dxa"/>
            <w:shd w:val="clear" w:color="auto" w:fill="auto"/>
          </w:tcPr>
          <w:p w14:paraId="50029E63" w14:textId="77777777" w:rsidR="00D31613" w:rsidRPr="00E507E8" w:rsidRDefault="00D31613" w:rsidP="0069789C">
            <w:pPr>
              <w:pStyle w:val="TableParagraph"/>
              <w:jc w:val="center"/>
              <w:rPr>
                <w:sz w:val="24"/>
                <w:szCs w:val="24"/>
              </w:rPr>
            </w:pPr>
            <w:r w:rsidRPr="00E507E8">
              <w:rPr>
                <w:sz w:val="24"/>
                <w:szCs w:val="24"/>
              </w:rPr>
              <w:t>Практика. Текущий</w:t>
            </w:r>
          </w:p>
        </w:tc>
      </w:tr>
      <w:tr w:rsidR="00D31613" w:rsidRPr="00E507E8" w14:paraId="2486D7D3" w14:textId="77777777" w:rsidTr="005E452C">
        <w:trPr>
          <w:trHeight w:val="293"/>
        </w:trPr>
        <w:tc>
          <w:tcPr>
            <w:tcW w:w="851" w:type="dxa"/>
            <w:shd w:val="clear" w:color="auto" w:fill="auto"/>
          </w:tcPr>
          <w:p w14:paraId="36972717" w14:textId="77777777" w:rsidR="00D31613" w:rsidRPr="00E507E8" w:rsidRDefault="00D31613" w:rsidP="0069789C">
            <w:pPr>
              <w:pStyle w:val="TableParagraph"/>
              <w:ind w:left="110"/>
              <w:jc w:val="center"/>
              <w:rPr>
                <w:sz w:val="24"/>
                <w:szCs w:val="24"/>
              </w:rPr>
            </w:pPr>
            <w:r>
              <w:rPr>
                <w:sz w:val="24"/>
                <w:szCs w:val="24"/>
              </w:rPr>
              <w:t>4.2</w:t>
            </w:r>
          </w:p>
        </w:tc>
        <w:tc>
          <w:tcPr>
            <w:tcW w:w="2551" w:type="dxa"/>
            <w:shd w:val="clear" w:color="auto" w:fill="auto"/>
          </w:tcPr>
          <w:p w14:paraId="5FC36DC0" w14:textId="77777777" w:rsidR="00D31613" w:rsidRPr="00E507E8" w:rsidRDefault="00D31613" w:rsidP="0069789C">
            <w:pPr>
              <w:pStyle w:val="TableParagraph"/>
              <w:ind w:left="110"/>
              <w:jc w:val="center"/>
              <w:rPr>
                <w:sz w:val="24"/>
                <w:szCs w:val="24"/>
              </w:rPr>
            </w:pPr>
            <w:r>
              <w:rPr>
                <w:sz w:val="24"/>
                <w:szCs w:val="24"/>
              </w:rPr>
              <w:t>Упражнения на развитие ловкости и координации</w:t>
            </w:r>
          </w:p>
        </w:tc>
        <w:tc>
          <w:tcPr>
            <w:tcW w:w="851" w:type="dxa"/>
            <w:shd w:val="clear" w:color="auto" w:fill="auto"/>
          </w:tcPr>
          <w:p w14:paraId="67565B21" w14:textId="77777777" w:rsidR="00D31613" w:rsidRPr="00E507E8" w:rsidRDefault="00D31613" w:rsidP="0069789C">
            <w:pPr>
              <w:pStyle w:val="TableParagraph"/>
              <w:ind w:left="109"/>
              <w:jc w:val="center"/>
              <w:rPr>
                <w:sz w:val="24"/>
                <w:szCs w:val="24"/>
              </w:rPr>
            </w:pPr>
            <w:r>
              <w:rPr>
                <w:sz w:val="24"/>
                <w:szCs w:val="24"/>
              </w:rPr>
              <w:t>1</w:t>
            </w:r>
            <w:r w:rsidR="00B30C81">
              <w:rPr>
                <w:sz w:val="24"/>
                <w:szCs w:val="24"/>
              </w:rPr>
              <w:t>8</w:t>
            </w:r>
          </w:p>
        </w:tc>
        <w:tc>
          <w:tcPr>
            <w:tcW w:w="992" w:type="dxa"/>
            <w:shd w:val="clear" w:color="auto" w:fill="auto"/>
          </w:tcPr>
          <w:p w14:paraId="76F2EEE8" w14:textId="77777777" w:rsidR="00D31613" w:rsidRPr="00E507E8" w:rsidRDefault="00972384" w:rsidP="0069789C">
            <w:pPr>
              <w:pStyle w:val="TableParagraph"/>
              <w:ind w:left="109"/>
              <w:jc w:val="center"/>
              <w:rPr>
                <w:sz w:val="24"/>
                <w:szCs w:val="24"/>
              </w:rPr>
            </w:pPr>
            <w:r>
              <w:rPr>
                <w:sz w:val="24"/>
                <w:szCs w:val="24"/>
              </w:rPr>
              <w:t>1</w:t>
            </w:r>
          </w:p>
        </w:tc>
        <w:tc>
          <w:tcPr>
            <w:tcW w:w="1276" w:type="dxa"/>
            <w:shd w:val="clear" w:color="auto" w:fill="auto"/>
          </w:tcPr>
          <w:p w14:paraId="60C42607" w14:textId="77777777" w:rsidR="00D31613" w:rsidRPr="00E507E8" w:rsidRDefault="00972384" w:rsidP="0069789C">
            <w:pPr>
              <w:pStyle w:val="TableParagraph"/>
              <w:jc w:val="center"/>
              <w:rPr>
                <w:sz w:val="24"/>
                <w:szCs w:val="24"/>
              </w:rPr>
            </w:pPr>
            <w:r>
              <w:rPr>
                <w:sz w:val="24"/>
                <w:szCs w:val="24"/>
              </w:rPr>
              <w:t>1</w:t>
            </w:r>
            <w:r w:rsidR="00B30C81">
              <w:rPr>
                <w:sz w:val="24"/>
                <w:szCs w:val="24"/>
              </w:rPr>
              <w:t>7</w:t>
            </w:r>
          </w:p>
        </w:tc>
        <w:tc>
          <w:tcPr>
            <w:tcW w:w="3000" w:type="dxa"/>
            <w:shd w:val="clear" w:color="auto" w:fill="auto"/>
          </w:tcPr>
          <w:p w14:paraId="5FF3BC2C" w14:textId="77777777" w:rsidR="00D31613" w:rsidRPr="00E507E8" w:rsidRDefault="00D31613" w:rsidP="0069789C">
            <w:pPr>
              <w:pStyle w:val="TableParagraph"/>
              <w:jc w:val="center"/>
              <w:rPr>
                <w:sz w:val="24"/>
                <w:szCs w:val="24"/>
              </w:rPr>
            </w:pPr>
            <w:r w:rsidRPr="00E507E8">
              <w:rPr>
                <w:sz w:val="24"/>
                <w:szCs w:val="24"/>
              </w:rPr>
              <w:t>Практика. Текущий</w:t>
            </w:r>
          </w:p>
        </w:tc>
      </w:tr>
      <w:tr w:rsidR="00D31613" w:rsidRPr="00E507E8" w14:paraId="60514108" w14:textId="77777777" w:rsidTr="005E452C">
        <w:trPr>
          <w:trHeight w:val="293"/>
        </w:trPr>
        <w:tc>
          <w:tcPr>
            <w:tcW w:w="851" w:type="dxa"/>
            <w:shd w:val="clear" w:color="auto" w:fill="auto"/>
          </w:tcPr>
          <w:p w14:paraId="64128C72" w14:textId="77777777" w:rsidR="00D31613" w:rsidRPr="00E507E8" w:rsidRDefault="00D31613" w:rsidP="0069789C">
            <w:pPr>
              <w:pStyle w:val="TableParagraph"/>
              <w:ind w:left="110"/>
              <w:jc w:val="center"/>
              <w:rPr>
                <w:sz w:val="24"/>
                <w:szCs w:val="24"/>
              </w:rPr>
            </w:pPr>
            <w:r>
              <w:rPr>
                <w:sz w:val="24"/>
                <w:szCs w:val="24"/>
              </w:rPr>
              <w:t>4.</w:t>
            </w:r>
            <w:r w:rsidR="00B30C81">
              <w:rPr>
                <w:sz w:val="24"/>
                <w:szCs w:val="24"/>
              </w:rPr>
              <w:t>3</w:t>
            </w:r>
          </w:p>
        </w:tc>
        <w:tc>
          <w:tcPr>
            <w:tcW w:w="2551" w:type="dxa"/>
            <w:shd w:val="clear" w:color="auto" w:fill="auto"/>
          </w:tcPr>
          <w:p w14:paraId="36A2E69A" w14:textId="77777777" w:rsidR="00D31613" w:rsidRPr="00E507E8" w:rsidRDefault="00D31613" w:rsidP="0069789C">
            <w:pPr>
              <w:pStyle w:val="TableParagraph"/>
              <w:ind w:left="110"/>
              <w:jc w:val="center"/>
              <w:rPr>
                <w:sz w:val="24"/>
                <w:szCs w:val="24"/>
              </w:rPr>
            </w:pPr>
            <w:r>
              <w:rPr>
                <w:sz w:val="24"/>
                <w:szCs w:val="24"/>
              </w:rPr>
              <w:t xml:space="preserve">Упражнения в равновесии </w:t>
            </w:r>
          </w:p>
        </w:tc>
        <w:tc>
          <w:tcPr>
            <w:tcW w:w="851" w:type="dxa"/>
            <w:shd w:val="clear" w:color="auto" w:fill="auto"/>
          </w:tcPr>
          <w:p w14:paraId="22757F15" w14:textId="77777777" w:rsidR="00D31613" w:rsidRPr="00E507E8" w:rsidRDefault="00D31613" w:rsidP="0069789C">
            <w:pPr>
              <w:pStyle w:val="TableParagraph"/>
              <w:ind w:left="109"/>
              <w:jc w:val="center"/>
              <w:rPr>
                <w:sz w:val="24"/>
                <w:szCs w:val="24"/>
              </w:rPr>
            </w:pPr>
            <w:r>
              <w:rPr>
                <w:sz w:val="24"/>
                <w:szCs w:val="24"/>
              </w:rPr>
              <w:t>1</w:t>
            </w:r>
            <w:r w:rsidR="00B30C81">
              <w:rPr>
                <w:sz w:val="24"/>
                <w:szCs w:val="24"/>
              </w:rPr>
              <w:t>8</w:t>
            </w:r>
          </w:p>
        </w:tc>
        <w:tc>
          <w:tcPr>
            <w:tcW w:w="992" w:type="dxa"/>
            <w:shd w:val="clear" w:color="auto" w:fill="auto"/>
          </w:tcPr>
          <w:p w14:paraId="10991A01" w14:textId="77777777" w:rsidR="00D31613" w:rsidRPr="00E507E8" w:rsidRDefault="00972384" w:rsidP="0069789C">
            <w:pPr>
              <w:pStyle w:val="TableParagraph"/>
              <w:ind w:left="109"/>
              <w:jc w:val="center"/>
              <w:rPr>
                <w:sz w:val="24"/>
                <w:szCs w:val="24"/>
              </w:rPr>
            </w:pPr>
            <w:r>
              <w:rPr>
                <w:sz w:val="24"/>
                <w:szCs w:val="24"/>
              </w:rPr>
              <w:t>1</w:t>
            </w:r>
          </w:p>
        </w:tc>
        <w:tc>
          <w:tcPr>
            <w:tcW w:w="1276" w:type="dxa"/>
            <w:shd w:val="clear" w:color="auto" w:fill="auto"/>
          </w:tcPr>
          <w:p w14:paraId="5C8755E1" w14:textId="77777777" w:rsidR="00D31613" w:rsidRPr="00E507E8" w:rsidRDefault="00972384" w:rsidP="0069789C">
            <w:pPr>
              <w:pStyle w:val="TableParagraph"/>
              <w:jc w:val="center"/>
              <w:rPr>
                <w:sz w:val="24"/>
                <w:szCs w:val="24"/>
              </w:rPr>
            </w:pPr>
            <w:r>
              <w:rPr>
                <w:sz w:val="24"/>
                <w:szCs w:val="24"/>
              </w:rPr>
              <w:t>1</w:t>
            </w:r>
            <w:r w:rsidR="00B30C81">
              <w:rPr>
                <w:sz w:val="24"/>
                <w:szCs w:val="24"/>
              </w:rPr>
              <w:t>7</w:t>
            </w:r>
          </w:p>
        </w:tc>
        <w:tc>
          <w:tcPr>
            <w:tcW w:w="3000" w:type="dxa"/>
            <w:shd w:val="clear" w:color="auto" w:fill="auto"/>
          </w:tcPr>
          <w:p w14:paraId="4EF67772" w14:textId="77777777" w:rsidR="00D31613" w:rsidRPr="00E507E8" w:rsidRDefault="00D31613" w:rsidP="0069789C">
            <w:pPr>
              <w:pStyle w:val="TableParagraph"/>
              <w:jc w:val="center"/>
              <w:rPr>
                <w:sz w:val="24"/>
                <w:szCs w:val="24"/>
              </w:rPr>
            </w:pPr>
            <w:r w:rsidRPr="00E507E8">
              <w:rPr>
                <w:sz w:val="24"/>
                <w:szCs w:val="24"/>
              </w:rPr>
              <w:t>Практика. Текущий</w:t>
            </w:r>
          </w:p>
        </w:tc>
      </w:tr>
      <w:tr w:rsidR="00D31613" w:rsidRPr="00E507E8" w14:paraId="67067640" w14:textId="77777777" w:rsidTr="005E452C">
        <w:trPr>
          <w:trHeight w:val="293"/>
        </w:trPr>
        <w:tc>
          <w:tcPr>
            <w:tcW w:w="851" w:type="dxa"/>
            <w:shd w:val="clear" w:color="auto" w:fill="auto"/>
          </w:tcPr>
          <w:p w14:paraId="2838A9F9" w14:textId="77777777" w:rsidR="00D31613" w:rsidRPr="00E507E8" w:rsidRDefault="00D31613" w:rsidP="0069789C">
            <w:pPr>
              <w:pStyle w:val="TableParagraph"/>
              <w:ind w:left="110"/>
              <w:jc w:val="center"/>
              <w:rPr>
                <w:sz w:val="24"/>
                <w:szCs w:val="24"/>
              </w:rPr>
            </w:pPr>
            <w:r>
              <w:rPr>
                <w:sz w:val="24"/>
                <w:szCs w:val="24"/>
              </w:rPr>
              <w:t>4.</w:t>
            </w:r>
            <w:r w:rsidR="00B30C81">
              <w:rPr>
                <w:sz w:val="24"/>
                <w:szCs w:val="24"/>
              </w:rPr>
              <w:t>4</w:t>
            </w:r>
          </w:p>
        </w:tc>
        <w:tc>
          <w:tcPr>
            <w:tcW w:w="2551" w:type="dxa"/>
            <w:shd w:val="clear" w:color="auto" w:fill="auto"/>
          </w:tcPr>
          <w:p w14:paraId="20DD75AC" w14:textId="77777777" w:rsidR="00D31613" w:rsidRPr="00E507E8" w:rsidRDefault="00D31613" w:rsidP="0069789C">
            <w:pPr>
              <w:pStyle w:val="TableParagraph"/>
              <w:ind w:left="110"/>
              <w:jc w:val="center"/>
              <w:rPr>
                <w:sz w:val="24"/>
                <w:szCs w:val="24"/>
              </w:rPr>
            </w:pPr>
            <w:r>
              <w:rPr>
                <w:sz w:val="24"/>
                <w:szCs w:val="24"/>
              </w:rPr>
              <w:t>Упражнения для развития силовой выносливости мышц спины</w:t>
            </w:r>
          </w:p>
        </w:tc>
        <w:tc>
          <w:tcPr>
            <w:tcW w:w="851" w:type="dxa"/>
            <w:shd w:val="clear" w:color="auto" w:fill="auto"/>
          </w:tcPr>
          <w:p w14:paraId="6AF81482" w14:textId="77777777" w:rsidR="00D31613" w:rsidRPr="00E507E8" w:rsidRDefault="00D31613" w:rsidP="0069789C">
            <w:pPr>
              <w:pStyle w:val="TableParagraph"/>
              <w:ind w:left="109"/>
              <w:jc w:val="center"/>
              <w:rPr>
                <w:sz w:val="24"/>
                <w:szCs w:val="24"/>
              </w:rPr>
            </w:pPr>
            <w:r>
              <w:rPr>
                <w:sz w:val="24"/>
                <w:szCs w:val="24"/>
              </w:rPr>
              <w:t>18</w:t>
            </w:r>
          </w:p>
        </w:tc>
        <w:tc>
          <w:tcPr>
            <w:tcW w:w="992" w:type="dxa"/>
            <w:shd w:val="clear" w:color="auto" w:fill="auto"/>
          </w:tcPr>
          <w:p w14:paraId="4A37B4F0" w14:textId="77777777" w:rsidR="00D31613" w:rsidRPr="00E507E8" w:rsidRDefault="00972384" w:rsidP="0069789C">
            <w:pPr>
              <w:pStyle w:val="TableParagraph"/>
              <w:ind w:left="109"/>
              <w:jc w:val="center"/>
              <w:rPr>
                <w:sz w:val="24"/>
                <w:szCs w:val="24"/>
              </w:rPr>
            </w:pPr>
            <w:r>
              <w:rPr>
                <w:sz w:val="24"/>
                <w:szCs w:val="24"/>
              </w:rPr>
              <w:t>1</w:t>
            </w:r>
          </w:p>
        </w:tc>
        <w:tc>
          <w:tcPr>
            <w:tcW w:w="1276" w:type="dxa"/>
            <w:shd w:val="clear" w:color="auto" w:fill="auto"/>
          </w:tcPr>
          <w:p w14:paraId="562542D0" w14:textId="77777777" w:rsidR="00D31613" w:rsidRPr="00E507E8" w:rsidRDefault="00972384" w:rsidP="0069789C">
            <w:pPr>
              <w:pStyle w:val="TableParagraph"/>
              <w:jc w:val="center"/>
              <w:rPr>
                <w:sz w:val="24"/>
                <w:szCs w:val="24"/>
              </w:rPr>
            </w:pPr>
            <w:r>
              <w:rPr>
                <w:sz w:val="24"/>
                <w:szCs w:val="24"/>
              </w:rPr>
              <w:t>17</w:t>
            </w:r>
          </w:p>
        </w:tc>
        <w:tc>
          <w:tcPr>
            <w:tcW w:w="3000" w:type="dxa"/>
            <w:shd w:val="clear" w:color="auto" w:fill="auto"/>
          </w:tcPr>
          <w:p w14:paraId="6E81076B" w14:textId="77777777" w:rsidR="00D31613" w:rsidRPr="00E507E8" w:rsidRDefault="00D31613" w:rsidP="0069789C">
            <w:pPr>
              <w:pStyle w:val="TableParagraph"/>
              <w:jc w:val="center"/>
              <w:rPr>
                <w:sz w:val="24"/>
                <w:szCs w:val="24"/>
              </w:rPr>
            </w:pPr>
            <w:r w:rsidRPr="00E507E8">
              <w:rPr>
                <w:sz w:val="24"/>
                <w:szCs w:val="24"/>
              </w:rPr>
              <w:t>Практика. Текущий</w:t>
            </w:r>
          </w:p>
        </w:tc>
      </w:tr>
      <w:tr w:rsidR="00D31613" w:rsidRPr="00E507E8" w14:paraId="35B428AC" w14:textId="77777777" w:rsidTr="005E452C">
        <w:trPr>
          <w:trHeight w:val="293"/>
        </w:trPr>
        <w:tc>
          <w:tcPr>
            <w:tcW w:w="851" w:type="dxa"/>
            <w:shd w:val="clear" w:color="auto" w:fill="auto"/>
          </w:tcPr>
          <w:p w14:paraId="7DF3621E" w14:textId="77777777" w:rsidR="00D31613" w:rsidRPr="00E507E8" w:rsidRDefault="00D31613" w:rsidP="0069789C">
            <w:pPr>
              <w:pStyle w:val="TableParagraph"/>
              <w:ind w:left="110"/>
              <w:jc w:val="center"/>
              <w:rPr>
                <w:sz w:val="24"/>
                <w:szCs w:val="24"/>
              </w:rPr>
            </w:pPr>
            <w:r>
              <w:rPr>
                <w:sz w:val="24"/>
                <w:szCs w:val="24"/>
              </w:rPr>
              <w:t>4.</w:t>
            </w:r>
            <w:r w:rsidR="00B30C81">
              <w:rPr>
                <w:sz w:val="24"/>
                <w:szCs w:val="24"/>
              </w:rPr>
              <w:t>5</w:t>
            </w:r>
          </w:p>
        </w:tc>
        <w:tc>
          <w:tcPr>
            <w:tcW w:w="2551" w:type="dxa"/>
            <w:shd w:val="clear" w:color="auto" w:fill="auto"/>
          </w:tcPr>
          <w:p w14:paraId="7D08162D" w14:textId="77777777" w:rsidR="00D31613" w:rsidRPr="00E507E8" w:rsidRDefault="00D31613" w:rsidP="0069789C">
            <w:pPr>
              <w:pStyle w:val="TableParagraph"/>
              <w:ind w:left="110"/>
              <w:jc w:val="center"/>
              <w:rPr>
                <w:sz w:val="24"/>
                <w:szCs w:val="24"/>
              </w:rPr>
            </w:pPr>
            <w:r>
              <w:rPr>
                <w:sz w:val="24"/>
                <w:szCs w:val="24"/>
              </w:rPr>
              <w:t>Акробатические упражнения</w:t>
            </w:r>
          </w:p>
        </w:tc>
        <w:tc>
          <w:tcPr>
            <w:tcW w:w="851" w:type="dxa"/>
            <w:shd w:val="clear" w:color="auto" w:fill="auto"/>
          </w:tcPr>
          <w:p w14:paraId="3A47B129" w14:textId="77777777" w:rsidR="00D31613" w:rsidRPr="00E507E8" w:rsidRDefault="00D31613" w:rsidP="0069789C">
            <w:pPr>
              <w:pStyle w:val="TableParagraph"/>
              <w:ind w:left="109"/>
              <w:jc w:val="center"/>
              <w:rPr>
                <w:sz w:val="24"/>
                <w:szCs w:val="24"/>
              </w:rPr>
            </w:pPr>
            <w:r>
              <w:rPr>
                <w:sz w:val="24"/>
                <w:szCs w:val="24"/>
              </w:rPr>
              <w:t>3</w:t>
            </w:r>
            <w:r w:rsidR="00972384">
              <w:rPr>
                <w:sz w:val="24"/>
                <w:szCs w:val="24"/>
              </w:rPr>
              <w:t>4</w:t>
            </w:r>
          </w:p>
        </w:tc>
        <w:tc>
          <w:tcPr>
            <w:tcW w:w="992" w:type="dxa"/>
            <w:shd w:val="clear" w:color="auto" w:fill="auto"/>
          </w:tcPr>
          <w:p w14:paraId="6B6452A0" w14:textId="77777777" w:rsidR="00D31613" w:rsidRPr="00E507E8" w:rsidRDefault="00972384" w:rsidP="0069789C">
            <w:pPr>
              <w:pStyle w:val="TableParagraph"/>
              <w:ind w:left="109"/>
              <w:jc w:val="center"/>
              <w:rPr>
                <w:sz w:val="24"/>
                <w:szCs w:val="24"/>
              </w:rPr>
            </w:pPr>
            <w:r>
              <w:rPr>
                <w:sz w:val="24"/>
                <w:szCs w:val="24"/>
              </w:rPr>
              <w:t>1</w:t>
            </w:r>
          </w:p>
        </w:tc>
        <w:tc>
          <w:tcPr>
            <w:tcW w:w="1276" w:type="dxa"/>
            <w:shd w:val="clear" w:color="auto" w:fill="auto"/>
          </w:tcPr>
          <w:p w14:paraId="02C2B113" w14:textId="77777777" w:rsidR="00D31613" w:rsidRPr="00E507E8" w:rsidRDefault="00972384" w:rsidP="0069789C">
            <w:pPr>
              <w:pStyle w:val="TableParagraph"/>
              <w:jc w:val="center"/>
              <w:rPr>
                <w:sz w:val="24"/>
                <w:szCs w:val="24"/>
              </w:rPr>
            </w:pPr>
            <w:r>
              <w:rPr>
                <w:sz w:val="24"/>
                <w:szCs w:val="24"/>
              </w:rPr>
              <w:t>33</w:t>
            </w:r>
          </w:p>
        </w:tc>
        <w:tc>
          <w:tcPr>
            <w:tcW w:w="3000" w:type="dxa"/>
            <w:shd w:val="clear" w:color="auto" w:fill="auto"/>
          </w:tcPr>
          <w:p w14:paraId="020FDD94" w14:textId="77777777" w:rsidR="00D31613" w:rsidRPr="00E507E8" w:rsidRDefault="00D31613" w:rsidP="0069789C">
            <w:pPr>
              <w:pStyle w:val="TableParagraph"/>
              <w:jc w:val="center"/>
              <w:rPr>
                <w:sz w:val="24"/>
                <w:szCs w:val="24"/>
              </w:rPr>
            </w:pPr>
            <w:r w:rsidRPr="00E507E8">
              <w:rPr>
                <w:sz w:val="24"/>
                <w:szCs w:val="24"/>
              </w:rPr>
              <w:t xml:space="preserve">Практика. </w:t>
            </w:r>
            <w:r>
              <w:rPr>
                <w:sz w:val="24"/>
                <w:szCs w:val="24"/>
              </w:rPr>
              <w:t>Промежуточный контроль</w:t>
            </w:r>
          </w:p>
        </w:tc>
      </w:tr>
      <w:tr w:rsidR="00C03040" w:rsidRPr="00E507E8" w14:paraId="34158E0C" w14:textId="77777777" w:rsidTr="005E452C">
        <w:trPr>
          <w:trHeight w:val="543"/>
        </w:trPr>
        <w:tc>
          <w:tcPr>
            <w:tcW w:w="851" w:type="dxa"/>
            <w:shd w:val="clear" w:color="auto" w:fill="auto"/>
          </w:tcPr>
          <w:p w14:paraId="5B8917E8" w14:textId="77777777" w:rsidR="00C03040" w:rsidRPr="00E507E8" w:rsidRDefault="00D31613" w:rsidP="0069789C">
            <w:pPr>
              <w:pStyle w:val="TableParagraph"/>
              <w:jc w:val="center"/>
              <w:rPr>
                <w:sz w:val="24"/>
                <w:szCs w:val="24"/>
              </w:rPr>
            </w:pPr>
            <w:r>
              <w:rPr>
                <w:sz w:val="24"/>
                <w:szCs w:val="24"/>
              </w:rPr>
              <w:t>5</w:t>
            </w:r>
          </w:p>
        </w:tc>
        <w:tc>
          <w:tcPr>
            <w:tcW w:w="2551" w:type="dxa"/>
            <w:shd w:val="clear" w:color="auto" w:fill="auto"/>
          </w:tcPr>
          <w:p w14:paraId="35671824" w14:textId="77777777" w:rsidR="00C03040" w:rsidRPr="00E507E8" w:rsidRDefault="00C03040" w:rsidP="0069789C">
            <w:pPr>
              <w:pStyle w:val="TableParagraph"/>
              <w:jc w:val="center"/>
              <w:rPr>
                <w:sz w:val="24"/>
                <w:szCs w:val="24"/>
              </w:rPr>
            </w:pPr>
            <w:r w:rsidRPr="00E507E8">
              <w:rPr>
                <w:sz w:val="24"/>
                <w:szCs w:val="24"/>
              </w:rPr>
              <w:t>Соревновательная деятельность</w:t>
            </w:r>
          </w:p>
        </w:tc>
        <w:tc>
          <w:tcPr>
            <w:tcW w:w="851" w:type="dxa"/>
            <w:shd w:val="clear" w:color="auto" w:fill="auto"/>
          </w:tcPr>
          <w:p w14:paraId="4F15F664" w14:textId="77777777" w:rsidR="00C03040" w:rsidRPr="00E507E8" w:rsidRDefault="00C03040" w:rsidP="0069789C">
            <w:pPr>
              <w:pStyle w:val="TableParagraph"/>
              <w:jc w:val="center"/>
              <w:rPr>
                <w:sz w:val="24"/>
                <w:szCs w:val="24"/>
              </w:rPr>
            </w:pPr>
            <w:r>
              <w:rPr>
                <w:sz w:val="24"/>
                <w:szCs w:val="24"/>
              </w:rPr>
              <w:t>6</w:t>
            </w:r>
          </w:p>
        </w:tc>
        <w:tc>
          <w:tcPr>
            <w:tcW w:w="992" w:type="dxa"/>
            <w:shd w:val="clear" w:color="auto" w:fill="auto"/>
          </w:tcPr>
          <w:p w14:paraId="189A47F3" w14:textId="77777777" w:rsidR="00C03040" w:rsidRPr="00E507E8" w:rsidRDefault="00D31613" w:rsidP="0069789C">
            <w:pPr>
              <w:pStyle w:val="TableParagraph"/>
              <w:jc w:val="center"/>
              <w:rPr>
                <w:sz w:val="24"/>
                <w:szCs w:val="24"/>
              </w:rPr>
            </w:pPr>
            <w:r>
              <w:rPr>
                <w:sz w:val="24"/>
                <w:szCs w:val="24"/>
              </w:rPr>
              <w:t>-</w:t>
            </w:r>
          </w:p>
        </w:tc>
        <w:tc>
          <w:tcPr>
            <w:tcW w:w="1276" w:type="dxa"/>
            <w:shd w:val="clear" w:color="auto" w:fill="auto"/>
          </w:tcPr>
          <w:p w14:paraId="71C70526" w14:textId="77777777" w:rsidR="00C03040" w:rsidRPr="00E507E8" w:rsidRDefault="00C03040" w:rsidP="0069789C">
            <w:pPr>
              <w:pStyle w:val="TableParagraph"/>
              <w:jc w:val="center"/>
              <w:rPr>
                <w:sz w:val="24"/>
                <w:szCs w:val="24"/>
              </w:rPr>
            </w:pPr>
            <w:r w:rsidRPr="00E507E8">
              <w:rPr>
                <w:sz w:val="24"/>
                <w:szCs w:val="24"/>
              </w:rPr>
              <w:t>6</w:t>
            </w:r>
          </w:p>
        </w:tc>
        <w:tc>
          <w:tcPr>
            <w:tcW w:w="3000" w:type="dxa"/>
            <w:shd w:val="clear" w:color="auto" w:fill="auto"/>
          </w:tcPr>
          <w:p w14:paraId="7B1D74C4" w14:textId="77777777" w:rsidR="00C03040" w:rsidRPr="00E507E8" w:rsidRDefault="00C03040" w:rsidP="0069789C">
            <w:pPr>
              <w:pStyle w:val="TableParagraph"/>
              <w:jc w:val="center"/>
              <w:rPr>
                <w:sz w:val="24"/>
                <w:szCs w:val="24"/>
              </w:rPr>
            </w:pPr>
            <w:r w:rsidRPr="00E507E8">
              <w:rPr>
                <w:sz w:val="24"/>
                <w:szCs w:val="24"/>
              </w:rPr>
              <w:t>Соревнования. Текущий</w:t>
            </w:r>
          </w:p>
        </w:tc>
      </w:tr>
      <w:tr w:rsidR="00C03040" w:rsidRPr="00E507E8" w14:paraId="3D07B82C" w14:textId="77777777" w:rsidTr="005E452C">
        <w:trPr>
          <w:trHeight w:val="665"/>
        </w:trPr>
        <w:tc>
          <w:tcPr>
            <w:tcW w:w="851" w:type="dxa"/>
            <w:shd w:val="clear" w:color="auto" w:fill="auto"/>
          </w:tcPr>
          <w:p w14:paraId="39F72C2A" w14:textId="77777777" w:rsidR="00C03040" w:rsidRPr="00E507E8" w:rsidRDefault="00B30C81" w:rsidP="0069789C">
            <w:pPr>
              <w:pStyle w:val="TableParagraph"/>
              <w:tabs>
                <w:tab w:val="left" w:pos="1526"/>
              </w:tabs>
              <w:ind w:left="110" w:right="94"/>
              <w:jc w:val="center"/>
              <w:rPr>
                <w:sz w:val="24"/>
                <w:szCs w:val="24"/>
              </w:rPr>
            </w:pPr>
            <w:r>
              <w:rPr>
                <w:sz w:val="24"/>
                <w:szCs w:val="24"/>
              </w:rPr>
              <w:t>6</w:t>
            </w:r>
          </w:p>
        </w:tc>
        <w:tc>
          <w:tcPr>
            <w:tcW w:w="2551" w:type="dxa"/>
            <w:shd w:val="clear" w:color="auto" w:fill="auto"/>
          </w:tcPr>
          <w:p w14:paraId="5A661DE0" w14:textId="77777777" w:rsidR="00C03040" w:rsidRPr="00E507E8" w:rsidRDefault="00C03040" w:rsidP="0069789C">
            <w:pPr>
              <w:pStyle w:val="TableParagraph"/>
              <w:ind w:left="110"/>
              <w:jc w:val="center"/>
              <w:rPr>
                <w:sz w:val="24"/>
                <w:szCs w:val="24"/>
              </w:rPr>
            </w:pPr>
            <w:r w:rsidRPr="00E507E8">
              <w:rPr>
                <w:sz w:val="24"/>
                <w:szCs w:val="24"/>
              </w:rPr>
              <w:t>Контрольные занятия</w:t>
            </w:r>
          </w:p>
        </w:tc>
        <w:tc>
          <w:tcPr>
            <w:tcW w:w="851" w:type="dxa"/>
            <w:shd w:val="clear" w:color="auto" w:fill="auto"/>
          </w:tcPr>
          <w:p w14:paraId="1A94F351" w14:textId="77777777" w:rsidR="00C03040" w:rsidRPr="00D31613" w:rsidRDefault="00D31613" w:rsidP="0069789C">
            <w:pPr>
              <w:pStyle w:val="TableParagraph"/>
              <w:jc w:val="center"/>
              <w:rPr>
                <w:sz w:val="24"/>
                <w:szCs w:val="24"/>
              </w:rPr>
            </w:pPr>
            <w:r>
              <w:rPr>
                <w:sz w:val="24"/>
                <w:szCs w:val="24"/>
              </w:rPr>
              <w:t>6</w:t>
            </w:r>
          </w:p>
        </w:tc>
        <w:tc>
          <w:tcPr>
            <w:tcW w:w="992" w:type="dxa"/>
            <w:shd w:val="clear" w:color="auto" w:fill="auto"/>
          </w:tcPr>
          <w:p w14:paraId="5F473534" w14:textId="77777777" w:rsidR="00C03040" w:rsidRPr="00E507E8" w:rsidRDefault="00C03040" w:rsidP="0069789C">
            <w:pPr>
              <w:pStyle w:val="TableParagraph"/>
              <w:jc w:val="center"/>
              <w:rPr>
                <w:sz w:val="24"/>
                <w:szCs w:val="24"/>
                <w:lang w:val="en-US"/>
              </w:rPr>
            </w:pPr>
            <w:r w:rsidRPr="00E507E8">
              <w:rPr>
                <w:sz w:val="24"/>
                <w:szCs w:val="24"/>
                <w:lang w:val="en-US"/>
              </w:rPr>
              <w:t>1</w:t>
            </w:r>
          </w:p>
        </w:tc>
        <w:tc>
          <w:tcPr>
            <w:tcW w:w="1276" w:type="dxa"/>
            <w:shd w:val="clear" w:color="auto" w:fill="auto"/>
          </w:tcPr>
          <w:p w14:paraId="49D0F05F" w14:textId="77777777" w:rsidR="00C03040" w:rsidRPr="00D31613" w:rsidRDefault="00D31613" w:rsidP="0069789C">
            <w:pPr>
              <w:pStyle w:val="TableParagraph"/>
              <w:jc w:val="center"/>
              <w:rPr>
                <w:sz w:val="24"/>
                <w:szCs w:val="24"/>
              </w:rPr>
            </w:pPr>
            <w:r>
              <w:rPr>
                <w:sz w:val="24"/>
                <w:szCs w:val="24"/>
              </w:rPr>
              <w:t>5</w:t>
            </w:r>
          </w:p>
        </w:tc>
        <w:tc>
          <w:tcPr>
            <w:tcW w:w="3000" w:type="dxa"/>
            <w:shd w:val="clear" w:color="auto" w:fill="auto"/>
          </w:tcPr>
          <w:p w14:paraId="6FA2363D" w14:textId="77777777" w:rsidR="00C03040" w:rsidRPr="00E507E8" w:rsidRDefault="00C03040" w:rsidP="0069789C">
            <w:pPr>
              <w:pStyle w:val="TableParagraph"/>
              <w:jc w:val="center"/>
              <w:rPr>
                <w:sz w:val="24"/>
                <w:szCs w:val="24"/>
              </w:rPr>
            </w:pPr>
            <w:r w:rsidRPr="00E507E8">
              <w:rPr>
                <w:sz w:val="24"/>
                <w:szCs w:val="24"/>
              </w:rPr>
              <w:t>Промежуточная и</w:t>
            </w:r>
            <w:r w:rsidRPr="00E507E8">
              <w:rPr>
                <w:spacing w:val="1"/>
                <w:sz w:val="24"/>
                <w:szCs w:val="24"/>
              </w:rPr>
              <w:t xml:space="preserve"> </w:t>
            </w:r>
            <w:r w:rsidRPr="00E507E8">
              <w:rPr>
                <w:sz w:val="24"/>
                <w:szCs w:val="24"/>
              </w:rPr>
              <w:t>итоговая</w:t>
            </w:r>
            <w:r w:rsidRPr="00E507E8">
              <w:rPr>
                <w:spacing w:val="1"/>
                <w:sz w:val="24"/>
                <w:szCs w:val="24"/>
              </w:rPr>
              <w:t xml:space="preserve"> </w:t>
            </w:r>
            <w:r w:rsidRPr="00E507E8">
              <w:rPr>
                <w:sz w:val="24"/>
                <w:szCs w:val="24"/>
              </w:rPr>
              <w:t>аттестация</w:t>
            </w:r>
          </w:p>
        </w:tc>
      </w:tr>
      <w:tr w:rsidR="00C03040" w:rsidRPr="00E507E8" w14:paraId="71CA61A1" w14:textId="77777777" w:rsidTr="005E452C">
        <w:trPr>
          <w:trHeight w:val="284"/>
        </w:trPr>
        <w:tc>
          <w:tcPr>
            <w:tcW w:w="3402" w:type="dxa"/>
            <w:gridSpan w:val="2"/>
            <w:shd w:val="clear" w:color="auto" w:fill="auto"/>
          </w:tcPr>
          <w:p w14:paraId="6C314D1E" w14:textId="77777777" w:rsidR="00C03040" w:rsidRPr="00E507E8" w:rsidRDefault="00C03040" w:rsidP="0069789C">
            <w:pPr>
              <w:pStyle w:val="TableParagraph"/>
              <w:spacing w:before="1"/>
              <w:jc w:val="center"/>
              <w:rPr>
                <w:b/>
                <w:sz w:val="24"/>
                <w:szCs w:val="24"/>
                <w:lang w:val="en-US"/>
              </w:rPr>
            </w:pPr>
            <w:proofErr w:type="spellStart"/>
            <w:r w:rsidRPr="00E507E8">
              <w:rPr>
                <w:b/>
                <w:sz w:val="24"/>
                <w:szCs w:val="24"/>
                <w:lang w:val="en-US"/>
              </w:rPr>
              <w:t>Итого</w:t>
            </w:r>
            <w:proofErr w:type="spellEnd"/>
            <w:r w:rsidRPr="00E507E8">
              <w:rPr>
                <w:b/>
                <w:sz w:val="24"/>
                <w:szCs w:val="24"/>
                <w:lang w:val="en-US"/>
              </w:rPr>
              <w:t>:</w:t>
            </w:r>
          </w:p>
        </w:tc>
        <w:tc>
          <w:tcPr>
            <w:tcW w:w="851" w:type="dxa"/>
            <w:shd w:val="clear" w:color="auto" w:fill="auto"/>
          </w:tcPr>
          <w:p w14:paraId="3A686FA2" w14:textId="77777777" w:rsidR="00C03040" w:rsidRPr="00E507E8" w:rsidRDefault="00C03040" w:rsidP="0069789C">
            <w:pPr>
              <w:pStyle w:val="TableParagraph"/>
              <w:spacing w:before="1"/>
              <w:jc w:val="center"/>
              <w:rPr>
                <w:b/>
                <w:sz w:val="24"/>
                <w:szCs w:val="24"/>
                <w:lang w:val="en-US"/>
              </w:rPr>
            </w:pPr>
            <w:r w:rsidRPr="00E507E8">
              <w:rPr>
                <w:b/>
                <w:sz w:val="24"/>
                <w:szCs w:val="24"/>
                <w:lang w:val="en-US"/>
              </w:rPr>
              <w:t>144</w:t>
            </w:r>
          </w:p>
        </w:tc>
        <w:tc>
          <w:tcPr>
            <w:tcW w:w="992" w:type="dxa"/>
            <w:shd w:val="clear" w:color="auto" w:fill="auto"/>
          </w:tcPr>
          <w:p w14:paraId="538F7DE1" w14:textId="77777777" w:rsidR="00C03040" w:rsidRPr="00D90B4C" w:rsidRDefault="00D90B4C" w:rsidP="0069789C">
            <w:pPr>
              <w:pStyle w:val="TableParagraph"/>
              <w:spacing w:before="1"/>
              <w:jc w:val="center"/>
              <w:rPr>
                <w:b/>
                <w:sz w:val="24"/>
                <w:szCs w:val="24"/>
              </w:rPr>
            </w:pPr>
            <w:r>
              <w:rPr>
                <w:b/>
                <w:sz w:val="24"/>
                <w:szCs w:val="24"/>
              </w:rPr>
              <w:t>12</w:t>
            </w:r>
          </w:p>
        </w:tc>
        <w:tc>
          <w:tcPr>
            <w:tcW w:w="1276" w:type="dxa"/>
            <w:shd w:val="clear" w:color="auto" w:fill="auto"/>
          </w:tcPr>
          <w:p w14:paraId="42DD0D62" w14:textId="77777777" w:rsidR="00C03040" w:rsidRPr="00D90B4C" w:rsidRDefault="00D90B4C" w:rsidP="0069789C">
            <w:pPr>
              <w:pStyle w:val="TableParagraph"/>
              <w:spacing w:before="1"/>
              <w:jc w:val="center"/>
              <w:rPr>
                <w:b/>
                <w:sz w:val="24"/>
                <w:szCs w:val="24"/>
              </w:rPr>
            </w:pPr>
            <w:r>
              <w:rPr>
                <w:b/>
                <w:sz w:val="24"/>
                <w:szCs w:val="24"/>
              </w:rPr>
              <w:t>132</w:t>
            </w:r>
          </w:p>
        </w:tc>
        <w:tc>
          <w:tcPr>
            <w:tcW w:w="3000" w:type="dxa"/>
            <w:shd w:val="clear" w:color="auto" w:fill="auto"/>
          </w:tcPr>
          <w:p w14:paraId="355750FA" w14:textId="77777777" w:rsidR="00C03040" w:rsidRPr="00E507E8" w:rsidRDefault="00C03040" w:rsidP="0069789C">
            <w:pPr>
              <w:pStyle w:val="TableParagraph"/>
              <w:jc w:val="center"/>
              <w:rPr>
                <w:sz w:val="24"/>
                <w:szCs w:val="24"/>
                <w:lang w:val="en-US"/>
              </w:rPr>
            </w:pPr>
          </w:p>
        </w:tc>
      </w:tr>
    </w:tbl>
    <w:p w14:paraId="7C106362" w14:textId="77777777" w:rsidR="00D90B4C" w:rsidRPr="00D90B4C" w:rsidRDefault="00D90B4C" w:rsidP="0069789C">
      <w:pPr>
        <w:spacing w:after="0" w:line="240" w:lineRule="auto"/>
        <w:ind w:firstLine="709"/>
        <w:jc w:val="both"/>
        <w:rPr>
          <w:rFonts w:ascii="Times New Roman" w:hAnsi="Times New Roman"/>
          <w:b/>
          <w:sz w:val="28"/>
          <w:szCs w:val="28"/>
        </w:rPr>
      </w:pPr>
      <w:r w:rsidRPr="00D90B4C">
        <w:rPr>
          <w:rFonts w:ascii="Times New Roman" w:hAnsi="Times New Roman"/>
          <w:b/>
          <w:sz w:val="28"/>
          <w:szCs w:val="28"/>
        </w:rPr>
        <w:t>3. Содержание учебного плана</w:t>
      </w:r>
    </w:p>
    <w:p w14:paraId="1BC19739" w14:textId="77777777" w:rsidR="00D90B4C" w:rsidRPr="00D90B4C" w:rsidRDefault="00D90B4C" w:rsidP="0069789C">
      <w:pPr>
        <w:spacing w:after="0" w:line="240" w:lineRule="auto"/>
        <w:ind w:firstLine="709"/>
        <w:jc w:val="both"/>
        <w:rPr>
          <w:rFonts w:ascii="Times New Roman" w:hAnsi="Times New Roman"/>
          <w:b/>
          <w:sz w:val="28"/>
          <w:szCs w:val="28"/>
        </w:rPr>
      </w:pPr>
      <w:r w:rsidRPr="00D90B4C">
        <w:rPr>
          <w:rFonts w:ascii="Times New Roman" w:hAnsi="Times New Roman"/>
          <w:b/>
          <w:sz w:val="28"/>
          <w:szCs w:val="28"/>
        </w:rPr>
        <w:t xml:space="preserve">Раздел </w:t>
      </w:r>
      <w:r>
        <w:rPr>
          <w:rFonts w:ascii="Times New Roman" w:hAnsi="Times New Roman"/>
          <w:b/>
          <w:sz w:val="28"/>
          <w:szCs w:val="28"/>
        </w:rPr>
        <w:t>1.Вводное занятие (2</w:t>
      </w:r>
      <w:r w:rsidRPr="00D90B4C">
        <w:rPr>
          <w:rFonts w:ascii="Times New Roman" w:hAnsi="Times New Roman"/>
          <w:b/>
          <w:sz w:val="28"/>
          <w:szCs w:val="28"/>
        </w:rPr>
        <w:t xml:space="preserve"> час</w:t>
      </w:r>
      <w:r>
        <w:rPr>
          <w:rFonts w:ascii="Times New Roman" w:hAnsi="Times New Roman"/>
          <w:b/>
          <w:sz w:val="28"/>
          <w:szCs w:val="28"/>
        </w:rPr>
        <w:t>а</w:t>
      </w:r>
      <w:r w:rsidRPr="00D90B4C">
        <w:rPr>
          <w:rFonts w:ascii="Times New Roman" w:hAnsi="Times New Roman"/>
          <w:b/>
          <w:sz w:val="28"/>
          <w:szCs w:val="28"/>
        </w:rPr>
        <w:t>).</w:t>
      </w:r>
    </w:p>
    <w:p w14:paraId="6CD3197B" w14:textId="77777777" w:rsidR="00D90B4C" w:rsidRPr="00D90B4C" w:rsidRDefault="00D90B4C" w:rsidP="0069789C">
      <w:pPr>
        <w:spacing w:after="0" w:line="240" w:lineRule="auto"/>
        <w:ind w:firstLine="709"/>
        <w:jc w:val="both"/>
        <w:rPr>
          <w:rFonts w:ascii="Times New Roman" w:hAnsi="Times New Roman"/>
          <w:b/>
          <w:sz w:val="28"/>
          <w:szCs w:val="28"/>
        </w:rPr>
      </w:pPr>
      <w:r w:rsidRPr="00D90B4C">
        <w:rPr>
          <w:rFonts w:ascii="Times New Roman" w:hAnsi="Times New Roman"/>
          <w:b/>
          <w:sz w:val="28"/>
          <w:szCs w:val="28"/>
        </w:rPr>
        <w:t>Форма проведения занятия: групповые теоретические занятия.</w:t>
      </w:r>
    </w:p>
    <w:p w14:paraId="7985713A" w14:textId="77777777" w:rsidR="00D90B4C" w:rsidRPr="00D90B4C" w:rsidRDefault="00D90B4C" w:rsidP="0069789C">
      <w:pPr>
        <w:spacing w:after="0" w:line="240" w:lineRule="auto"/>
        <w:ind w:firstLine="709"/>
        <w:jc w:val="both"/>
        <w:rPr>
          <w:rFonts w:ascii="Times New Roman" w:hAnsi="Times New Roman"/>
          <w:sz w:val="28"/>
          <w:szCs w:val="28"/>
        </w:rPr>
      </w:pPr>
      <w:r w:rsidRPr="00D90B4C">
        <w:rPr>
          <w:rFonts w:ascii="Times New Roman" w:hAnsi="Times New Roman"/>
          <w:b/>
          <w:i/>
          <w:sz w:val="28"/>
          <w:szCs w:val="28"/>
        </w:rPr>
        <w:t>Теоретическая часть:</w:t>
      </w:r>
      <w:r w:rsidRPr="00D90B4C">
        <w:rPr>
          <w:rFonts w:ascii="Times New Roman" w:hAnsi="Times New Roman"/>
          <w:i/>
          <w:sz w:val="28"/>
          <w:szCs w:val="28"/>
        </w:rPr>
        <w:t xml:space="preserve"> </w:t>
      </w:r>
      <w:r w:rsidRPr="00D90B4C">
        <w:rPr>
          <w:rFonts w:ascii="Times New Roman" w:hAnsi="Times New Roman"/>
          <w:sz w:val="28"/>
          <w:szCs w:val="28"/>
        </w:rPr>
        <w:t xml:space="preserve">знакомство с учебной группой, с целями и задачами программы на учебный год, инструктаж по ТБ и ОТ во время занятий </w:t>
      </w:r>
      <w:r>
        <w:rPr>
          <w:rFonts w:ascii="Times New Roman" w:hAnsi="Times New Roman"/>
          <w:sz w:val="28"/>
          <w:szCs w:val="28"/>
        </w:rPr>
        <w:t>гимнастикой</w:t>
      </w:r>
      <w:r w:rsidRPr="00D90B4C">
        <w:rPr>
          <w:rFonts w:ascii="Times New Roman" w:hAnsi="Times New Roman"/>
          <w:sz w:val="28"/>
          <w:szCs w:val="28"/>
        </w:rPr>
        <w:t xml:space="preserve">. Правила внутреннего распорядка и поведения в помещениях и на месте проведения занятий. Требования к спортивной форме одежде и обуви. Ознакомление с режимом тренировочной деятельности, учебой и отдыхом. Подготовка к тестированию по ОФП, СФП. </w:t>
      </w:r>
    </w:p>
    <w:p w14:paraId="0F55AD7E" w14:textId="77777777" w:rsidR="00D90B4C" w:rsidRPr="00D90B4C" w:rsidRDefault="00D90B4C" w:rsidP="0069789C">
      <w:pPr>
        <w:spacing w:after="0" w:line="240" w:lineRule="auto"/>
        <w:ind w:firstLine="709"/>
        <w:jc w:val="both"/>
        <w:rPr>
          <w:rFonts w:ascii="Times New Roman" w:hAnsi="Times New Roman"/>
          <w:sz w:val="28"/>
          <w:szCs w:val="28"/>
        </w:rPr>
      </w:pPr>
      <w:r w:rsidRPr="00D90B4C">
        <w:rPr>
          <w:rFonts w:ascii="Times New Roman" w:hAnsi="Times New Roman"/>
          <w:b/>
          <w:i/>
          <w:sz w:val="28"/>
          <w:szCs w:val="28"/>
        </w:rPr>
        <w:t>Практическая часть:</w:t>
      </w:r>
      <w:r w:rsidRPr="00D90B4C">
        <w:rPr>
          <w:rFonts w:ascii="Times New Roman" w:hAnsi="Times New Roman"/>
          <w:i/>
          <w:sz w:val="28"/>
          <w:szCs w:val="28"/>
        </w:rPr>
        <w:t xml:space="preserve"> </w:t>
      </w:r>
      <w:r w:rsidRPr="00D90B4C">
        <w:rPr>
          <w:rFonts w:ascii="Times New Roman" w:hAnsi="Times New Roman"/>
          <w:sz w:val="28"/>
          <w:szCs w:val="28"/>
        </w:rPr>
        <w:t>не предусмотрено учебным планом.</w:t>
      </w:r>
    </w:p>
    <w:p w14:paraId="64ED7225" w14:textId="77777777" w:rsidR="00D90B4C" w:rsidRPr="00D90B4C" w:rsidRDefault="00D90B4C" w:rsidP="0069789C">
      <w:pPr>
        <w:spacing w:after="0" w:line="240" w:lineRule="auto"/>
        <w:ind w:firstLine="709"/>
        <w:jc w:val="both"/>
        <w:rPr>
          <w:rFonts w:ascii="Times New Roman" w:hAnsi="Times New Roman"/>
          <w:b/>
          <w:bCs/>
          <w:sz w:val="28"/>
          <w:szCs w:val="28"/>
        </w:rPr>
      </w:pPr>
      <w:r w:rsidRPr="00D90B4C">
        <w:rPr>
          <w:rFonts w:ascii="Times New Roman" w:hAnsi="Times New Roman"/>
          <w:b/>
          <w:bCs/>
          <w:sz w:val="28"/>
          <w:szCs w:val="28"/>
        </w:rPr>
        <w:t>Раздел 2.Теоретическая подготовка</w:t>
      </w:r>
      <w:r>
        <w:rPr>
          <w:rFonts w:ascii="Times New Roman" w:hAnsi="Times New Roman"/>
          <w:b/>
          <w:bCs/>
          <w:sz w:val="28"/>
          <w:szCs w:val="28"/>
        </w:rPr>
        <w:t xml:space="preserve"> (2 часа</w:t>
      </w:r>
      <w:r w:rsidRPr="00D90B4C">
        <w:rPr>
          <w:rFonts w:ascii="Times New Roman" w:hAnsi="Times New Roman"/>
          <w:b/>
          <w:bCs/>
          <w:sz w:val="28"/>
          <w:szCs w:val="28"/>
        </w:rPr>
        <w:t xml:space="preserve">). </w:t>
      </w:r>
    </w:p>
    <w:p w14:paraId="0440D833" w14:textId="77777777" w:rsidR="00D90B4C" w:rsidRPr="00D90B4C" w:rsidRDefault="00D90B4C" w:rsidP="0069789C">
      <w:pPr>
        <w:spacing w:after="0" w:line="240" w:lineRule="auto"/>
        <w:ind w:firstLine="709"/>
        <w:jc w:val="both"/>
        <w:rPr>
          <w:rFonts w:ascii="Times New Roman" w:hAnsi="Times New Roman"/>
          <w:b/>
          <w:sz w:val="28"/>
          <w:szCs w:val="28"/>
        </w:rPr>
      </w:pPr>
      <w:r w:rsidRPr="00D90B4C">
        <w:rPr>
          <w:rFonts w:ascii="Times New Roman" w:hAnsi="Times New Roman"/>
          <w:b/>
          <w:sz w:val="28"/>
          <w:szCs w:val="28"/>
        </w:rPr>
        <w:t>Форма проведения занятия: групповые теоретические занятия.</w:t>
      </w:r>
    </w:p>
    <w:p w14:paraId="46B2DF70" w14:textId="77777777" w:rsidR="00D90B4C" w:rsidRPr="00D90B4C" w:rsidRDefault="00D90B4C" w:rsidP="0069789C">
      <w:pPr>
        <w:spacing w:after="0" w:line="240" w:lineRule="auto"/>
        <w:ind w:firstLine="709"/>
        <w:jc w:val="both"/>
        <w:rPr>
          <w:rFonts w:ascii="Times New Roman" w:hAnsi="Times New Roman"/>
          <w:sz w:val="28"/>
          <w:szCs w:val="28"/>
        </w:rPr>
      </w:pPr>
      <w:r w:rsidRPr="00D90B4C">
        <w:rPr>
          <w:rFonts w:ascii="Times New Roman" w:hAnsi="Times New Roman"/>
          <w:b/>
          <w:i/>
          <w:sz w:val="28"/>
          <w:szCs w:val="28"/>
        </w:rPr>
        <w:t>Теоретическая часть:</w:t>
      </w:r>
      <w:r>
        <w:rPr>
          <w:rFonts w:ascii="Times New Roman" w:hAnsi="Times New Roman"/>
          <w:b/>
          <w:i/>
          <w:sz w:val="28"/>
          <w:szCs w:val="28"/>
        </w:rPr>
        <w:t xml:space="preserve"> </w:t>
      </w:r>
      <w:r w:rsidRPr="00D90B4C">
        <w:rPr>
          <w:rFonts w:ascii="Times New Roman" w:hAnsi="Times New Roman"/>
          <w:sz w:val="28"/>
          <w:szCs w:val="28"/>
        </w:rPr>
        <w:t>физическая культура и спорт в России. Организации, осуществляющие управление на мировом уровне, их функции и структура. Организации, ос</w:t>
      </w:r>
      <w:r>
        <w:rPr>
          <w:rFonts w:ascii="Times New Roman" w:hAnsi="Times New Roman"/>
          <w:sz w:val="28"/>
          <w:szCs w:val="28"/>
        </w:rPr>
        <w:t>уществляющие управление гимнастикой</w:t>
      </w:r>
      <w:r w:rsidRPr="00D90B4C">
        <w:rPr>
          <w:rFonts w:ascii="Times New Roman" w:hAnsi="Times New Roman"/>
          <w:sz w:val="28"/>
          <w:szCs w:val="28"/>
        </w:rPr>
        <w:t xml:space="preserve"> в стране, в регионе. Основной календарь спортивных мероприятий, как формируется. Анатомия, строение организма человека. Влияние физической </w:t>
      </w:r>
      <w:r w:rsidRPr="00D90B4C">
        <w:rPr>
          <w:rFonts w:ascii="Times New Roman" w:hAnsi="Times New Roman"/>
          <w:sz w:val="28"/>
          <w:szCs w:val="28"/>
        </w:rPr>
        <w:lastRenderedPageBreak/>
        <w:t>культуры и спорта на функциональные системы организма. Определение физической развитие и физическая подготовленность. Режим дня и питание спортсмена. Гигиенические требования к одежде и спортивной форме. Виды физической нагрузки, Утомление, первые признаки. Витамины. Вредное влияние употребления алкоголя и курения на здоровье и работоспособность спортсмена. Допинг и спорт. Понятие «чистый спортсмен». Медицинский контроль в спорте, частота и сроки проведения.</w:t>
      </w:r>
    </w:p>
    <w:p w14:paraId="5732AD65" w14:textId="77777777" w:rsidR="00D90B4C" w:rsidRDefault="00D90B4C" w:rsidP="0069789C">
      <w:pPr>
        <w:spacing w:after="0" w:line="240" w:lineRule="auto"/>
        <w:ind w:firstLine="709"/>
        <w:jc w:val="both"/>
        <w:rPr>
          <w:rFonts w:ascii="Times New Roman" w:hAnsi="Times New Roman"/>
          <w:sz w:val="28"/>
          <w:szCs w:val="28"/>
        </w:rPr>
      </w:pPr>
      <w:r w:rsidRPr="00D90B4C">
        <w:rPr>
          <w:rFonts w:ascii="Times New Roman" w:hAnsi="Times New Roman"/>
          <w:b/>
          <w:i/>
          <w:sz w:val="28"/>
          <w:szCs w:val="28"/>
        </w:rPr>
        <w:t>Практическая часть:</w:t>
      </w:r>
      <w:r w:rsidRPr="00D90B4C">
        <w:rPr>
          <w:rFonts w:ascii="Times New Roman" w:hAnsi="Times New Roman"/>
          <w:i/>
          <w:sz w:val="28"/>
          <w:szCs w:val="28"/>
        </w:rPr>
        <w:t xml:space="preserve"> </w:t>
      </w:r>
      <w:r w:rsidRPr="00D90B4C">
        <w:rPr>
          <w:rFonts w:ascii="Times New Roman" w:hAnsi="Times New Roman"/>
          <w:sz w:val="28"/>
          <w:szCs w:val="28"/>
        </w:rPr>
        <w:t>не предусмотрено учебным планом.</w:t>
      </w:r>
    </w:p>
    <w:p w14:paraId="4E32D023" w14:textId="77777777" w:rsidR="00D90B4C" w:rsidRPr="00D90B4C" w:rsidRDefault="00D90B4C" w:rsidP="0069789C">
      <w:pPr>
        <w:spacing w:after="0" w:line="240" w:lineRule="auto"/>
        <w:ind w:firstLine="709"/>
        <w:jc w:val="both"/>
        <w:rPr>
          <w:rFonts w:ascii="Times New Roman" w:hAnsi="Times New Roman"/>
          <w:b/>
          <w:sz w:val="28"/>
          <w:szCs w:val="28"/>
        </w:rPr>
      </w:pPr>
      <w:r w:rsidRPr="00D90B4C">
        <w:rPr>
          <w:rFonts w:ascii="Times New Roman" w:hAnsi="Times New Roman"/>
          <w:b/>
          <w:sz w:val="28"/>
          <w:szCs w:val="28"/>
        </w:rPr>
        <w:t xml:space="preserve">Раздел </w:t>
      </w:r>
      <w:r>
        <w:rPr>
          <w:rFonts w:ascii="Times New Roman" w:hAnsi="Times New Roman"/>
          <w:b/>
          <w:sz w:val="28"/>
          <w:szCs w:val="28"/>
        </w:rPr>
        <w:t>3. Общая физическая подготовка (20</w:t>
      </w:r>
      <w:r w:rsidRPr="00D90B4C">
        <w:rPr>
          <w:rFonts w:ascii="Times New Roman" w:hAnsi="Times New Roman"/>
          <w:b/>
          <w:sz w:val="28"/>
          <w:szCs w:val="28"/>
        </w:rPr>
        <w:t xml:space="preserve"> час</w:t>
      </w:r>
      <w:r>
        <w:rPr>
          <w:rFonts w:ascii="Times New Roman" w:hAnsi="Times New Roman"/>
          <w:b/>
          <w:sz w:val="28"/>
          <w:szCs w:val="28"/>
        </w:rPr>
        <w:t>ов</w:t>
      </w:r>
      <w:r w:rsidRPr="00D90B4C">
        <w:rPr>
          <w:rFonts w:ascii="Times New Roman" w:hAnsi="Times New Roman"/>
          <w:b/>
          <w:sz w:val="28"/>
          <w:szCs w:val="28"/>
        </w:rPr>
        <w:t>).</w:t>
      </w:r>
    </w:p>
    <w:p w14:paraId="0E679D65" w14:textId="77777777" w:rsidR="005E452C" w:rsidRDefault="00D90B4C" w:rsidP="0069789C">
      <w:pPr>
        <w:spacing w:after="0" w:line="240" w:lineRule="auto"/>
        <w:ind w:firstLine="709"/>
        <w:jc w:val="both"/>
        <w:rPr>
          <w:rFonts w:ascii="Times New Roman" w:hAnsi="Times New Roman"/>
          <w:b/>
          <w:bCs/>
          <w:sz w:val="28"/>
        </w:rPr>
      </w:pPr>
      <w:r w:rsidRPr="00D90B4C">
        <w:rPr>
          <w:rFonts w:ascii="Times New Roman" w:hAnsi="Times New Roman"/>
          <w:b/>
          <w:sz w:val="28"/>
          <w:szCs w:val="28"/>
        </w:rPr>
        <w:t xml:space="preserve">Форма проведения занятия: </w:t>
      </w:r>
      <w:r w:rsidR="005E452C" w:rsidRPr="005E452C">
        <w:rPr>
          <w:rFonts w:ascii="Times New Roman" w:hAnsi="Times New Roman"/>
          <w:b/>
          <w:bCs/>
          <w:sz w:val="28"/>
        </w:rPr>
        <w:t>групповые теоретические и тренировочные занятия.</w:t>
      </w:r>
    </w:p>
    <w:p w14:paraId="380DD487" w14:textId="77777777" w:rsidR="005E452C" w:rsidRPr="005E452C" w:rsidRDefault="005E452C" w:rsidP="0069789C">
      <w:pPr>
        <w:spacing w:after="0" w:line="240" w:lineRule="auto"/>
        <w:ind w:firstLine="709"/>
        <w:jc w:val="both"/>
        <w:rPr>
          <w:rFonts w:ascii="Times New Roman" w:hAnsi="Times New Roman"/>
          <w:bCs/>
          <w:sz w:val="28"/>
        </w:rPr>
      </w:pPr>
      <w:r w:rsidRPr="005E452C">
        <w:rPr>
          <w:rFonts w:ascii="Times New Roman" w:hAnsi="Times New Roman"/>
          <w:b/>
          <w:bCs/>
          <w:i/>
          <w:sz w:val="28"/>
        </w:rPr>
        <w:t xml:space="preserve">Теоретическая часть: </w:t>
      </w:r>
      <w:r w:rsidRPr="005E452C">
        <w:rPr>
          <w:rFonts w:ascii="Times New Roman" w:hAnsi="Times New Roman"/>
          <w:bCs/>
          <w:sz w:val="28"/>
        </w:rPr>
        <w:t>физические качества и методы их развития</w:t>
      </w:r>
      <w:r w:rsidRPr="005E452C">
        <w:rPr>
          <w:rFonts w:ascii="Times New Roman" w:hAnsi="Times New Roman"/>
          <w:bCs/>
          <w:i/>
          <w:sz w:val="28"/>
        </w:rPr>
        <w:t xml:space="preserve">. </w:t>
      </w:r>
      <w:r w:rsidRPr="005E452C">
        <w:rPr>
          <w:rFonts w:ascii="Times New Roman" w:hAnsi="Times New Roman"/>
          <w:bCs/>
          <w:sz w:val="28"/>
        </w:rPr>
        <w:t>Регулирование физической нагрузки на тренировке и способы восстановления. Методика выполнения упражнений на развитие двигательных качеств. Название упражнений, специальная терминология. Понятия темп, ритм, дистанция, серия. Организационные команды. Методика составления индивидуальных комплексов для развития физических качеств. Корригирующие комплексы. Подготовка и выбор места для самостоятельных занятий общей физической подготовки. Вспомогательные технические средства тренировки. Влияние общей физической подготовки на результат соревновательной деятельности.</w:t>
      </w:r>
    </w:p>
    <w:p w14:paraId="059F18A9" w14:textId="77777777" w:rsidR="00D90B4C" w:rsidRDefault="005E452C" w:rsidP="0069789C">
      <w:pPr>
        <w:spacing w:after="0" w:line="240" w:lineRule="auto"/>
        <w:ind w:firstLine="709"/>
        <w:jc w:val="both"/>
        <w:rPr>
          <w:rFonts w:ascii="Times New Roman" w:hAnsi="Times New Roman"/>
          <w:b/>
          <w:i/>
          <w:sz w:val="28"/>
          <w:szCs w:val="28"/>
        </w:rPr>
      </w:pPr>
      <w:r w:rsidRPr="005E452C">
        <w:rPr>
          <w:rFonts w:ascii="Times New Roman" w:hAnsi="Times New Roman"/>
          <w:b/>
          <w:i/>
          <w:sz w:val="28"/>
          <w:szCs w:val="28"/>
        </w:rPr>
        <w:t>Практическая часть:</w:t>
      </w:r>
      <w:r>
        <w:rPr>
          <w:rFonts w:ascii="Times New Roman" w:hAnsi="Times New Roman"/>
          <w:b/>
          <w:i/>
          <w:sz w:val="28"/>
          <w:szCs w:val="28"/>
        </w:rPr>
        <w:t xml:space="preserve"> </w:t>
      </w:r>
    </w:p>
    <w:p w14:paraId="4381C829" w14:textId="77777777" w:rsidR="00D92D37" w:rsidRDefault="00D92D37" w:rsidP="0069789C">
      <w:pPr>
        <w:pStyle w:val="a4"/>
        <w:numPr>
          <w:ilvl w:val="1"/>
          <w:numId w:val="24"/>
        </w:numPr>
        <w:adjustRightInd w:val="0"/>
        <w:spacing w:line="240" w:lineRule="auto"/>
        <w:ind w:left="0" w:firstLine="709"/>
        <w:jc w:val="both"/>
        <w:rPr>
          <w:rFonts w:ascii="Times New Roman" w:hAnsi="Times New Roman" w:cs="Times New Roman"/>
          <w:sz w:val="28"/>
          <w:szCs w:val="28"/>
        </w:rPr>
      </w:pPr>
      <w:r w:rsidRPr="002F1343">
        <w:rPr>
          <w:rFonts w:ascii="Times New Roman" w:hAnsi="Times New Roman" w:cs="Times New Roman"/>
          <w:sz w:val="28"/>
          <w:szCs w:val="28"/>
        </w:rPr>
        <w:t xml:space="preserve">Строевые упражнения. Шеренга, колонна, фланг, интервал, дистанция. Перестроения. Сомкнутый и разомкнутый строй. Виды размыкания. Построение, выравнивание строя, расчет в строю, повороты на месте. Переход на ходьбу, на бег, на шаг. Остановка. Изменение скорости движения строя. </w:t>
      </w:r>
    </w:p>
    <w:p w14:paraId="64E8B2A5" w14:textId="77777777" w:rsidR="00D92D37" w:rsidRDefault="00D92D37" w:rsidP="0069789C">
      <w:pPr>
        <w:pStyle w:val="a4"/>
        <w:numPr>
          <w:ilvl w:val="1"/>
          <w:numId w:val="24"/>
        </w:numPr>
        <w:adjustRightInd w:val="0"/>
        <w:spacing w:line="240" w:lineRule="auto"/>
        <w:ind w:left="0" w:firstLine="709"/>
        <w:jc w:val="both"/>
        <w:rPr>
          <w:rFonts w:ascii="Times New Roman" w:hAnsi="Times New Roman" w:cs="Times New Roman"/>
          <w:sz w:val="28"/>
          <w:szCs w:val="28"/>
        </w:rPr>
      </w:pPr>
      <w:r w:rsidRPr="00D92D37">
        <w:rPr>
          <w:rFonts w:ascii="Times New Roman" w:hAnsi="Times New Roman" w:cs="Times New Roman"/>
          <w:sz w:val="28"/>
          <w:szCs w:val="28"/>
        </w:rPr>
        <w:t>Упражнения для рук и плечевого пояса.</w:t>
      </w:r>
      <w:r w:rsidRPr="002F1343">
        <w:rPr>
          <w:rFonts w:ascii="Times New Roman" w:hAnsi="Times New Roman" w:cs="Times New Roman"/>
          <w:sz w:val="28"/>
          <w:szCs w:val="28"/>
        </w:rPr>
        <w:t xml:space="preserve"> Из различных исходных положений – сгибания и разгибания рук, вращения, махи, отведение и приведение, рывки одновременно обеими руками разновременно, тоже во время ходьбы и бега. </w:t>
      </w:r>
    </w:p>
    <w:p w14:paraId="4E1A5768" w14:textId="77777777" w:rsidR="00D92D37" w:rsidRDefault="00D92D37" w:rsidP="0069789C">
      <w:pPr>
        <w:pStyle w:val="a4"/>
        <w:numPr>
          <w:ilvl w:val="1"/>
          <w:numId w:val="24"/>
        </w:numPr>
        <w:adjustRightInd w:val="0"/>
        <w:spacing w:line="240" w:lineRule="auto"/>
        <w:ind w:left="0" w:firstLine="709"/>
        <w:jc w:val="both"/>
        <w:rPr>
          <w:rFonts w:ascii="Times New Roman" w:hAnsi="Times New Roman" w:cs="Times New Roman"/>
          <w:sz w:val="28"/>
          <w:szCs w:val="28"/>
        </w:rPr>
      </w:pPr>
      <w:r w:rsidRPr="00D92D37">
        <w:rPr>
          <w:rFonts w:ascii="Times New Roman" w:hAnsi="Times New Roman" w:cs="Times New Roman"/>
          <w:sz w:val="28"/>
          <w:szCs w:val="28"/>
        </w:rPr>
        <w:t>Упражнения для ног.</w:t>
      </w:r>
      <w:r w:rsidRPr="002F1343">
        <w:rPr>
          <w:rFonts w:ascii="Times New Roman" w:hAnsi="Times New Roman" w:cs="Times New Roman"/>
          <w:sz w:val="28"/>
          <w:szCs w:val="28"/>
        </w:rPr>
        <w:t xml:space="preserve"> Поднимание на носки; сгибание ног в тазобедренных суставах; приседания, отведения, приведения и махи ногой в переднем, заднем и боковом направлениях; выпады, подскоки из различных исходных положений ног; сгибание и разгибание ног в смешанных висах и упорах, прыжки. </w:t>
      </w:r>
    </w:p>
    <w:p w14:paraId="63980719" w14:textId="77777777" w:rsidR="00D92D37" w:rsidRDefault="00D92D37" w:rsidP="0069789C">
      <w:pPr>
        <w:pStyle w:val="a4"/>
        <w:numPr>
          <w:ilvl w:val="1"/>
          <w:numId w:val="24"/>
        </w:numPr>
        <w:adjustRightInd w:val="0"/>
        <w:spacing w:line="240" w:lineRule="auto"/>
        <w:ind w:left="0" w:firstLine="709"/>
        <w:jc w:val="both"/>
        <w:rPr>
          <w:rFonts w:ascii="Times New Roman" w:hAnsi="Times New Roman" w:cs="Times New Roman"/>
          <w:sz w:val="28"/>
          <w:szCs w:val="28"/>
        </w:rPr>
      </w:pPr>
      <w:r w:rsidRPr="00D92D37">
        <w:rPr>
          <w:rFonts w:ascii="Times New Roman" w:hAnsi="Times New Roman" w:cs="Times New Roman"/>
          <w:sz w:val="28"/>
          <w:szCs w:val="28"/>
        </w:rPr>
        <w:t xml:space="preserve">Упражнения для шеи и туловища. </w:t>
      </w:r>
      <w:r w:rsidRPr="002F1343">
        <w:rPr>
          <w:rFonts w:ascii="Times New Roman" w:hAnsi="Times New Roman" w:cs="Times New Roman"/>
          <w:sz w:val="28"/>
          <w:szCs w:val="28"/>
        </w:rPr>
        <w:t xml:space="preserve">Наклоны, вращения, повороты головы, наклоны туловища, круговые вращения туловищем, повороты туловища, поднимание прямых и согнутых ног в положении лежа на спине, из положения лежа на спине переход в положение сидя, смешанные упоры в положении лицом и спиной вниз, угол из исходного положения лежа, сидя в положении виса; различные сочетания этих движений. </w:t>
      </w:r>
    </w:p>
    <w:p w14:paraId="5A552D83" w14:textId="77777777" w:rsidR="00D92D37" w:rsidRDefault="00D92D37" w:rsidP="0069789C">
      <w:pPr>
        <w:pStyle w:val="a4"/>
        <w:numPr>
          <w:ilvl w:val="1"/>
          <w:numId w:val="24"/>
        </w:numPr>
        <w:adjustRightInd w:val="0"/>
        <w:spacing w:line="240" w:lineRule="auto"/>
        <w:ind w:left="0" w:firstLine="709"/>
        <w:jc w:val="both"/>
        <w:rPr>
          <w:rFonts w:ascii="Times New Roman" w:hAnsi="Times New Roman" w:cs="Times New Roman"/>
          <w:sz w:val="28"/>
          <w:szCs w:val="28"/>
        </w:rPr>
      </w:pPr>
      <w:r w:rsidRPr="00D92D37">
        <w:rPr>
          <w:rFonts w:ascii="Times New Roman" w:hAnsi="Times New Roman" w:cs="Times New Roman"/>
          <w:sz w:val="28"/>
          <w:szCs w:val="28"/>
        </w:rPr>
        <w:t>Упражнения для всех групп мышц.</w:t>
      </w:r>
      <w:r w:rsidRPr="002F1343">
        <w:rPr>
          <w:rFonts w:ascii="Times New Roman" w:hAnsi="Times New Roman" w:cs="Times New Roman"/>
          <w:sz w:val="28"/>
          <w:szCs w:val="28"/>
        </w:rPr>
        <w:t xml:space="preserve"> Могут выполняться с короткой и длинной скакалкой, гантелями, набивными мячами, мешочками с песком, резиновыми амортизаторами, палками, со штангой (для юношей). </w:t>
      </w:r>
    </w:p>
    <w:p w14:paraId="10BFD5DB" w14:textId="77777777" w:rsidR="00D92D37" w:rsidRDefault="00D92D37" w:rsidP="0069789C">
      <w:pPr>
        <w:pStyle w:val="a4"/>
        <w:numPr>
          <w:ilvl w:val="1"/>
          <w:numId w:val="23"/>
        </w:numPr>
        <w:adjustRightInd w:val="0"/>
        <w:spacing w:line="240" w:lineRule="auto"/>
        <w:ind w:left="0" w:firstLine="709"/>
        <w:jc w:val="both"/>
        <w:rPr>
          <w:rFonts w:ascii="Times New Roman" w:hAnsi="Times New Roman" w:cs="Times New Roman"/>
          <w:sz w:val="28"/>
          <w:szCs w:val="28"/>
        </w:rPr>
      </w:pPr>
      <w:r w:rsidRPr="00D92D37">
        <w:rPr>
          <w:rFonts w:ascii="Times New Roman" w:hAnsi="Times New Roman" w:cs="Times New Roman"/>
          <w:sz w:val="28"/>
          <w:szCs w:val="28"/>
        </w:rPr>
        <w:lastRenderedPageBreak/>
        <w:t>Упражнения для развития силы.</w:t>
      </w:r>
      <w:r w:rsidRPr="002F1343">
        <w:rPr>
          <w:rFonts w:ascii="Times New Roman" w:hAnsi="Times New Roman" w:cs="Times New Roman"/>
          <w:sz w:val="28"/>
          <w:szCs w:val="28"/>
        </w:rPr>
        <w:t xml:space="preserve"> Упражнения с преодолением собственного веса. Преодоление веса и сопротивление партнера. Переноска и перекладывание груза. Лазание по канату, шесту, лестнице. Перетягивание каната. Упражнения на гимнастической стенке. Упражнения со штангой. Упражнения на тренажере типа «геркулес». Борьба. Гребля. </w:t>
      </w:r>
    </w:p>
    <w:p w14:paraId="2A7BEF2D" w14:textId="77777777" w:rsidR="00D92D37" w:rsidRDefault="00D92D37" w:rsidP="0069789C">
      <w:pPr>
        <w:pStyle w:val="a4"/>
        <w:numPr>
          <w:ilvl w:val="1"/>
          <w:numId w:val="23"/>
        </w:numPr>
        <w:adjustRightInd w:val="0"/>
        <w:spacing w:line="240" w:lineRule="auto"/>
        <w:ind w:left="0" w:firstLine="709"/>
        <w:jc w:val="both"/>
        <w:rPr>
          <w:rFonts w:ascii="Times New Roman" w:hAnsi="Times New Roman" w:cs="Times New Roman"/>
          <w:sz w:val="28"/>
          <w:szCs w:val="28"/>
        </w:rPr>
      </w:pPr>
      <w:r w:rsidRPr="00D92D37">
        <w:rPr>
          <w:rFonts w:ascii="Times New Roman" w:hAnsi="Times New Roman" w:cs="Times New Roman"/>
          <w:sz w:val="28"/>
          <w:szCs w:val="28"/>
        </w:rPr>
        <w:t>Упражнения для развития быстроты.</w:t>
      </w:r>
      <w:r w:rsidRPr="002F1343">
        <w:rPr>
          <w:rFonts w:ascii="Times New Roman" w:hAnsi="Times New Roman" w:cs="Times New Roman"/>
          <w:sz w:val="28"/>
          <w:szCs w:val="28"/>
        </w:rPr>
        <w:t xml:space="preserve"> Повторный бег по дистанции от 30 до 100 м со старта и с максимальной скоростью. Бег по наклонной плоскости вниз. Бег за лидером. Бег с гандикапом с задачей догнать партнера. Выполнение общеразвивающих упражнений в максимальном темпе. </w:t>
      </w:r>
    </w:p>
    <w:p w14:paraId="6F936929" w14:textId="77777777" w:rsidR="00D92D37" w:rsidRPr="008C2E72" w:rsidRDefault="00D92D37" w:rsidP="0069789C">
      <w:pPr>
        <w:pStyle w:val="a4"/>
        <w:widowControl w:val="0"/>
        <w:numPr>
          <w:ilvl w:val="1"/>
          <w:numId w:val="23"/>
        </w:numPr>
        <w:tabs>
          <w:tab w:val="left" w:pos="1405"/>
        </w:tabs>
        <w:autoSpaceDE w:val="0"/>
        <w:autoSpaceDN w:val="0"/>
        <w:spacing w:after="0" w:line="240" w:lineRule="auto"/>
        <w:ind w:left="0" w:right="-1" w:firstLine="709"/>
        <w:contextualSpacing w:val="0"/>
        <w:jc w:val="both"/>
        <w:rPr>
          <w:rFonts w:ascii="Times New Roman" w:hAnsi="Times New Roman" w:cs="Times New Roman"/>
          <w:sz w:val="28"/>
          <w:szCs w:val="28"/>
        </w:rPr>
      </w:pPr>
      <w:r w:rsidRPr="00D92D37">
        <w:rPr>
          <w:rFonts w:ascii="Times New Roman" w:hAnsi="Times New Roman" w:cs="Times New Roman"/>
          <w:sz w:val="28"/>
          <w:szCs w:val="28"/>
        </w:rPr>
        <w:t>Упражнения</w:t>
      </w:r>
      <w:r w:rsidRPr="00D92D37">
        <w:rPr>
          <w:rFonts w:ascii="Times New Roman" w:hAnsi="Times New Roman" w:cs="Times New Roman"/>
          <w:spacing w:val="1"/>
          <w:sz w:val="28"/>
          <w:szCs w:val="28"/>
        </w:rPr>
        <w:t xml:space="preserve"> </w:t>
      </w:r>
      <w:r w:rsidRPr="00D92D37">
        <w:rPr>
          <w:rFonts w:ascii="Times New Roman" w:hAnsi="Times New Roman" w:cs="Times New Roman"/>
          <w:sz w:val="28"/>
          <w:szCs w:val="28"/>
        </w:rPr>
        <w:t>типа</w:t>
      </w:r>
      <w:r w:rsidRPr="00D92D37">
        <w:rPr>
          <w:rFonts w:ascii="Times New Roman" w:hAnsi="Times New Roman" w:cs="Times New Roman"/>
          <w:spacing w:val="1"/>
          <w:sz w:val="28"/>
          <w:szCs w:val="28"/>
        </w:rPr>
        <w:t xml:space="preserve"> </w:t>
      </w:r>
      <w:r w:rsidRPr="00D92D37">
        <w:rPr>
          <w:rFonts w:ascii="Times New Roman" w:hAnsi="Times New Roman" w:cs="Times New Roman"/>
          <w:sz w:val="28"/>
          <w:szCs w:val="28"/>
        </w:rPr>
        <w:t>«полоса</w:t>
      </w:r>
      <w:r w:rsidRPr="00D92D37">
        <w:rPr>
          <w:rFonts w:ascii="Times New Roman" w:hAnsi="Times New Roman" w:cs="Times New Roman"/>
          <w:spacing w:val="1"/>
          <w:sz w:val="28"/>
          <w:szCs w:val="28"/>
        </w:rPr>
        <w:t xml:space="preserve"> </w:t>
      </w:r>
      <w:r w:rsidRPr="00D92D37">
        <w:rPr>
          <w:rFonts w:ascii="Times New Roman" w:hAnsi="Times New Roman" w:cs="Times New Roman"/>
          <w:sz w:val="28"/>
          <w:szCs w:val="28"/>
        </w:rPr>
        <w:t>препятствий».</w:t>
      </w:r>
      <w:r w:rsidRPr="002F1343">
        <w:rPr>
          <w:rFonts w:ascii="Times New Roman" w:hAnsi="Times New Roman" w:cs="Times New Roman"/>
          <w:b/>
          <w:spacing w:val="1"/>
          <w:sz w:val="28"/>
          <w:szCs w:val="28"/>
        </w:rPr>
        <w:t xml:space="preserve"> </w:t>
      </w:r>
      <w:r w:rsidRPr="002F1343">
        <w:rPr>
          <w:rFonts w:ascii="Times New Roman" w:hAnsi="Times New Roman" w:cs="Times New Roman"/>
          <w:sz w:val="28"/>
          <w:szCs w:val="28"/>
        </w:rPr>
        <w:t>С</w:t>
      </w:r>
      <w:r w:rsidRPr="002F1343">
        <w:rPr>
          <w:rFonts w:ascii="Times New Roman" w:hAnsi="Times New Roman" w:cs="Times New Roman"/>
          <w:spacing w:val="1"/>
          <w:sz w:val="28"/>
          <w:szCs w:val="28"/>
        </w:rPr>
        <w:t xml:space="preserve"> </w:t>
      </w:r>
      <w:proofErr w:type="spellStart"/>
      <w:r w:rsidRPr="002F1343">
        <w:rPr>
          <w:rFonts w:ascii="Times New Roman" w:hAnsi="Times New Roman" w:cs="Times New Roman"/>
          <w:sz w:val="28"/>
          <w:szCs w:val="28"/>
        </w:rPr>
        <w:t>перелезанием</w:t>
      </w:r>
      <w:proofErr w:type="spellEnd"/>
      <w:r w:rsidRPr="002F1343">
        <w:rPr>
          <w:rFonts w:ascii="Times New Roman" w:hAnsi="Times New Roman" w:cs="Times New Roman"/>
          <w:sz w:val="28"/>
          <w:szCs w:val="28"/>
        </w:rPr>
        <w:t>,</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пролезанием,</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перепрыгиванием,</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кувырками,</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с</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различными</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перемещениями,</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переноской</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нескольких</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предметов одновременно, ловлей и метанием мячей. Игра в мини-футбол, в теннис большой и</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малый</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(настольный),</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в</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волейбол,</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в</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бадминтон.</w:t>
      </w:r>
      <w:r w:rsidRPr="002F1343">
        <w:rPr>
          <w:rFonts w:ascii="Times New Roman" w:hAnsi="Times New Roman" w:cs="Times New Roman"/>
          <w:spacing w:val="1"/>
          <w:sz w:val="28"/>
          <w:szCs w:val="28"/>
        </w:rPr>
        <w:t xml:space="preserve"> </w:t>
      </w:r>
    </w:p>
    <w:p w14:paraId="0536459B" w14:textId="77777777" w:rsidR="00D92D37" w:rsidRPr="008C2E72" w:rsidRDefault="00D92D37" w:rsidP="0069789C">
      <w:pPr>
        <w:pStyle w:val="a4"/>
        <w:widowControl w:val="0"/>
        <w:numPr>
          <w:ilvl w:val="1"/>
          <w:numId w:val="23"/>
        </w:numPr>
        <w:tabs>
          <w:tab w:val="left" w:pos="1256"/>
        </w:tabs>
        <w:autoSpaceDE w:val="0"/>
        <w:autoSpaceDN w:val="0"/>
        <w:spacing w:after="0" w:line="240" w:lineRule="auto"/>
        <w:ind w:left="0" w:right="-1" w:firstLine="709"/>
        <w:contextualSpacing w:val="0"/>
        <w:jc w:val="both"/>
        <w:rPr>
          <w:rFonts w:ascii="Times New Roman" w:hAnsi="Times New Roman" w:cs="Times New Roman"/>
          <w:sz w:val="28"/>
          <w:szCs w:val="28"/>
        </w:rPr>
      </w:pPr>
      <w:r w:rsidRPr="00D92D37">
        <w:rPr>
          <w:rFonts w:ascii="Times New Roman" w:hAnsi="Times New Roman" w:cs="Times New Roman"/>
          <w:sz w:val="28"/>
          <w:szCs w:val="28"/>
        </w:rPr>
        <w:t>Упражнения для развития общей выносливости.</w:t>
      </w:r>
      <w:r w:rsidRPr="002F1343">
        <w:rPr>
          <w:rFonts w:ascii="Times New Roman" w:hAnsi="Times New Roman" w:cs="Times New Roman"/>
          <w:sz w:val="28"/>
          <w:szCs w:val="28"/>
        </w:rPr>
        <w:t xml:space="preserve"> Бег равномерный и переменный</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на</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500,</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800,</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1000</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м.</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Кросс</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на</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дистанции</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для</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девушек</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до</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3</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км,</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для</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юношей</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до</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5</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км.</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Дозированный бег по пересеченной местности от 3 мин до 1 ч. Плавание. Ходьба на лыжах.</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Марш-бросок.</w:t>
      </w:r>
      <w:r w:rsidRPr="002F1343">
        <w:rPr>
          <w:rFonts w:ascii="Times New Roman" w:hAnsi="Times New Roman" w:cs="Times New Roman"/>
          <w:spacing w:val="-3"/>
          <w:sz w:val="28"/>
          <w:szCs w:val="28"/>
        </w:rPr>
        <w:t xml:space="preserve"> </w:t>
      </w:r>
      <w:r w:rsidRPr="002F1343">
        <w:rPr>
          <w:rFonts w:ascii="Times New Roman" w:hAnsi="Times New Roman" w:cs="Times New Roman"/>
          <w:sz w:val="28"/>
          <w:szCs w:val="28"/>
        </w:rPr>
        <w:t>Туристические</w:t>
      </w:r>
      <w:r w:rsidRPr="002F1343">
        <w:rPr>
          <w:rFonts w:ascii="Times New Roman" w:hAnsi="Times New Roman" w:cs="Times New Roman"/>
          <w:spacing w:val="-1"/>
          <w:sz w:val="28"/>
          <w:szCs w:val="28"/>
        </w:rPr>
        <w:t xml:space="preserve"> </w:t>
      </w:r>
      <w:r w:rsidRPr="002F1343">
        <w:rPr>
          <w:rFonts w:ascii="Times New Roman" w:hAnsi="Times New Roman" w:cs="Times New Roman"/>
          <w:sz w:val="28"/>
          <w:szCs w:val="28"/>
        </w:rPr>
        <w:t>походы.</w:t>
      </w:r>
      <w:r w:rsidRPr="002F1343">
        <w:rPr>
          <w:rFonts w:ascii="Times New Roman" w:hAnsi="Times New Roman" w:cs="Times New Roman"/>
          <w:spacing w:val="6"/>
          <w:sz w:val="28"/>
          <w:szCs w:val="28"/>
        </w:rPr>
        <w:t xml:space="preserve"> </w:t>
      </w:r>
    </w:p>
    <w:p w14:paraId="0E18FA97" w14:textId="77777777" w:rsidR="008B5756" w:rsidRPr="008B5756" w:rsidRDefault="008B5756" w:rsidP="0069789C">
      <w:pPr>
        <w:pStyle w:val="a4"/>
        <w:spacing w:after="0" w:line="240" w:lineRule="auto"/>
        <w:ind w:left="0" w:firstLine="709"/>
        <w:jc w:val="both"/>
        <w:rPr>
          <w:rFonts w:ascii="Times New Roman" w:hAnsi="Times New Roman"/>
          <w:b/>
          <w:sz w:val="28"/>
          <w:szCs w:val="28"/>
        </w:rPr>
      </w:pPr>
      <w:r w:rsidRPr="008B5756">
        <w:rPr>
          <w:rFonts w:ascii="Times New Roman" w:hAnsi="Times New Roman"/>
          <w:b/>
          <w:sz w:val="28"/>
          <w:szCs w:val="28"/>
        </w:rPr>
        <w:t xml:space="preserve">Раздел </w:t>
      </w:r>
      <w:r>
        <w:rPr>
          <w:rFonts w:ascii="Times New Roman" w:hAnsi="Times New Roman"/>
          <w:b/>
          <w:sz w:val="28"/>
          <w:szCs w:val="28"/>
        </w:rPr>
        <w:t>4. Специальная физическая подготовка (108</w:t>
      </w:r>
      <w:r w:rsidRPr="008B5756">
        <w:rPr>
          <w:rFonts w:ascii="Times New Roman" w:hAnsi="Times New Roman"/>
          <w:b/>
          <w:sz w:val="28"/>
          <w:szCs w:val="28"/>
        </w:rPr>
        <w:t xml:space="preserve"> часов).</w:t>
      </w:r>
    </w:p>
    <w:p w14:paraId="6F523DEE" w14:textId="77777777" w:rsidR="008B5756" w:rsidRPr="008B5756" w:rsidRDefault="008B5756" w:rsidP="0069789C">
      <w:pPr>
        <w:pStyle w:val="a4"/>
        <w:spacing w:after="0" w:line="240" w:lineRule="auto"/>
        <w:ind w:left="0" w:firstLine="709"/>
        <w:jc w:val="both"/>
        <w:rPr>
          <w:rFonts w:ascii="Times New Roman" w:hAnsi="Times New Roman"/>
          <w:b/>
          <w:bCs/>
          <w:sz w:val="28"/>
        </w:rPr>
      </w:pPr>
      <w:r w:rsidRPr="008B5756">
        <w:rPr>
          <w:rFonts w:ascii="Times New Roman" w:hAnsi="Times New Roman"/>
          <w:b/>
          <w:sz w:val="28"/>
          <w:szCs w:val="28"/>
        </w:rPr>
        <w:t xml:space="preserve">Форма проведения занятия: </w:t>
      </w:r>
      <w:r w:rsidRPr="008B5756">
        <w:rPr>
          <w:rFonts w:ascii="Times New Roman" w:hAnsi="Times New Roman"/>
          <w:b/>
          <w:bCs/>
          <w:sz w:val="28"/>
        </w:rPr>
        <w:t>групповые теоретические и тренировочные занятия.</w:t>
      </w:r>
    </w:p>
    <w:p w14:paraId="411ED3D0" w14:textId="77777777" w:rsidR="008B5756" w:rsidRPr="004430A1" w:rsidRDefault="008B5756" w:rsidP="0069789C">
      <w:pPr>
        <w:pStyle w:val="ac"/>
        <w:ind w:left="0" w:firstLine="709"/>
      </w:pPr>
      <w:r w:rsidRPr="004430A1">
        <w:rPr>
          <w:b/>
          <w:i/>
        </w:rPr>
        <w:t>Теоретическая часть:</w:t>
      </w:r>
      <w:r w:rsidRPr="004430A1">
        <w:rPr>
          <w:i/>
        </w:rPr>
        <w:t xml:space="preserve"> </w:t>
      </w:r>
      <w:r w:rsidRPr="004430A1">
        <w:t>значение всесторонней физической подготовки</w:t>
      </w:r>
      <w:r w:rsidRPr="004430A1">
        <w:rPr>
          <w:spacing w:val="1"/>
        </w:rPr>
        <w:t xml:space="preserve"> </w:t>
      </w:r>
      <w:r w:rsidRPr="004430A1">
        <w:t>для укрепления здоровья. Повышение функциональных возможностей систем</w:t>
      </w:r>
      <w:r w:rsidRPr="004430A1">
        <w:rPr>
          <w:spacing w:val="-68"/>
        </w:rPr>
        <w:t xml:space="preserve"> </w:t>
      </w:r>
      <w:r w:rsidRPr="004430A1">
        <w:rPr>
          <w:spacing w:val="-1"/>
        </w:rPr>
        <w:t>организма,</w:t>
      </w:r>
      <w:r w:rsidRPr="004430A1">
        <w:rPr>
          <w:spacing w:val="-15"/>
        </w:rPr>
        <w:t xml:space="preserve"> </w:t>
      </w:r>
      <w:r w:rsidRPr="004430A1">
        <w:rPr>
          <w:spacing w:val="-1"/>
        </w:rPr>
        <w:t>воспитание</w:t>
      </w:r>
      <w:r w:rsidRPr="004430A1">
        <w:rPr>
          <w:spacing w:val="-14"/>
        </w:rPr>
        <w:t xml:space="preserve"> </w:t>
      </w:r>
      <w:r w:rsidRPr="004430A1">
        <w:t>специальных</w:t>
      </w:r>
      <w:r w:rsidRPr="004430A1">
        <w:rPr>
          <w:spacing w:val="-13"/>
        </w:rPr>
        <w:t xml:space="preserve"> </w:t>
      </w:r>
      <w:r w:rsidRPr="004430A1">
        <w:t>физических</w:t>
      </w:r>
      <w:r w:rsidRPr="004430A1">
        <w:rPr>
          <w:spacing w:val="-13"/>
        </w:rPr>
        <w:t xml:space="preserve"> </w:t>
      </w:r>
      <w:r w:rsidRPr="004430A1">
        <w:t>качеств</w:t>
      </w:r>
      <w:r w:rsidRPr="004430A1">
        <w:rPr>
          <w:spacing w:val="-15"/>
        </w:rPr>
        <w:t xml:space="preserve"> </w:t>
      </w:r>
      <w:r w:rsidRPr="004430A1">
        <w:t>(силы,</w:t>
      </w:r>
      <w:r w:rsidRPr="004430A1">
        <w:rPr>
          <w:spacing w:val="-16"/>
        </w:rPr>
        <w:t xml:space="preserve"> </w:t>
      </w:r>
      <w:r w:rsidRPr="004430A1">
        <w:t>быстроты,</w:t>
      </w:r>
      <w:r w:rsidRPr="004430A1">
        <w:rPr>
          <w:spacing w:val="-13"/>
        </w:rPr>
        <w:t xml:space="preserve"> </w:t>
      </w:r>
      <w:r w:rsidRPr="004430A1">
        <w:t>выносливости, гибкости, л</w:t>
      </w:r>
      <w:r>
        <w:t>овкости) спортсмена - гимнаста</w:t>
      </w:r>
      <w:r w:rsidRPr="004430A1">
        <w:t>. Характеристика</w:t>
      </w:r>
      <w:r w:rsidRPr="004430A1">
        <w:rPr>
          <w:spacing w:val="1"/>
        </w:rPr>
        <w:t xml:space="preserve"> </w:t>
      </w:r>
      <w:r w:rsidRPr="004430A1">
        <w:t>средств</w:t>
      </w:r>
      <w:r w:rsidRPr="004430A1">
        <w:rPr>
          <w:spacing w:val="1"/>
        </w:rPr>
        <w:t xml:space="preserve"> </w:t>
      </w:r>
      <w:r w:rsidRPr="004430A1">
        <w:t>специальной</w:t>
      </w:r>
      <w:r w:rsidRPr="004430A1">
        <w:rPr>
          <w:spacing w:val="1"/>
        </w:rPr>
        <w:t xml:space="preserve"> </w:t>
      </w:r>
      <w:r w:rsidRPr="004430A1">
        <w:t>физической</w:t>
      </w:r>
      <w:r w:rsidRPr="004430A1">
        <w:rPr>
          <w:spacing w:val="1"/>
        </w:rPr>
        <w:t xml:space="preserve"> </w:t>
      </w:r>
      <w:r w:rsidRPr="004430A1">
        <w:t>подготовки,</w:t>
      </w:r>
      <w:r w:rsidRPr="004430A1">
        <w:rPr>
          <w:spacing w:val="71"/>
        </w:rPr>
        <w:t xml:space="preserve"> </w:t>
      </w:r>
      <w:r w:rsidRPr="004430A1">
        <w:t>применяемых</w:t>
      </w:r>
      <w:r w:rsidRPr="004430A1">
        <w:rPr>
          <w:spacing w:val="71"/>
        </w:rPr>
        <w:t xml:space="preserve"> </w:t>
      </w:r>
      <w:r w:rsidRPr="004430A1">
        <w:t>в</w:t>
      </w:r>
      <w:r w:rsidRPr="004430A1">
        <w:rPr>
          <w:spacing w:val="1"/>
        </w:rPr>
        <w:t xml:space="preserve"> </w:t>
      </w:r>
      <w:r w:rsidRPr="004430A1">
        <w:t>тренировочных занятиях с юными</w:t>
      </w:r>
      <w:r w:rsidRPr="004430A1">
        <w:rPr>
          <w:spacing w:val="70"/>
        </w:rPr>
        <w:t xml:space="preserve"> </w:t>
      </w:r>
      <w:r>
        <w:t>гимнастами</w:t>
      </w:r>
      <w:r w:rsidRPr="004430A1">
        <w:t>. Контрольные упражнения</w:t>
      </w:r>
      <w:r w:rsidRPr="004430A1">
        <w:rPr>
          <w:spacing w:val="1"/>
        </w:rPr>
        <w:t xml:space="preserve"> </w:t>
      </w:r>
      <w:r w:rsidRPr="004430A1">
        <w:t>и</w:t>
      </w:r>
      <w:r w:rsidRPr="004430A1">
        <w:rPr>
          <w:spacing w:val="1"/>
        </w:rPr>
        <w:t xml:space="preserve"> </w:t>
      </w:r>
      <w:r w:rsidRPr="004430A1">
        <w:t>нормативы.</w:t>
      </w:r>
      <w:r w:rsidRPr="004430A1">
        <w:rPr>
          <w:spacing w:val="1"/>
        </w:rPr>
        <w:t xml:space="preserve"> </w:t>
      </w:r>
      <w:r w:rsidRPr="004430A1">
        <w:t>Место</w:t>
      </w:r>
      <w:r w:rsidRPr="004430A1">
        <w:rPr>
          <w:spacing w:val="1"/>
        </w:rPr>
        <w:t xml:space="preserve"> </w:t>
      </w:r>
      <w:r w:rsidRPr="004430A1">
        <w:t>и</w:t>
      </w:r>
      <w:r w:rsidRPr="004430A1">
        <w:rPr>
          <w:spacing w:val="1"/>
        </w:rPr>
        <w:t xml:space="preserve"> </w:t>
      </w:r>
      <w:r w:rsidRPr="004430A1">
        <w:t>роль</w:t>
      </w:r>
      <w:r w:rsidRPr="004430A1">
        <w:rPr>
          <w:spacing w:val="1"/>
        </w:rPr>
        <w:t xml:space="preserve"> </w:t>
      </w:r>
      <w:r w:rsidRPr="004430A1">
        <w:t>тестирования</w:t>
      </w:r>
      <w:r w:rsidRPr="004430A1">
        <w:rPr>
          <w:spacing w:val="1"/>
        </w:rPr>
        <w:t xml:space="preserve"> </w:t>
      </w:r>
      <w:r w:rsidRPr="004430A1">
        <w:t>по</w:t>
      </w:r>
      <w:r w:rsidRPr="004430A1">
        <w:rPr>
          <w:spacing w:val="1"/>
        </w:rPr>
        <w:t xml:space="preserve"> </w:t>
      </w:r>
      <w:r w:rsidRPr="004430A1">
        <w:t>контрольным</w:t>
      </w:r>
      <w:r w:rsidRPr="004430A1">
        <w:rPr>
          <w:spacing w:val="1"/>
        </w:rPr>
        <w:t xml:space="preserve"> </w:t>
      </w:r>
      <w:r w:rsidRPr="004430A1">
        <w:t>нормативам</w:t>
      </w:r>
      <w:r w:rsidRPr="004430A1">
        <w:rPr>
          <w:spacing w:val="1"/>
        </w:rPr>
        <w:t xml:space="preserve"> </w:t>
      </w:r>
      <w:r w:rsidRPr="004430A1">
        <w:t>в</w:t>
      </w:r>
      <w:r w:rsidRPr="004430A1">
        <w:rPr>
          <w:spacing w:val="-67"/>
        </w:rPr>
        <w:t xml:space="preserve"> </w:t>
      </w:r>
      <w:r w:rsidRPr="004430A1">
        <w:t>решении задач по всесторон</w:t>
      </w:r>
      <w:r>
        <w:t>ней физической подготовке юных гимнастов</w:t>
      </w:r>
      <w:r w:rsidRPr="004430A1">
        <w:t>.</w:t>
      </w:r>
      <w:r w:rsidRPr="004430A1">
        <w:rPr>
          <w:spacing w:val="1"/>
        </w:rPr>
        <w:t xml:space="preserve"> </w:t>
      </w:r>
      <w:r w:rsidRPr="004430A1">
        <w:t>Взаимосвязь</w:t>
      </w:r>
      <w:r w:rsidRPr="004430A1">
        <w:rPr>
          <w:spacing w:val="1"/>
        </w:rPr>
        <w:t xml:space="preserve"> </w:t>
      </w:r>
      <w:r w:rsidRPr="004430A1">
        <w:t>развития</w:t>
      </w:r>
      <w:r w:rsidRPr="004430A1">
        <w:rPr>
          <w:spacing w:val="1"/>
        </w:rPr>
        <w:t xml:space="preserve"> </w:t>
      </w:r>
      <w:r w:rsidRPr="004430A1">
        <w:t>специальных</w:t>
      </w:r>
      <w:r w:rsidRPr="004430A1">
        <w:rPr>
          <w:spacing w:val="1"/>
        </w:rPr>
        <w:t xml:space="preserve"> </w:t>
      </w:r>
      <w:r w:rsidRPr="004430A1">
        <w:t>физических</w:t>
      </w:r>
      <w:r w:rsidRPr="004430A1">
        <w:rPr>
          <w:spacing w:val="1"/>
        </w:rPr>
        <w:t xml:space="preserve"> </w:t>
      </w:r>
      <w:r w:rsidRPr="004430A1">
        <w:t>качеств</w:t>
      </w:r>
      <w:r w:rsidRPr="004430A1">
        <w:rPr>
          <w:spacing w:val="1"/>
        </w:rPr>
        <w:t xml:space="preserve"> </w:t>
      </w:r>
      <w:r w:rsidRPr="004430A1">
        <w:t>и</w:t>
      </w:r>
      <w:r w:rsidRPr="004430A1">
        <w:rPr>
          <w:spacing w:val="1"/>
        </w:rPr>
        <w:t xml:space="preserve"> </w:t>
      </w:r>
      <w:r w:rsidRPr="004430A1">
        <w:t>формирование</w:t>
      </w:r>
      <w:r w:rsidRPr="004430A1">
        <w:rPr>
          <w:spacing w:val="1"/>
        </w:rPr>
        <w:t xml:space="preserve"> </w:t>
      </w:r>
      <w:r w:rsidRPr="004430A1">
        <w:t>технических</w:t>
      </w:r>
      <w:r w:rsidRPr="004430A1">
        <w:rPr>
          <w:spacing w:val="-15"/>
        </w:rPr>
        <w:t xml:space="preserve"> </w:t>
      </w:r>
      <w:r w:rsidRPr="004430A1">
        <w:t>навыков</w:t>
      </w:r>
      <w:r w:rsidRPr="004430A1">
        <w:rPr>
          <w:spacing w:val="-14"/>
        </w:rPr>
        <w:t xml:space="preserve"> </w:t>
      </w:r>
      <w:r w:rsidRPr="004430A1">
        <w:t>и</w:t>
      </w:r>
      <w:r w:rsidRPr="004430A1">
        <w:rPr>
          <w:spacing w:val="-15"/>
        </w:rPr>
        <w:t xml:space="preserve"> </w:t>
      </w:r>
      <w:r w:rsidRPr="004430A1">
        <w:t>умений.</w:t>
      </w:r>
      <w:r w:rsidRPr="004430A1">
        <w:rPr>
          <w:spacing w:val="41"/>
        </w:rPr>
        <w:t xml:space="preserve"> </w:t>
      </w:r>
      <w:r w:rsidRPr="004430A1">
        <w:t>Сенситивные</w:t>
      </w:r>
      <w:r w:rsidRPr="004430A1">
        <w:rPr>
          <w:spacing w:val="-15"/>
        </w:rPr>
        <w:t xml:space="preserve"> </w:t>
      </w:r>
      <w:r w:rsidRPr="004430A1">
        <w:t>периоды</w:t>
      </w:r>
      <w:r w:rsidRPr="004430A1">
        <w:rPr>
          <w:spacing w:val="-15"/>
        </w:rPr>
        <w:t xml:space="preserve"> </w:t>
      </w:r>
      <w:r w:rsidRPr="004430A1">
        <w:t>развития</w:t>
      </w:r>
      <w:r w:rsidRPr="004430A1">
        <w:rPr>
          <w:spacing w:val="-16"/>
        </w:rPr>
        <w:t xml:space="preserve"> </w:t>
      </w:r>
      <w:r w:rsidRPr="004430A1">
        <w:t>и</w:t>
      </w:r>
      <w:r w:rsidRPr="004430A1">
        <w:rPr>
          <w:spacing w:val="-12"/>
        </w:rPr>
        <w:t xml:space="preserve"> </w:t>
      </w:r>
      <w:r w:rsidRPr="004430A1">
        <w:t>воспитания</w:t>
      </w:r>
      <w:r w:rsidRPr="004430A1">
        <w:rPr>
          <w:spacing w:val="-68"/>
        </w:rPr>
        <w:t xml:space="preserve"> </w:t>
      </w:r>
      <w:r w:rsidRPr="004430A1">
        <w:t>физических</w:t>
      </w:r>
      <w:r w:rsidRPr="004430A1">
        <w:rPr>
          <w:spacing w:val="-4"/>
        </w:rPr>
        <w:t xml:space="preserve"> </w:t>
      </w:r>
      <w:r w:rsidRPr="004430A1">
        <w:t>качеств.</w:t>
      </w:r>
    </w:p>
    <w:p w14:paraId="56B0B23F" w14:textId="77777777" w:rsidR="00D90B4C" w:rsidRDefault="008B5756" w:rsidP="0069789C">
      <w:pPr>
        <w:spacing w:after="0" w:line="240" w:lineRule="auto"/>
        <w:ind w:firstLine="709"/>
        <w:jc w:val="both"/>
        <w:rPr>
          <w:rFonts w:ascii="Times New Roman" w:hAnsi="Times New Roman"/>
          <w:b/>
          <w:i/>
          <w:sz w:val="28"/>
          <w:szCs w:val="28"/>
        </w:rPr>
      </w:pPr>
      <w:r w:rsidRPr="005E452C">
        <w:rPr>
          <w:rFonts w:ascii="Times New Roman" w:hAnsi="Times New Roman"/>
          <w:b/>
          <w:i/>
          <w:sz w:val="28"/>
          <w:szCs w:val="28"/>
        </w:rPr>
        <w:t>Практическая часть:</w:t>
      </w:r>
    </w:p>
    <w:p w14:paraId="53B2F300" w14:textId="77777777" w:rsidR="00425AE3" w:rsidRPr="00425AE3" w:rsidRDefault="00C26C65" w:rsidP="0069789C">
      <w:pPr>
        <w:spacing w:after="0" w:line="240" w:lineRule="auto"/>
        <w:ind w:firstLine="709"/>
        <w:jc w:val="both"/>
        <w:rPr>
          <w:rFonts w:ascii="Times New Roman" w:hAnsi="Times New Roman"/>
          <w:sz w:val="28"/>
          <w:szCs w:val="28"/>
        </w:rPr>
      </w:pPr>
      <w:r>
        <w:rPr>
          <w:rFonts w:ascii="Times New Roman" w:hAnsi="Times New Roman"/>
          <w:sz w:val="28"/>
          <w:szCs w:val="28"/>
        </w:rPr>
        <w:t xml:space="preserve">4.1 </w:t>
      </w:r>
      <w:r w:rsidRPr="00C26C65">
        <w:rPr>
          <w:rFonts w:ascii="Times New Roman" w:hAnsi="Times New Roman"/>
          <w:sz w:val="28"/>
          <w:szCs w:val="28"/>
        </w:rPr>
        <w:t>Упражнения на развитие гибкости</w:t>
      </w:r>
      <w:r>
        <w:rPr>
          <w:rFonts w:ascii="Times New Roman" w:hAnsi="Times New Roman"/>
          <w:sz w:val="28"/>
          <w:szCs w:val="28"/>
        </w:rPr>
        <w:t>:</w:t>
      </w:r>
      <w:r w:rsidR="00425AE3">
        <w:rPr>
          <w:rFonts w:ascii="Times New Roman" w:hAnsi="Times New Roman"/>
          <w:sz w:val="28"/>
          <w:szCs w:val="28"/>
        </w:rPr>
        <w:t xml:space="preserve"> </w:t>
      </w:r>
      <w:r w:rsidR="00425AE3" w:rsidRPr="00425AE3">
        <w:rPr>
          <w:rFonts w:ascii="Times New Roman" w:eastAsia="Times New Roman" w:hAnsi="Times New Roman" w:cs="Times New Roman"/>
          <w:color w:val="181818"/>
          <w:sz w:val="28"/>
          <w:szCs w:val="24"/>
        </w:rPr>
        <w:t>рывковые движения и круги руками во всех направлениях;</w:t>
      </w:r>
      <w:r w:rsidR="00425AE3">
        <w:rPr>
          <w:rFonts w:ascii="Times New Roman" w:hAnsi="Times New Roman"/>
          <w:sz w:val="28"/>
          <w:szCs w:val="28"/>
        </w:rPr>
        <w:t xml:space="preserve"> </w:t>
      </w:r>
      <w:r w:rsidR="00425AE3" w:rsidRPr="00425AE3">
        <w:rPr>
          <w:rFonts w:ascii="Times New Roman" w:eastAsia="Times New Roman" w:hAnsi="Times New Roman" w:cs="Times New Roman"/>
          <w:color w:val="181818"/>
          <w:sz w:val="28"/>
          <w:szCs w:val="24"/>
        </w:rPr>
        <w:t>наклоны вперед (из любых положений);</w:t>
      </w:r>
      <w:r w:rsidR="00425AE3">
        <w:rPr>
          <w:rFonts w:ascii="Times New Roman" w:hAnsi="Times New Roman"/>
          <w:sz w:val="28"/>
          <w:szCs w:val="28"/>
        </w:rPr>
        <w:t xml:space="preserve"> </w:t>
      </w:r>
      <w:r w:rsidR="00425AE3" w:rsidRPr="00425AE3">
        <w:rPr>
          <w:rFonts w:ascii="Times New Roman" w:eastAsia="Times New Roman" w:hAnsi="Times New Roman" w:cs="Times New Roman"/>
          <w:color w:val="181818"/>
          <w:sz w:val="28"/>
          <w:szCs w:val="24"/>
        </w:rPr>
        <w:t>«мост»;</w:t>
      </w:r>
      <w:r w:rsidR="00425AE3">
        <w:rPr>
          <w:rFonts w:ascii="Times New Roman" w:hAnsi="Times New Roman"/>
          <w:sz w:val="28"/>
          <w:szCs w:val="28"/>
        </w:rPr>
        <w:t xml:space="preserve"> </w:t>
      </w:r>
      <w:r w:rsidR="00425AE3" w:rsidRPr="00425AE3">
        <w:rPr>
          <w:rFonts w:ascii="Times New Roman" w:eastAsia="Times New Roman" w:hAnsi="Times New Roman" w:cs="Times New Roman"/>
          <w:color w:val="181818"/>
          <w:sz w:val="28"/>
          <w:szCs w:val="24"/>
        </w:rPr>
        <w:t>шпагаты;</w:t>
      </w:r>
      <w:r w:rsidR="00425AE3">
        <w:rPr>
          <w:rFonts w:ascii="Times New Roman" w:hAnsi="Times New Roman"/>
          <w:sz w:val="28"/>
          <w:szCs w:val="28"/>
        </w:rPr>
        <w:t xml:space="preserve"> </w:t>
      </w:r>
      <w:r w:rsidR="00425AE3" w:rsidRPr="00425AE3">
        <w:rPr>
          <w:rFonts w:ascii="Times New Roman" w:eastAsia="Times New Roman" w:hAnsi="Times New Roman" w:cs="Times New Roman"/>
          <w:color w:val="181818"/>
          <w:sz w:val="28"/>
          <w:szCs w:val="24"/>
        </w:rPr>
        <w:t>махи ногами;</w:t>
      </w:r>
      <w:r w:rsidR="00425AE3">
        <w:rPr>
          <w:rFonts w:ascii="Times New Roman" w:hAnsi="Times New Roman"/>
          <w:sz w:val="28"/>
          <w:szCs w:val="28"/>
        </w:rPr>
        <w:t xml:space="preserve"> </w:t>
      </w:r>
      <w:proofErr w:type="spellStart"/>
      <w:r w:rsidR="00425AE3" w:rsidRPr="00425AE3">
        <w:rPr>
          <w:rFonts w:ascii="Times New Roman" w:eastAsia="Times New Roman" w:hAnsi="Times New Roman" w:cs="Times New Roman"/>
          <w:color w:val="181818"/>
          <w:sz w:val="28"/>
          <w:szCs w:val="24"/>
        </w:rPr>
        <w:t>выкруты</w:t>
      </w:r>
      <w:proofErr w:type="spellEnd"/>
      <w:r w:rsidR="00425AE3" w:rsidRPr="00425AE3">
        <w:rPr>
          <w:rFonts w:ascii="Times New Roman" w:eastAsia="Times New Roman" w:hAnsi="Times New Roman" w:cs="Times New Roman"/>
          <w:color w:val="181818"/>
          <w:sz w:val="28"/>
          <w:szCs w:val="24"/>
        </w:rPr>
        <w:t xml:space="preserve"> и </w:t>
      </w:r>
      <w:proofErr w:type="spellStart"/>
      <w:r w:rsidR="00425AE3" w:rsidRPr="00425AE3">
        <w:rPr>
          <w:rFonts w:ascii="Times New Roman" w:eastAsia="Times New Roman" w:hAnsi="Times New Roman" w:cs="Times New Roman"/>
          <w:color w:val="181818"/>
          <w:sz w:val="28"/>
          <w:szCs w:val="24"/>
        </w:rPr>
        <w:t>вкр</w:t>
      </w:r>
      <w:proofErr w:type="spellEnd"/>
      <w:r w:rsidR="00425AE3" w:rsidRPr="00425AE3">
        <w:rPr>
          <w:rFonts w:ascii="Times New Roman" w:eastAsia="Times New Roman" w:hAnsi="Times New Roman" w:cs="Times New Roman"/>
          <w:color w:val="181818"/>
          <w:sz w:val="28"/>
          <w:szCs w:val="24"/>
        </w:rPr>
        <w:t>. в плечевых суставах.</w:t>
      </w:r>
    </w:p>
    <w:p w14:paraId="13213838" w14:textId="77777777" w:rsidR="007E7137" w:rsidRDefault="000109CE" w:rsidP="0069789C">
      <w:pPr>
        <w:spacing w:after="0" w:line="240" w:lineRule="auto"/>
        <w:ind w:firstLine="709"/>
        <w:jc w:val="both"/>
        <w:rPr>
          <w:rFonts w:ascii="Times New Roman" w:hAnsi="Times New Roman"/>
          <w:sz w:val="28"/>
          <w:szCs w:val="28"/>
        </w:rPr>
      </w:pPr>
      <w:r>
        <w:rPr>
          <w:rFonts w:ascii="Times New Roman" w:hAnsi="Times New Roman"/>
          <w:sz w:val="28"/>
          <w:szCs w:val="28"/>
        </w:rPr>
        <w:t>4.2 Упражнения на развитие ловкости и координации:</w:t>
      </w:r>
    </w:p>
    <w:p w14:paraId="7C76816D" w14:textId="77777777" w:rsidR="000109CE" w:rsidRDefault="000109CE" w:rsidP="0069789C">
      <w:pPr>
        <w:pStyle w:val="a4"/>
        <w:numPr>
          <w:ilvl w:val="0"/>
          <w:numId w:val="17"/>
        </w:numPr>
        <w:spacing w:after="0" w:line="240" w:lineRule="auto"/>
        <w:ind w:left="0" w:firstLine="709"/>
        <w:jc w:val="both"/>
        <w:rPr>
          <w:rFonts w:ascii="Times New Roman" w:hAnsi="Times New Roman"/>
          <w:sz w:val="28"/>
          <w:szCs w:val="28"/>
        </w:rPr>
      </w:pPr>
      <w:r>
        <w:rPr>
          <w:rFonts w:ascii="Times New Roman" w:hAnsi="Times New Roman"/>
          <w:sz w:val="28"/>
          <w:szCs w:val="28"/>
        </w:rPr>
        <w:t>Игры и эстафеты. Игры и эстафеты с использованием гимнастических палок, обручей, скакалок, мячей с применением игровых ситуаций</w:t>
      </w:r>
      <w:r w:rsidR="00B30C81">
        <w:rPr>
          <w:rFonts w:ascii="Times New Roman" w:hAnsi="Times New Roman"/>
          <w:sz w:val="28"/>
          <w:szCs w:val="28"/>
        </w:rPr>
        <w:t>.</w:t>
      </w:r>
    </w:p>
    <w:p w14:paraId="69501E91" w14:textId="77777777" w:rsidR="00B30C81" w:rsidRDefault="00B30C81" w:rsidP="0069789C">
      <w:pPr>
        <w:pStyle w:val="a4"/>
        <w:numPr>
          <w:ilvl w:val="0"/>
          <w:numId w:val="17"/>
        </w:numPr>
        <w:spacing w:after="0" w:line="240" w:lineRule="auto"/>
        <w:ind w:left="0" w:firstLine="709"/>
        <w:jc w:val="both"/>
        <w:rPr>
          <w:rFonts w:ascii="Times New Roman" w:hAnsi="Times New Roman"/>
          <w:sz w:val="28"/>
          <w:szCs w:val="28"/>
        </w:rPr>
      </w:pPr>
      <w:r>
        <w:rPr>
          <w:rFonts w:ascii="Times New Roman" w:hAnsi="Times New Roman"/>
          <w:sz w:val="28"/>
          <w:szCs w:val="28"/>
        </w:rPr>
        <w:t>Ходьба. Ходьба на носках, пятках высоко поднимая колени.</w:t>
      </w:r>
    </w:p>
    <w:p w14:paraId="41B19723" w14:textId="77777777" w:rsidR="00B30C81" w:rsidRDefault="00B30C81" w:rsidP="0069789C">
      <w:pPr>
        <w:pStyle w:val="a4"/>
        <w:numPr>
          <w:ilvl w:val="0"/>
          <w:numId w:val="17"/>
        </w:numPr>
        <w:spacing w:after="0" w:line="240" w:lineRule="auto"/>
        <w:ind w:left="0" w:firstLine="709"/>
        <w:jc w:val="both"/>
        <w:rPr>
          <w:rFonts w:ascii="Times New Roman" w:hAnsi="Times New Roman"/>
          <w:sz w:val="28"/>
          <w:szCs w:val="28"/>
        </w:rPr>
      </w:pPr>
      <w:r>
        <w:rPr>
          <w:rFonts w:ascii="Times New Roman" w:hAnsi="Times New Roman"/>
          <w:sz w:val="28"/>
          <w:szCs w:val="28"/>
        </w:rPr>
        <w:t>Бег. Отработка видов бега с хорошей координацией рук, ног, с захлестыванием голени. Обращаем внимание на высоко поднятые ноги и осанку.</w:t>
      </w:r>
    </w:p>
    <w:p w14:paraId="54FFFA39" w14:textId="77777777" w:rsidR="00B30C81" w:rsidRDefault="00B30C81" w:rsidP="0069789C">
      <w:pPr>
        <w:pStyle w:val="a4"/>
        <w:numPr>
          <w:ilvl w:val="0"/>
          <w:numId w:val="17"/>
        </w:numPr>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Прыжки. Прыжки на скакалке на двух ногах, ритмические приседания и выпрямление, прыжки вверх, попеременно на одной и другой ноге.</w:t>
      </w:r>
    </w:p>
    <w:p w14:paraId="7B2F34BF" w14:textId="77777777" w:rsidR="0035231F" w:rsidRPr="0035231F" w:rsidRDefault="00B30C81" w:rsidP="0069789C">
      <w:pPr>
        <w:pStyle w:val="a4"/>
        <w:spacing w:after="0" w:line="240" w:lineRule="auto"/>
        <w:ind w:left="0" w:firstLine="709"/>
        <w:jc w:val="both"/>
        <w:rPr>
          <w:rFonts w:ascii="Times New Roman" w:hAnsi="Times New Roman"/>
          <w:sz w:val="28"/>
          <w:szCs w:val="28"/>
        </w:rPr>
      </w:pPr>
      <w:r>
        <w:rPr>
          <w:rFonts w:ascii="Times New Roman" w:hAnsi="Times New Roman"/>
          <w:sz w:val="28"/>
          <w:szCs w:val="28"/>
        </w:rPr>
        <w:t>4.3 Упраж</w:t>
      </w:r>
      <w:r w:rsidR="0035231F">
        <w:rPr>
          <w:rFonts w:ascii="Times New Roman" w:hAnsi="Times New Roman"/>
          <w:sz w:val="28"/>
          <w:szCs w:val="28"/>
        </w:rPr>
        <w:t>нения в равновесии:</w:t>
      </w:r>
      <w:r w:rsidR="0035231F" w:rsidRPr="0035231F">
        <w:rPr>
          <w:rFonts w:ascii="Times New Roman" w:eastAsia="Times New Roman" w:hAnsi="Times New Roman" w:cs="Times New Roman"/>
          <w:color w:val="000000"/>
          <w:sz w:val="24"/>
          <w:szCs w:val="24"/>
        </w:rPr>
        <w:t xml:space="preserve"> </w:t>
      </w:r>
      <w:r w:rsidR="0035231F">
        <w:rPr>
          <w:rFonts w:ascii="Times New Roman" w:hAnsi="Times New Roman"/>
          <w:sz w:val="28"/>
          <w:szCs w:val="28"/>
        </w:rPr>
        <w:t xml:space="preserve">Упражнения на равновесие изучаются на скамейке или бревне высотой не более </w:t>
      </w:r>
      <w:r w:rsidR="0035231F" w:rsidRPr="0035231F">
        <w:rPr>
          <w:rFonts w:ascii="Times New Roman" w:hAnsi="Times New Roman"/>
          <w:sz w:val="28"/>
          <w:szCs w:val="28"/>
        </w:rPr>
        <w:t>75 см</w:t>
      </w:r>
      <w:r w:rsidR="0035231F" w:rsidRPr="0035231F">
        <w:rPr>
          <w:rFonts w:ascii="Times New Roman" w:hAnsi="Times New Roman"/>
          <w:i/>
          <w:iCs/>
          <w:sz w:val="28"/>
          <w:szCs w:val="28"/>
        </w:rPr>
        <w:t>.</w:t>
      </w:r>
    </w:p>
    <w:p w14:paraId="5D076DA2" w14:textId="77777777" w:rsidR="0035231F" w:rsidRPr="0035231F" w:rsidRDefault="0035231F" w:rsidP="0069789C">
      <w:pPr>
        <w:pStyle w:val="a4"/>
        <w:numPr>
          <w:ilvl w:val="0"/>
          <w:numId w:val="18"/>
        </w:numPr>
        <w:spacing w:line="240" w:lineRule="auto"/>
        <w:ind w:left="0" w:firstLine="709"/>
        <w:jc w:val="both"/>
        <w:rPr>
          <w:rFonts w:ascii="Times New Roman" w:hAnsi="Times New Roman"/>
          <w:sz w:val="28"/>
          <w:szCs w:val="28"/>
        </w:rPr>
      </w:pPr>
      <w:r w:rsidRPr="0035231F">
        <w:rPr>
          <w:rFonts w:ascii="Times New Roman" w:hAnsi="Times New Roman"/>
          <w:sz w:val="28"/>
          <w:szCs w:val="28"/>
        </w:rPr>
        <w:t>Ходьба с подбрасыванием и ловлей мяча. Подбрасывание и ловля мяча стоя на правой ноге (левая сзади). То же с шагом левой ногой и ловлей с пост</w:t>
      </w:r>
      <w:r>
        <w:rPr>
          <w:rFonts w:ascii="Times New Roman" w:hAnsi="Times New Roman"/>
          <w:sz w:val="28"/>
          <w:szCs w:val="28"/>
        </w:rPr>
        <w:t>ановкой правой ноги. Подбрасыва</w:t>
      </w:r>
      <w:r w:rsidRPr="0035231F">
        <w:rPr>
          <w:rFonts w:ascii="Times New Roman" w:hAnsi="Times New Roman"/>
          <w:sz w:val="28"/>
          <w:szCs w:val="28"/>
        </w:rPr>
        <w:t>ние и ловля мяча с шагом правой ногой. То же на каждый шаг.</w:t>
      </w:r>
    </w:p>
    <w:p w14:paraId="0105CF93" w14:textId="77777777" w:rsidR="0035231F" w:rsidRPr="0035231F" w:rsidRDefault="0035231F" w:rsidP="0069789C">
      <w:pPr>
        <w:pStyle w:val="a4"/>
        <w:numPr>
          <w:ilvl w:val="0"/>
          <w:numId w:val="18"/>
        </w:numPr>
        <w:spacing w:line="240" w:lineRule="auto"/>
        <w:ind w:left="0" w:firstLine="709"/>
        <w:jc w:val="both"/>
        <w:rPr>
          <w:rFonts w:ascii="Times New Roman" w:hAnsi="Times New Roman"/>
          <w:sz w:val="28"/>
          <w:szCs w:val="28"/>
        </w:rPr>
      </w:pPr>
      <w:r w:rsidRPr="0035231F">
        <w:rPr>
          <w:rFonts w:ascii="Times New Roman" w:hAnsi="Times New Roman"/>
          <w:sz w:val="28"/>
          <w:szCs w:val="28"/>
        </w:rPr>
        <w:t>Ходьба с ударами мяча</w:t>
      </w:r>
      <w:r>
        <w:rPr>
          <w:rFonts w:ascii="Times New Roman" w:hAnsi="Times New Roman"/>
          <w:sz w:val="28"/>
          <w:szCs w:val="28"/>
        </w:rPr>
        <w:t xml:space="preserve"> о пол и ловлей его. Вначале уп</w:t>
      </w:r>
      <w:r w:rsidRPr="0035231F">
        <w:rPr>
          <w:rFonts w:ascii="Times New Roman" w:hAnsi="Times New Roman"/>
          <w:sz w:val="28"/>
          <w:szCs w:val="28"/>
        </w:rPr>
        <w:t xml:space="preserve">ражнение изучается стоя на </w:t>
      </w:r>
      <w:r>
        <w:rPr>
          <w:rFonts w:ascii="Times New Roman" w:hAnsi="Times New Roman"/>
          <w:sz w:val="28"/>
          <w:szCs w:val="28"/>
        </w:rPr>
        <w:t xml:space="preserve">месте, а затем в движении. Рекомендуется при этом выделять помощников, которые в случае неудачи быстро </w:t>
      </w:r>
      <w:r w:rsidRPr="0035231F">
        <w:rPr>
          <w:rFonts w:ascii="Times New Roman" w:hAnsi="Times New Roman"/>
          <w:sz w:val="28"/>
          <w:szCs w:val="28"/>
        </w:rPr>
        <w:t>подадут мяч исполняющему упражнение.</w:t>
      </w:r>
    </w:p>
    <w:p w14:paraId="56F8E735" w14:textId="77777777" w:rsidR="0035231F" w:rsidRPr="0035231F" w:rsidRDefault="0035231F" w:rsidP="0069789C">
      <w:pPr>
        <w:pStyle w:val="a4"/>
        <w:numPr>
          <w:ilvl w:val="0"/>
          <w:numId w:val="18"/>
        </w:numPr>
        <w:spacing w:line="240" w:lineRule="auto"/>
        <w:ind w:left="0" w:firstLine="709"/>
        <w:jc w:val="both"/>
        <w:rPr>
          <w:rFonts w:ascii="Times New Roman" w:hAnsi="Times New Roman"/>
          <w:sz w:val="28"/>
          <w:szCs w:val="28"/>
        </w:rPr>
      </w:pPr>
      <w:r w:rsidRPr="0035231F">
        <w:rPr>
          <w:rFonts w:ascii="Times New Roman" w:hAnsi="Times New Roman"/>
          <w:sz w:val="28"/>
          <w:szCs w:val="28"/>
        </w:rPr>
        <w:t>Ходьба с перешагиванием через набивные мячи или веревочку, натянутую над бревном на высоте 20—25 см</w:t>
      </w:r>
      <w:r w:rsidRPr="0035231F">
        <w:rPr>
          <w:rFonts w:ascii="Times New Roman" w:hAnsi="Times New Roman"/>
          <w:i/>
          <w:iCs/>
          <w:sz w:val="28"/>
          <w:szCs w:val="28"/>
        </w:rPr>
        <w:t>.</w:t>
      </w:r>
      <w:r>
        <w:rPr>
          <w:rFonts w:ascii="Times New Roman" w:hAnsi="Times New Roman"/>
          <w:i/>
          <w:iCs/>
          <w:sz w:val="28"/>
          <w:szCs w:val="28"/>
        </w:rPr>
        <w:t xml:space="preserve"> </w:t>
      </w:r>
      <w:r w:rsidRPr="0035231F">
        <w:rPr>
          <w:rFonts w:ascii="Times New Roman" w:hAnsi="Times New Roman"/>
          <w:sz w:val="28"/>
          <w:szCs w:val="28"/>
        </w:rPr>
        <w:t>Здесь следят за тем, чтобы ученики ставили ноги ближе к препятствию, но не касались его. Места постановки стоп намечаются на бревне мелом.</w:t>
      </w:r>
    </w:p>
    <w:p w14:paraId="25CACDEC" w14:textId="77777777" w:rsidR="0035231F" w:rsidRPr="0035231F" w:rsidRDefault="0035231F" w:rsidP="0069789C">
      <w:pPr>
        <w:pStyle w:val="a4"/>
        <w:numPr>
          <w:ilvl w:val="0"/>
          <w:numId w:val="18"/>
        </w:numPr>
        <w:spacing w:line="240" w:lineRule="auto"/>
        <w:ind w:left="0" w:firstLine="709"/>
        <w:jc w:val="both"/>
        <w:rPr>
          <w:rFonts w:ascii="Times New Roman" w:hAnsi="Times New Roman"/>
          <w:sz w:val="28"/>
          <w:szCs w:val="28"/>
        </w:rPr>
      </w:pPr>
      <w:r>
        <w:rPr>
          <w:rFonts w:ascii="Times New Roman" w:hAnsi="Times New Roman"/>
          <w:sz w:val="28"/>
          <w:szCs w:val="28"/>
        </w:rPr>
        <w:t xml:space="preserve">Ходьба приставными шагами -влево и вправо. </w:t>
      </w:r>
      <w:r w:rsidRPr="0035231F">
        <w:rPr>
          <w:rFonts w:ascii="Times New Roman" w:hAnsi="Times New Roman"/>
          <w:sz w:val="28"/>
          <w:szCs w:val="28"/>
        </w:rPr>
        <w:t>Вначале ходьба должна быть разучена на по</w:t>
      </w:r>
      <w:r>
        <w:rPr>
          <w:rFonts w:ascii="Times New Roman" w:hAnsi="Times New Roman"/>
          <w:sz w:val="28"/>
          <w:szCs w:val="28"/>
        </w:rPr>
        <w:t>лу. При ходьбе по бревну педагог</w:t>
      </w:r>
      <w:r w:rsidRPr="0035231F">
        <w:rPr>
          <w:rFonts w:ascii="Times New Roman" w:hAnsi="Times New Roman"/>
          <w:sz w:val="28"/>
          <w:szCs w:val="28"/>
        </w:rPr>
        <w:t xml:space="preserve"> находится за спиной</w:t>
      </w:r>
      <w:r>
        <w:rPr>
          <w:rFonts w:ascii="Times New Roman" w:hAnsi="Times New Roman"/>
          <w:sz w:val="28"/>
          <w:szCs w:val="28"/>
        </w:rPr>
        <w:t xml:space="preserve"> ученика, чтобы в случае необхо</w:t>
      </w:r>
      <w:r w:rsidRPr="0035231F">
        <w:rPr>
          <w:rFonts w:ascii="Times New Roman" w:hAnsi="Times New Roman"/>
          <w:sz w:val="28"/>
          <w:szCs w:val="28"/>
        </w:rPr>
        <w:t>димости вовремя оказать ему помощь.</w:t>
      </w:r>
    </w:p>
    <w:p w14:paraId="704AAABA" w14:textId="77777777" w:rsidR="0035231F" w:rsidRPr="0035231F" w:rsidRDefault="0035231F" w:rsidP="0069789C">
      <w:pPr>
        <w:pStyle w:val="a4"/>
        <w:numPr>
          <w:ilvl w:val="0"/>
          <w:numId w:val="18"/>
        </w:numPr>
        <w:spacing w:line="240" w:lineRule="auto"/>
        <w:ind w:left="0" w:firstLine="709"/>
        <w:jc w:val="both"/>
        <w:rPr>
          <w:rFonts w:ascii="Times New Roman" w:hAnsi="Times New Roman"/>
          <w:sz w:val="28"/>
          <w:szCs w:val="28"/>
        </w:rPr>
      </w:pPr>
      <w:r w:rsidRPr="0035231F">
        <w:rPr>
          <w:rFonts w:ascii="Times New Roman" w:hAnsi="Times New Roman"/>
          <w:sz w:val="28"/>
          <w:szCs w:val="28"/>
        </w:rPr>
        <w:t>Несколько быстрых шагов.</w:t>
      </w:r>
    </w:p>
    <w:p w14:paraId="7B849329" w14:textId="77777777" w:rsidR="0035231F" w:rsidRPr="0035231F" w:rsidRDefault="0035231F" w:rsidP="0069789C">
      <w:pPr>
        <w:pStyle w:val="a4"/>
        <w:numPr>
          <w:ilvl w:val="0"/>
          <w:numId w:val="18"/>
        </w:numPr>
        <w:spacing w:line="240" w:lineRule="auto"/>
        <w:ind w:left="0" w:firstLine="709"/>
        <w:jc w:val="both"/>
        <w:rPr>
          <w:rFonts w:ascii="Times New Roman" w:hAnsi="Times New Roman"/>
          <w:sz w:val="28"/>
          <w:szCs w:val="28"/>
        </w:rPr>
      </w:pPr>
      <w:r w:rsidRPr="0035231F">
        <w:rPr>
          <w:rFonts w:ascii="Times New Roman" w:hAnsi="Times New Roman"/>
          <w:sz w:val="28"/>
          <w:szCs w:val="28"/>
        </w:rPr>
        <w:t>Опускание в упор присе</w:t>
      </w:r>
      <w:r>
        <w:rPr>
          <w:rFonts w:ascii="Times New Roman" w:hAnsi="Times New Roman"/>
          <w:sz w:val="28"/>
          <w:szCs w:val="28"/>
        </w:rPr>
        <w:t>в и вставание. Упражнение следу</w:t>
      </w:r>
      <w:r w:rsidRPr="0035231F">
        <w:rPr>
          <w:rFonts w:ascii="Times New Roman" w:hAnsi="Times New Roman"/>
          <w:sz w:val="28"/>
          <w:szCs w:val="28"/>
        </w:rPr>
        <w:t>ет делать не торопясь, сохраняя равновесие.</w:t>
      </w:r>
    </w:p>
    <w:p w14:paraId="280E73D2" w14:textId="77777777" w:rsidR="0035231F" w:rsidRPr="0035231F" w:rsidRDefault="0035231F" w:rsidP="0069789C">
      <w:pPr>
        <w:pStyle w:val="a4"/>
        <w:numPr>
          <w:ilvl w:val="0"/>
          <w:numId w:val="18"/>
        </w:numPr>
        <w:spacing w:line="240" w:lineRule="auto"/>
        <w:ind w:left="0" w:firstLine="709"/>
        <w:jc w:val="both"/>
        <w:rPr>
          <w:rFonts w:ascii="Times New Roman" w:hAnsi="Times New Roman"/>
          <w:sz w:val="28"/>
          <w:szCs w:val="28"/>
        </w:rPr>
      </w:pPr>
      <w:r w:rsidRPr="0035231F">
        <w:rPr>
          <w:rFonts w:ascii="Times New Roman" w:hAnsi="Times New Roman"/>
          <w:sz w:val="28"/>
          <w:szCs w:val="28"/>
        </w:rPr>
        <w:t>Стойка на одной ноге поперек бревна и продольно ему. Свободная нога вытянута впе</w:t>
      </w:r>
      <w:r>
        <w:rPr>
          <w:rFonts w:ascii="Times New Roman" w:hAnsi="Times New Roman"/>
          <w:sz w:val="28"/>
          <w:szCs w:val="28"/>
        </w:rPr>
        <w:t>ред в сторону или назад. Изучен</w:t>
      </w:r>
      <w:r w:rsidRPr="0035231F">
        <w:rPr>
          <w:rFonts w:ascii="Times New Roman" w:hAnsi="Times New Roman"/>
          <w:sz w:val="28"/>
          <w:szCs w:val="28"/>
        </w:rPr>
        <w:t>ные предварительно на полу,</w:t>
      </w:r>
      <w:r>
        <w:rPr>
          <w:rFonts w:ascii="Times New Roman" w:hAnsi="Times New Roman"/>
          <w:sz w:val="28"/>
          <w:szCs w:val="28"/>
        </w:rPr>
        <w:t xml:space="preserve"> эти движения на бревне не пред</w:t>
      </w:r>
      <w:r w:rsidRPr="0035231F">
        <w:rPr>
          <w:rFonts w:ascii="Times New Roman" w:hAnsi="Times New Roman"/>
          <w:sz w:val="28"/>
          <w:szCs w:val="28"/>
        </w:rPr>
        <w:t>ставляют для учеников особой трудности. Учитель следит лишь за тем, чтобы учащиеся подни</w:t>
      </w:r>
      <w:r>
        <w:rPr>
          <w:rFonts w:ascii="Times New Roman" w:hAnsi="Times New Roman"/>
          <w:sz w:val="28"/>
          <w:szCs w:val="28"/>
        </w:rPr>
        <w:t>мали прямую ногу, оттягивали но</w:t>
      </w:r>
      <w:r w:rsidRPr="0035231F">
        <w:rPr>
          <w:rFonts w:ascii="Times New Roman" w:hAnsi="Times New Roman"/>
          <w:sz w:val="28"/>
          <w:szCs w:val="28"/>
        </w:rPr>
        <w:t>сок и держали туловище прямо.</w:t>
      </w:r>
    </w:p>
    <w:p w14:paraId="4D7E16BB" w14:textId="77777777" w:rsidR="0035231F" w:rsidRPr="0035231F" w:rsidRDefault="0035231F" w:rsidP="0069789C">
      <w:pPr>
        <w:pStyle w:val="a4"/>
        <w:numPr>
          <w:ilvl w:val="0"/>
          <w:numId w:val="18"/>
        </w:numPr>
        <w:spacing w:line="240" w:lineRule="auto"/>
        <w:ind w:left="0" w:firstLine="709"/>
        <w:jc w:val="both"/>
        <w:rPr>
          <w:rFonts w:ascii="Times New Roman" w:hAnsi="Times New Roman"/>
          <w:sz w:val="28"/>
          <w:szCs w:val="28"/>
        </w:rPr>
      </w:pPr>
      <w:r w:rsidRPr="0035231F">
        <w:rPr>
          <w:rFonts w:ascii="Times New Roman" w:hAnsi="Times New Roman"/>
          <w:sz w:val="28"/>
          <w:szCs w:val="28"/>
        </w:rPr>
        <w:t>Повороты на 45</w:t>
      </w:r>
      <w:r w:rsidRPr="0035231F">
        <w:rPr>
          <w:rFonts w:ascii="Times New Roman" w:hAnsi="Times New Roman"/>
          <w:sz w:val="28"/>
          <w:szCs w:val="28"/>
          <w:vertAlign w:val="superscript"/>
        </w:rPr>
        <w:t>0</w:t>
      </w:r>
      <w:r>
        <w:rPr>
          <w:rFonts w:ascii="Times New Roman" w:hAnsi="Times New Roman"/>
          <w:sz w:val="28"/>
          <w:szCs w:val="28"/>
        </w:rPr>
        <w:t xml:space="preserve"> </w:t>
      </w:r>
      <w:r w:rsidRPr="0035231F">
        <w:rPr>
          <w:rFonts w:ascii="Times New Roman" w:hAnsi="Times New Roman"/>
          <w:sz w:val="28"/>
          <w:szCs w:val="28"/>
        </w:rPr>
        <w:t>и 90</w:t>
      </w:r>
      <w:r w:rsidRPr="0035231F">
        <w:rPr>
          <w:rFonts w:ascii="Times New Roman" w:hAnsi="Times New Roman"/>
          <w:sz w:val="28"/>
          <w:szCs w:val="28"/>
          <w:vertAlign w:val="superscript"/>
        </w:rPr>
        <w:t>0</w:t>
      </w:r>
      <w:r w:rsidRPr="0035231F">
        <w:rPr>
          <w:rFonts w:ascii="Times New Roman" w:hAnsi="Times New Roman"/>
          <w:sz w:val="28"/>
          <w:szCs w:val="28"/>
        </w:rPr>
        <w:t>, выполняемые переступанием. При повороте, например, вправо движение начинается с правой ноги, а заканчивается приставл</w:t>
      </w:r>
      <w:r>
        <w:rPr>
          <w:rFonts w:ascii="Times New Roman" w:hAnsi="Times New Roman"/>
          <w:sz w:val="28"/>
          <w:szCs w:val="28"/>
        </w:rPr>
        <w:t>ением левой ноги. Вначале изуча</w:t>
      </w:r>
      <w:r w:rsidRPr="0035231F">
        <w:rPr>
          <w:rFonts w:ascii="Times New Roman" w:hAnsi="Times New Roman"/>
          <w:sz w:val="28"/>
          <w:szCs w:val="28"/>
        </w:rPr>
        <w:t xml:space="preserve">ются повороты </w:t>
      </w:r>
      <w:r>
        <w:rPr>
          <w:rFonts w:ascii="Times New Roman" w:hAnsi="Times New Roman"/>
          <w:sz w:val="28"/>
          <w:szCs w:val="28"/>
        </w:rPr>
        <w:t xml:space="preserve">на 45° вправо и влево, а затем </w:t>
      </w:r>
      <w:r w:rsidRPr="0035231F">
        <w:rPr>
          <w:rFonts w:ascii="Times New Roman" w:hAnsi="Times New Roman"/>
          <w:sz w:val="28"/>
          <w:szCs w:val="28"/>
        </w:rPr>
        <w:t>на 90</w:t>
      </w:r>
      <w:r w:rsidRPr="0035231F">
        <w:rPr>
          <w:rFonts w:ascii="Times New Roman" w:hAnsi="Times New Roman"/>
          <w:sz w:val="28"/>
          <w:szCs w:val="28"/>
          <w:vertAlign w:val="superscript"/>
        </w:rPr>
        <w:t>0</w:t>
      </w:r>
      <w:r w:rsidRPr="0035231F">
        <w:rPr>
          <w:rFonts w:ascii="Times New Roman" w:hAnsi="Times New Roman"/>
          <w:sz w:val="28"/>
          <w:szCs w:val="28"/>
        </w:rPr>
        <w:t>. Поворот на 90</w:t>
      </w:r>
      <w:r w:rsidRPr="0035231F">
        <w:rPr>
          <w:rFonts w:ascii="Times New Roman" w:hAnsi="Times New Roman"/>
          <w:sz w:val="28"/>
          <w:szCs w:val="28"/>
          <w:vertAlign w:val="superscript"/>
        </w:rPr>
        <w:t>0</w:t>
      </w:r>
      <w:r>
        <w:rPr>
          <w:rFonts w:ascii="Times New Roman" w:hAnsi="Times New Roman"/>
          <w:sz w:val="28"/>
          <w:szCs w:val="28"/>
        </w:rPr>
        <w:t xml:space="preserve"> </w:t>
      </w:r>
      <w:r w:rsidRPr="0035231F">
        <w:rPr>
          <w:rFonts w:ascii="Times New Roman" w:hAnsi="Times New Roman"/>
          <w:sz w:val="28"/>
          <w:szCs w:val="28"/>
        </w:rPr>
        <w:t>вначале выполняется как два следующих друг за другом поворота на 45</w:t>
      </w:r>
      <w:r w:rsidRPr="0035231F">
        <w:rPr>
          <w:rFonts w:ascii="Times New Roman" w:hAnsi="Times New Roman"/>
          <w:sz w:val="28"/>
          <w:szCs w:val="28"/>
          <w:vertAlign w:val="superscript"/>
        </w:rPr>
        <w:t>0</w:t>
      </w:r>
      <w:r w:rsidRPr="0035231F">
        <w:rPr>
          <w:rFonts w:ascii="Times New Roman" w:hAnsi="Times New Roman"/>
          <w:sz w:val="28"/>
          <w:szCs w:val="28"/>
        </w:rPr>
        <w:t>, а потом как одно целостное движение.</w:t>
      </w:r>
    </w:p>
    <w:p w14:paraId="793ADCCC" w14:textId="77777777" w:rsidR="00B30C81" w:rsidRDefault="0035231F" w:rsidP="0069789C">
      <w:pPr>
        <w:pStyle w:val="a4"/>
        <w:spacing w:after="0" w:line="240" w:lineRule="auto"/>
        <w:ind w:left="0" w:firstLine="709"/>
        <w:jc w:val="both"/>
        <w:rPr>
          <w:rFonts w:ascii="Times New Roman" w:hAnsi="Times New Roman"/>
          <w:sz w:val="28"/>
          <w:szCs w:val="28"/>
        </w:rPr>
      </w:pPr>
      <w:r>
        <w:rPr>
          <w:rFonts w:ascii="Times New Roman" w:hAnsi="Times New Roman"/>
          <w:sz w:val="28"/>
          <w:szCs w:val="28"/>
        </w:rPr>
        <w:t>4.4 Упражнения для развития силовой выносливости мышц спины.</w:t>
      </w:r>
    </w:p>
    <w:p w14:paraId="62356848" w14:textId="77777777" w:rsidR="00AB4D4A" w:rsidRDefault="00AB4D4A" w:rsidP="0069789C">
      <w:pPr>
        <w:pStyle w:val="a4"/>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Птичка. Л</w:t>
      </w:r>
      <w:r w:rsidRPr="00AB4D4A">
        <w:rPr>
          <w:rFonts w:ascii="Times New Roman" w:hAnsi="Times New Roman"/>
          <w:sz w:val="28"/>
          <w:szCs w:val="28"/>
        </w:rPr>
        <w:t>ёжа на животе. Поднять голо</w:t>
      </w:r>
      <w:r>
        <w:rPr>
          <w:rFonts w:ascii="Times New Roman" w:hAnsi="Times New Roman"/>
          <w:sz w:val="28"/>
          <w:szCs w:val="28"/>
        </w:rPr>
        <w:t xml:space="preserve">ву и плечевой пояс, руки вперёд, </w:t>
      </w:r>
      <w:r w:rsidRPr="00AB4D4A">
        <w:rPr>
          <w:rFonts w:ascii="Times New Roman" w:hAnsi="Times New Roman"/>
          <w:sz w:val="28"/>
          <w:szCs w:val="28"/>
        </w:rPr>
        <w:t>в стороны</w:t>
      </w:r>
      <w:r>
        <w:rPr>
          <w:rFonts w:ascii="Times New Roman" w:hAnsi="Times New Roman"/>
          <w:sz w:val="28"/>
          <w:szCs w:val="28"/>
        </w:rPr>
        <w:t>, вперёд.</w:t>
      </w:r>
    </w:p>
    <w:p w14:paraId="35EE7AD5" w14:textId="77777777" w:rsidR="00AB4D4A" w:rsidRDefault="00AB4D4A" w:rsidP="0069789C">
      <w:pPr>
        <w:pStyle w:val="a4"/>
        <w:numPr>
          <w:ilvl w:val="0"/>
          <w:numId w:val="19"/>
        </w:numPr>
        <w:spacing w:after="0" w:line="240" w:lineRule="auto"/>
        <w:ind w:left="0" w:firstLine="709"/>
        <w:jc w:val="both"/>
        <w:rPr>
          <w:rFonts w:ascii="Times New Roman" w:hAnsi="Times New Roman"/>
          <w:sz w:val="28"/>
          <w:szCs w:val="28"/>
        </w:rPr>
      </w:pPr>
      <w:r w:rsidRPr="00AB4D4A">
        <w:rPr>
          <w:rFonts w:ascii="Times New Roman" w:hAnsi="Times New Roman"/>
          <w:sz w:val="28"/>
          <w:szCs w:val="28"/>
        </w:rPr>
        <w:t>«Замок» и «крылышки»</w:t>
      </w:r>
      <w:r>
        <w:rPr>
          <w:rFonts w:ascii="Times New Roman" w:hAnsi="Times New Roman"/>
          <w:sz w:val="28"/>
          <w:szCs w:val="28"/>
        </w:rPr>
        <w:t xml:space="preserve"> Л</w:t>
      </w:r>
      <w:r w:rsidRPr="00AB4D4A">
        <w:rPr>
          <w:rFonts w:ascii="Times New Roman" w:hAnsi="Times New Roman"/>
          <w:sz w:val="28"/>
          <w:szCs w:val="28"/>
        </w:rPr>
        <w:t>ёжа на животе. Поднять голову и плеч</w:t>
      </w:r>
      <w:r>
        <w:rPr>
          <w:rFonts w:ascii="Times New Roman" w:hAnsi="Times New Roman"/>
          <w:sz w:val="28"/>
          <w:szCs w:val="28"/>
        </w:rPr>
        <w:t>евой пояс, руки за голову (паль</w:t>
      </w:r>
      <w:r w:rsidRPr="00AB4D4A">
        <w:rPr>
          <w:rFonts w:ascii="Times New Roman" w:hAnsi="Times New Roman"/>
          <w:sz w:val="28"/>
          <w:szCs w:val="28"/>
        </w:rPr>
        <w:t xml:space="preserve">цы сцеплены в «замок» на затылке. Задержаться в этом положении на счёт 1—2, руки в «крылышки, задержаться так </w:t>
      </w:r>
      <w:r>
        <w:rPr>
          <w:rFonts w:ascii="Times New Roman" w:hAnsi="Times New Roman"/>
          <w:sz w:val="28"/>
          <w:szCs w:val="28"/>
        </w:rPr>
        <w:t>же на счёт 1—2.</w:t>
      </w:r>
    </w:p>
    <w:p w14:paraId="18EB0DB4" w14:textId="77777777" w:rsidR="00AB4D4A" w:rsidRDefault="00AB4D4A" w:rsidP="0069789C">
      <w:pPr>
        <w:pStyle w:val="a4"/>
        <w:numPr>
          <w:ilvl w:val="0"/>
          <w:numId w:val="19"/>
        </w:numPr>
        <w:spacing w:after="0" w:line="240" w:lineRule="auto"/>
        <w:ind w:left="0" w:firstLine="709"/>
        <w:jc w:val="both"/>
        <w:rPr>
          <w:rFonts w:ascii="Times New Roman" w:hAnsi="Times New Roman"/>
          <w:sz w:val="28"/>
          <w:szCs w:val="28"/>
        </w:rPr>
      </w:pPr>
      <w:r w:rsidRPr="00AB4D4A">
        <w:rPr>
          <w:rFonts w:ascii="Times New Roman" w:hAnsi="Times New Roman"/>
          <w:sz w:val="28"/>
          <w:szCs w:val="28"/>
        </w:rPr>
        <w:t>«Лодочка»</w:t>
      </w:r>
      <w:r>
        <w:rPr>
          <w:rFonts w:ascii="Times New Roman" w:hAnsi="Times New Roman"/>
          <w:sz w:val="28"/>
          <w:szCs w:val="28"/>
        </w:rPr>
        <w:t xml:space="preserve"> Л</w:t>
      </w:r>
      <w:r w:rsidRPr="00AB4D4A">
        <w:rPr>
          <w:rFonts w:ascii="Times New Roman" w:hAnsi="Times New Roman"/>
          <w:sz w:val="28"/>
          <w:szCs w:val="28"/>
        </w:rPr>
        <w:t>ёжа на животе. Поднять голову и плечевой пояс, руки вперёд с одновременным подниманием ног — «лодочка», задержаться в этом положении на счёт 2—4—6</w:t>
      </w:r>
      <w:r>
        <w:rPr>
          <w:rFonts w:ascii="Times New Roman" w:hAnsi="Times New Roman"/>
          <w:sz w:val="28"/>
          <w:szCs w:val="28"/>
        </w:rPr>
        <w:t>.</w:t>
      </w:r>
    </w:p>
    <w:p w14:paraId="0C798172" w14:textId="77777777" w:rsidR="0069789C" w:rsidRDefault="00AB4D4A" w:rsidP="0069789C">
      <w:pPr>
        <w:pStyle w:val="a4"/>
        <w:numPr>
          <w:ilvl w:val="0"/>
          <w:numId w:val="19"/>
        </w:numPr>
        <w:spacing w:after="0" w:line="240" w:lineRule="auto"/>
        <w:ind w:left="0" w:firstLine="709"/>
        <w:jc w:val="both"/>
        <w:rPr>
          <w:rFonts w:ascii="Times New Roman" w:hAnsi="Times New Roman"/>
          <w:sz w:val="28"/>
          <w:szCs w:val="28"/>
        </w:rPr>
      </w:pPr>
      <w:r w:rsidRPr="00AB4D4A">
        <w:rPr>
          <w:rFonts w:ascii="Times New Roman" w:hAnsi="Times New Roman"/>
          <w:sz w:val="28"/>
          <w:szCs w:val="28"/>
        </w:rPr>
        <w:t>«Рыбка»</w:t>
      </w:r>
      <w:r>
        <w:rPr>
          <w:rFonts w:ascii="Times New Roman" w:hAnsi="Times New Roman"/>
          <w:sz w:val="28"/>
          <w:szCs w:val="28"/>
        </w:rPr>
        <w:t xml:space="preserve"> Л</w:t>
      </w:r>
      <w:r w:rsidRPr="00AB4D4A">
        <w:rPr>
          <w:rFonts w:ascii="Times New Roman" w:hAnsi="Times New Roman"/>
          <w:sz w:val="28"/>
          <w:szCs w:val="28"/>
        </w:rPr>
        <w:t xml:space="preserve">ёжа на животе. Поднять голову, плечи и грудь, руки </w:t>
      </w:r>
    </w:p>
    <w:p w14:paraId="2C6797BB" w14:textId="77777777" w:rsidR="00AB4D4A" w:rsidRDefault="00AB4D4A" w:rsidP="0069789C">
      <w:pPr>
        <w:pStyle w:val="a4"/>
        <w:spacing w:after="0" w:line="240" w:lineRule="auto"/>
        <w:ind w:left="0"/>
        <w:jc w:val="both"/>
        <w:rPr>
          <w:rFonts w:ascii="Times New Roman" w:hAnsi="Times New Roman"/>
          <w:sz w:val="28"/>
          <w:szCs w:val="28"/>
        </w:rPr>
      </w:pPr>
      <w:r w:rsidRPr="00AB4D4A">
        <w:rPr>
          <w:rFonts w:ascii="Times New Roman" w:hAnsi="Times New Roman"/>
          <w:sz w:val="28"/>
          <w:szCs w:val="28"/>
        </w:rPr>
        <w:lastRenderedPageBreak/>
        <w:t xml:space="preserve">отвести назад, ладонями к </w:t>
      </w:r>
      <w:r>
        <w:rPr>
          <w:rFonts w:ascii="Times New Roman" w:hAnsi="Times New Roman"/>
          <w:sz w:val="28"/>
          <w:szCs w:val="28"/>
        </w:rPr>
        <w:t>телу, задержаться в этом положе</w:t>
      </w:r>
      <w:r w:rsidRPr="00AB4D4A">
        <w:rPr>
          <w:rFonts w:ascii="Times New Roman" w:hAnsi="Times New Roman"/>
          <w:sz w:val="28"/>
          <w:szCs w:val="28"/>
        </w:rPr>
        <w:t>нии на счёт 2—4—6—8—10</w:t>
      </w:r>
      <w:r>
        <w:rPr>
          <w:rFonts w:ascii="Times New Roman" w:hAnsi="Times New Roman"/>
          <w:sz w:val="28"/>
          <w:szCs w:val="28"/>
        </w:rPr>
        <w:t>.</w:t>
      </w:r>
    </w:p>
    <w:p w14:paraId="1D34A5F2" w14:textId="77777777" w:rsidR="00AB4D4A" w:rsidRDefault="00AB4D4A" w:rsidP="0069789C">
      <w:pPr>
        <w:pStyle w:val="a4"/>
        <w:numPr>
          <w:ilvl w:val="0"/>
          <w:numId w:val="19"/>
        </w:numPr>
        <w:spacing w:after="0" w:line="240" w:lineRule="auto"/>
        <w:ind w:left="0" w:firstLine="709"/>
        <w:jc w:val="both"/>
        <w:rPr>
          <w:rFonts w:ascii="Times New Roman" w:hAnsi="Times New Roman"/>
          <w:sz w:val="28"/>
          <w:szCs w:val="28"/>
        </w:rPr>
      </w:pPr>
      <w:r w:rsidRPr="00AB4D4A">
        <w:rPr>
          <w:rFonts w:ascii="Times New Roman" w:hAnsi="Times New Roman"/>
          <w:sz w:val="28"/>
          <w:szCs w:val="28"/>
        </w:rPr>
        <w:t>«Пловец»</w:t>
      </w:r>
      <w:r>
        <w:rPr>
          <w:rFonts w:ascii="Times New Roman" w:hAnsi="Times New Roman"/>
          <w:sz w:val="28"/>
          <w:szCs w:val="28"/>
        </w:rPr>
        <w:t xml:space="preserve"> Л</w:t>
      </w:r>
      <w:r w:rsidRPr="00AB4D4A">
        <w:rPr>
          <w:rFonts w:ascii="Times New Roman" w:hAnsi="Times New Roman"/>
          <w:sz w:val="28"/>
          <w:szCs w:val="28"/>
        </w:rPr>
        <w:t>ёжа на животе. Имитировать плавание кролем и брассом на счёт 2—4—6—8—10.</w:t>
      </w:r>
    </w:p>
    <w:p w14:paraId="07CEF38F" w14:textId="77777777" w:rsidR="00AB4D4A" w:rsidRDefault="00AB4D4A" w:rsidP="0069789C">
      <w:pPr>
        <w:pStyle w:val="a4"/>
        <w:numPr>
          <w:ilvl w:val="0"/>
          <w:numId w:val="19"/>
        </w:numPr>
        <w:spacing w:after="0" w:line="240" w:lineRule="auto"/>
        <w:ind w:left="0" w:firstLine="709"/>
        <w:jc w:val="both"/>
        <w:rPr>
          <w:rFonts w:ascii="Times New Roman" w:hAnsi="Times New Roman"/>
          <w:sz w:val="28"/>
          <w:szCs w:val="28"/>
        </w:rPr>
      </w:pPr>
      <w:r w:rsidRPr="00AB4D4A">
        <w:rPr>
          <w:rFonts w:ascii="Times New Roman" w:hAnsi="Times New Roman"/>
          <w:sz w:val="28"/>
          <w:szCs w:val="28"/>
        </w:rPr>
        <w:t>«Барабанные палочки»</w:t>
      </w:r>
      <w:r>
        <w:rPr>
          <w:rFonts w:ascii="Times New Roman" w:hAnsi="Times New Roman"/>
          <w:sz w:val="28"/>
          <w:szCs w:val="28"/>
        </w:rPr>
        <w:t xml:space="preserve"> Лёжа на животе, руки согнуты впе</w:t>
      </w:r>
      <w:r w:rsidRPr="00AB4D4A">
        <w:rPr>
          <w:rFonts w:ascii="Times New Roman" w:hAnsi="Times New Roman"/>
          <w:sz w:val="28"/>
          <w:szCs w:val="28"/>
        </w:rPr>
        <w:t>реди, голо</w:t>
      </w:r>
      <w:r>
        <w:rPr>
          <w:rFonts w:ascii="Times New Roman" w:hAnsi="Times New Roman"/>
          <w:sz w:val="28"/>
          <w:szCs w:val="28"/>
        </w:rPr>
        <w:t>ва лбом лежит на тыльной поверх</w:t>
      </w:r>
      <w:r w:rsidRPr="00AB4D4A">
        <w:rPr>
          <w:rFonts w:ascii="Times New Roman" w:hAnsi="Times New Roman"/>
          <w:sz w:val="28"/>
          <w:szCs w:val="28"/>
        </w:rPr>
        <w:t>ности кист</w:t>
      </w:r>
      <w:r>
        <w:rPr>
          <w:rFonts w:ascii="Times New Roman" w:hAnsi="Times New Roman"/>
          <w:sz w:val="28"/>
          <w:szCs w:val="28"/>
        </w:rPr>
        <w:t>ей рук. Поднимать ноги поочерёд</w:t>
      </w:r>
      <w:r w:rsidRPr="00AB4D4A">
        <w:rPr>
          <w:rFonts w:ascii="Times New Roman" w:hAnsi="Times New Roman"/>
          <w:sz w:val="28"/>
          <w:szCs w:val="28"/>
        </w:rPr>
        <w:t>но, не отрывая туловища от пола</w:t>
      </w:r>
      <w:r>
        <w:rPr>
          <w:rFonts w:ascii="Times New Roman" w:hAnsi="Times New Roman"/>
          <w:sz w:val="28"/>
          <w:szCs w:val="28"/>
        </w:rPr>
        <w:t>.</w:t>
      </w:r>
    </w:p>
    <w:p w14:paraId="296262BB" w14:textId="77777777" w:rsidR="00AB4D4A" w:rsidRDefault="00AB4D4A" w:rsidP="0069789C">
      <w:pPr>
        <w:pStyle w:val="a4"/>
        <w:numPr>
          <w:ilvl w:val="0"/>
          <w:numId w:val="19"/>
        </w:numPr>
        <w:spacing w:after="0" w:line="240" w:lineRule="auto"/>
        <w:ind w:left="0" w:firstLine="709"/>
        <w:jc w:val="both"/>
        <w:rPr>
          <w:rFonts w:ascii="Times New Roman" w:hAnsi="Times New Roman"/>
          <w:sz w:val="28"/>
          <w:szCs w:val="28"/>
        </w:rPr>
      </w:pPr>
      <w:r w:rsidRPr="00AB4D4A">
        <w:rPr>
          <w:rFonts w:ascii="Times New Roman" w:hAnsi="Times New Roman"/>
          <w:sz w:val="28"/>
          <w:szCs w:val="28"/>
        </w:rPr>
        <w:t>«Мах ногой назад»</w:t>
      </w:r>
      <w:r>
        <w:rPr>
          <w:rFonts w:ascii="Times New Roman" w:hAnsi="Times New Roman"/>
          <w:sz w:val="28"/>
          <w:szCs w:val="28"/>
        </w:rPr>
        <w:t xml:space="preserve"> С</w:t>
      </w:r>
      <w:r w:rsidRPr="00AB4D4A">
        <w:rPr>
          <w:rFonts w:ascii="Times New Roman" w:hAnsi="Times New Roman"/>
          <w:sz w:val="28"/>
          <w:szCs w:val="28"/>
        </w:rPr>
        <w:t>тоя на четвереньках, спина прямая. М</w:t>
      </w:r>
      <w:r>
        <w:rPr>
          <w:rFonts w:ascii="Times New Roman" w:hAnsi="Times New Roman"/>
          <w:sz w:val="28"/>
          <w:szCs w:val="28"/>
        </w:rPr>
        <w:t xml:space="preserve">ах ногой назад. </w:t>
      </w:r>
      <w:r w:rsidRPr="00AB4D4A">
        <w:rPr>
          <w:rFonts w:ascii="Times New Roman" w:hAnsi="Times New Roman"/>
          <w:sz w:val="28"/>
          <w:szCs w:val="28"/>
        </w:rPr>
        <w:t>То же — другой ногой</w:t>
      </w:r>
      <w:r>
        <w:rPr>
          <w:rFonts w:ascii="Times New Roman" w:hAnsi="Times New Roman"/>
          <w:sz w:val="28"/>
          <w:szCs w:val="28"/>
        </w:rPr>
        <w:t>.</w:t>
      </w:r>
    </w:p>
    <w:p w14:paraId="3E727919" w14:textId="77777777" w:rsidR="00A21FEE" w:rsidRDefault="00A21FEE" w:rsidP="0069789C">
      <w:pPr>
        <w:pStyle w:val="a4"/>
        <w:spacing w:after="0" w:line="240" w:lineRule="auto"/>
        <w:ind w:left="0" w:firstLine="709"/>
        <w:jc w:val="both"/>
        <w:rPr>
          <w:rFonts w:ascii="Times New Roman" w:hAnsi="Times New Roman"/>
          <w:sz w:val="28"/>
          <w:szCs w:val="28"/>
        </w:rPr>
      </w:pPr>
      <w:r>
        <w:rPr>
          <w:rFonts w:ascii="Times New Roman" w:hAnsi="Times New Roman"/>
          <w:sz w:val="28"/>
          <w:szCs w:val="28"/>
        </w:rPr>
        <w:t>4.5 Акробатические упражнения:</w:t>
      </w:r>
    </w:p>
    <w:p w14:paraId="489C93C4" w14:textId="77777777" w:rsidR="00577ED9" w:rsidRDefault="00577ED9" w:rsidP="0069789C">
      <w:pPr>
        <w:pStyle w:val="a4"/>
        <w:spacing w:after="0" w:line="240" w:lineRule="auto"/>
        <w:ind w:left="0" w:firstLine="709"/>
        <w:jc w:val="both"/>
        <w:rPr>
          <w:rFonts w:ascii="Times New Roman" w:hAnsi="Times New Roman"/>
          <w:sz w:val="28"/>
          <w:szCs w:val="28"/>
        </w:rPr>
      </w:pPr>
      <w:r w:rsidRPr="00577ED9">
        <w:rPr>
          <w:rFonts w:ascii="Times New Roman" w:hAnsi="Times New Roman"/>
          <w:sz w:val="28"/>
          <w:szCs w:val="28"/>
        </w:rPr>
        <w:t>Кувырки вперёд, назад, стойка на лопатках. Группировки в приседе, сидя, лёжа на спине. Перекаты в сторону из положения лёжа и упора стоя на коленях. Перекаты вперёд, назад прогнувшись, лёжа на бёдрах, с опорой и без опоры рук. Из положения стоя на коленях перекат вперед прогнувшись. Перекаты назад в группировке и согнувшись стоя на лопатках. Стойка 10 на лопатках с согнутыми и прямыми ногами. Кувырок вперёд из упора присев и со «старта пловца». Кувырок вперёд с трех шагов и небольшого разбега. Кувырок вперёд из стойки ноги врозь и сед с прямыми ногами. Длинный кувырок вперёд. Кувырок назад из упора присев и из основной стойки. Соединение нескольких кувырков вперёд и назад. Подготовительные упражнения для моста у гимнастической стенки, коня, козла. «Мост» из положения лёжа, стоя с помощью партнёра и самостоятельно. Переворот в сторону (вправо и влево) с места и с разбега. Соединение акробатических упражнений в несложные комбинации.</w:t>
      </w:r>
    </w:p>
    <w:p w14:paraId="39DD9E52" w14:textId="77777777" w:rsidR="00425AE3" w:rsidRPr="00425AE3" w:rsidRDefault="00425AE3" w:rsidP="0069789C">
      <w:pPr>
        <w:pStyle w:val="a4"/>
        <w:spacing w:line="240" w:lineRule="auto"/>
        <w:ind w:left="0" w:firstLine="709"/>
        <w:jc w:val="both"/>
        <w:rPr>
          <w:rFonts w:ascii="Times New Roman" w:hAnsi="Times New Roman"/>
          <w:b/>
          <w:bCs/>
          <w:sz w:val="28"/>
          <w:szCs w:val="28"/>
        </w:rPr>
      </w:pPr>
      <w:r w:rsidRPr="00425AE3">
        <w:rPr>
          <w:rFonts w:ascii="Times New Roman" w:hAnsi="Times New Roman"/>
          <w:b/>
          <w:bCs/>
          <w:sz w:val="28"/>
          <w:szCs w:val="28"/>
        </w:rPr>
        <w:t xml:space="preserve">Раздел </w:t>
      </w:r>
      <w:r>
        <w:rPr>
          <w:rFonts w:ascii="Times New Roman" w:hAnsi="Times New Roman"/>
          <w:b/>
          <w:bCs/>
          <w:sz w:val="28"/>
          <w:szCs w:val="28"/>
        </w:rPr>
        <w:t>5</w:t>
      </w:r>
      <w:r w:rsidRPr="00425AE3">
        <w:rPr>
          <w:rFonts w:ascii="Times New Roman" w:hAnsi="Times New Roman"/>
          <w:b/>
          <w:bCs/>
          <w:sz w:val="28"/>
          <w:szCs w:val="28"/>
        </w:rPr>
        <w:t>.Соревновательная деятельность</w:t>
      </w:r>
      <w:r>
        <w:rPr>
          <w:rFonts w:ascii="Times New Roman" w:hAnsi="Times New Roman"/>
          <w:b/>
          <w:bCs/>
          <w:sz w:val="28"/>
          <w:szCs w:val="28"/>
        </w:rPr>
        <w:t xml:space="preserve"> (6</w:t>
      </w:r>
      <w:r w:rsidRPr="00425AE3">
        <w:rPr>
          <w:rFonts w:ascii="Times New Roman" w:hAnsi="Times New Roman"/>
          <w:b/>
          <w:bCs/>
          <w:sz w:val="28"/>
          <w:szCs w:val="28"/>
        </w:rPr>
        <w:t xml:space="preserve"> часов).</w:t>
      </w:r>
    </w:p>
    <w:p w14:paraId="060F7AA5" w14:textId="77777777" w:rsidR="00425AE3" w:rsidRPr="00425AE3" w:rsidRDefault="00425AE3" w:rsidP="0069789C">
      <w:pPr>
        <w:pStyle w:val="a4"/>
        <w:spacing w:line="240" w:lineRule="auto"/>
        <w:ind w:left="0" w:firstLine="709"/>
        <w:jc w:val="both"/>
        <w:rPr>
          <w:rFonts w:ascii="Times New Roman" w:hAnsi="Times New Roman"/>
          <w:b/>
          <w:bCs/>
          <w:sz w:val="28"/>
          <w:szCs w:val="28"/>
        </w:rPr>
      </w:pPr>
      <w:r w:rsidRPr="00425AE3">
        <w:rPr>
          <w:rFonts w:ascii="Times New Roman" w:hAnsi="Times New Roman"/>
          <w:b/>
          <w:bCs/>
          <w:sz w:val="28"/>
          <w:szCs w:val="28"/>
        </w:rPr>
        <w:t>Форма проведения занятий: групповые теоретические и тренировочные занятия.</w:t>
      </w:r>
    </w:p>
    <w:p w14:paraId="1AE0D107" w14:textId="77777777" w:rsidR="00425AE3" w:rsidRPr="00425AE3" w:rsidRDefault="00425AE3" w:rsidP="0069789C">
      <w:pPr>
        <w:pStyle w:val="a4"/>
        <w:spacing w:line="240" w:lineRule="auto"/>
        <w:ind w:left="0" w:firstLine="709"/>
        <w:jc w:val="both"/>
        <w:rPr>
          <w:rFonts w:ascii="Times New Roman" w:hAnsi="Times New Roman"/>
          <w:sz w:val="28"/>
          <w:szCs w:val="28"/>
        </w:rPr>
      </w:pPr>
      <w:r w:rsidRPr="00425AE3">
        <w:rPr>
          <w:rFonts w:ascii="Times New Roman" w:hAnsi="Times New Roman"/>
          <w:b/>
          <w:i/>
          <w:sz w:val="28"/>
          <w:szCs w:val="28"/>
        </w:rPr>
        <w:t>Теоретическая часть</w:t>
      </w:r>
      <w:r w:rsidRPr="00425AE3">
        <w:rPr>
          <w:rFonts w:ascii="Times New Roman" w:hAnsi="Times New Roman"/>
          <w:i/>
          <w:sz w:val="28"/>
          <w:szCs w:val="28"/>
        </w:rPr>
        <w:t xml:space="preserve">: </w:t>
      </w:r>
      <w:r w:rsidRPr="00425AE3">
        <w:rPr>
          <w:rFonts w:ascii="Times New Roman" w:hAnsi="Times New Roman"/>
          <w:sz w:val="28"/>
          <w:szCs w:val="28"/>
        </w:rPr>
        <w:t>инструктаж по ОТ и ТБ во время проведения и уч</w:t>
      </w:r>
      <w:r>
        <w:rPr>
          <w:rFonts w:ascii="Times New Roman" w:hAnsi="Times New Roman"/>
          <w:sz w:val="28"/>
          <w:szCs w:val="28"/>
        </w:rPr>
        <w:t>астия в соревнованиях по гимнастике</w:t>
      </w:r>
      <w:r w:rsidRPr="00425AE3">
        <w:rPr>
          <w:rFonts w:ascii="Times New Roman" w:hAnsi="Times New Roman"/>
          <w:sz w:val="28"/>
          <w:szCs w:val="28"/>
        </w:rPr>
        <w:t>. Режим дня перед соревнованиями, питание, средства восстановления. Медицинский допуск на соревнования. Роль судьи, роль капитана команды. Оформление заявки на соревнования. Схемы проведения соревнований различного уровня. Значение соревновательной деятельности в формировании спортивного мастерства обучающихся.</w:t>
      </w:r>
    </w:p>
    <w:p w14:paraId="3DBFBF27" w14:textId="77777777" w:rsidR="00425AE3" w:rsidRPr="00425AE3" w:rsidRDefault="00425AE3" w:rsidP="0069789C">
      <w:pPr>
        <w:pStyle w:val="a4"/>
        <w:spacing w:line="240" w:lineRule="auto"/>
        <w:ind w:left="0" w:firstLine="709"/>
        <w:jc w:val="both"/>
        <w:rPr>
          <w:rFonts w:ascii="Times New Roman" w:hAnsi="Times New Roman"/>
          <w:sz w:val="28"/>
          <w:szCs w:val="28"/>
        </w:rPr>
      </w:pPr>
      <w:r w:rsidRPr="00425AE3">
        <w:rPr>
          <w:rFonts w:ascii="Times New Roman" w:hAnsi="Times New Roman"/>
          <w:b/>
          <w:i/>
          <w:sz w:val="28"/>
          <w:szCs w:val="28"/>
        </w:rPr>
        <w:t>Практическая часть:</w:t>
      </w:r>
      <w:r w:rsidRPr="00425AE3">
        <w:rPr>
          <w:rFonts w:ascii="Times New Roman" w:hAnsi="Times New Roman"/>
          <w:i/>
          <w:sz w:val="28"/>
          <w:szCs w:val="28"/>
        </w:rPr>
        <w:t xml:space="preserve"> </w:t>
      </w:r>
      <w:r w:rsidRPr="00425AE3">
        <w:rPr>
          <w:rFonts w:ascii="Times New Roman" w:hAnsi="Times New Roman"/>
          <w:sz w:val="28"/>
          <w:szCs w:val="28"/>
        </w:rPr>
        <w:t>участие в соревнованиях различного уровня.</w:t>
      </w:r>
    </w:p>
    <w:p w14:paraId="00150B32" w14:textId="77777777" w:rsidR="00425AE3" w:rsidRPr="00425AE3" w:rsidRDefault="00425AE3" w:rsidP="0069789C">
      <w:pPr>
        <w:pStyle w:val="a4"/>
        <w:spacing w:line="240" w:lineRule="auto"/>
        <w:ind w:left="0" w:firstLine="709"/>
        <w:jc w:val="both"/>
        <w:rPr>
          <w:rFonts w:ascii="Times New Roman" w:hAnsi="Times New Roman"/>
          <w:b/>
          <w:bCs/>
          <w:sz w:val="28"/>
          <w:szCs w:val="28"/>
        </w:rPr>
      </w:pPr>
      <w:r w:rsidRPr="00425AE3">
        <w:rPr>
          <w:rFonts w:ascii="Times New Roman" w:hAnsi="Times New Roman"/>
          <w:b/>
          <w:sz w:val="28"/>
          <w:szCs w:val="28"/>
        </w:rPr>
        <w:t xml:space="preserve">Раздел </w:t>
      </w:r>
      <w:r>
        <w:rPr>
          <w:rFonts w:ascii="Times New Roman" w:hAnsi="Times New Roman"/>
          <w:b/>
          <w:sz w:val="28"/>
          <w:szCs w:val="28"/>
        </w:rPr>
        <w:t>6</w:t>
      </w:r>
      <w:r w:rsidRPr="00425AE3">
        <w:rPr>
          <w:rFonts w:ascii="Times New Roman" w:hAnsi="Times New Roman"/>
          <w:b/>
          <w:sz w:val="28"/>
          <w:szCs w:val="28"/>
        </w:rPr>
        <w:t>.</w:t>
      </w:r>
      <w:r w:rsidRPr="00425AE3">
        <w:rPr>
          <w:rFonts w:ascii="Times New Roman" w:hAnsi="Times New Roman"/>
          <w:b/>
          <w:bCs/>
          <w:sz w:val="28"/>
          <w:szCs w:val="28"/>
        </w:rPr>
        <w:t>Контрольные занятия</w:t>
      </w:r>
      <w:r>
        <w:rPr>
          <w:rFonts w:ascii="Times New Roman" w:hAnsi="Times New Roman"/>
          <w:b/>
          <w:bCs/>
          <w:sz w:val="28"/>
          <w:szCs w:val="28"/>
        </w:rPr>
        <w:t xml:space="preserve"> (6</w:t>
      </w:r>
      <w:r w:rsidRPr="00425AE3">
        <w:rPr>
          <w:rFonts w:ascii="Times New Roman" w:hAnsi="Times New Roman"/>
          <w:b/>
          <w:bCs/>
          <w:sz w:val="28"/>
          <w:szCs w:val="28"/>
        </w:rPr>
        <w:t xml:space="preserve"> часов).</w:t>
      </w:r>
    </w:p>
    <w:p w14:paraId="425B3057" w14:textId="77777777" w:rsidR="00425AE3" w:rsidRPr="00425AE3" w:rsidRDefault="00425AE3" w:rsidP="0069789C">
      <w:pPr>
        <w:pStyle w:val="a4"/>
        <w:spacing w:line="240" w:lineRule="auto"/>
        <w:ind w:left="0" w:firstLine="709"/>
        <w:jc w:val="both"/>
        <w:rPr>
          <w:rFonts w:ascii="Times New Roman" w:hAnsi="Times New Roman"/>
          <w:b/>
          <w:bCs/>
          <w:sz w:val="28"/>
          <w:szCs w:val="28"/>
        </w:rPr>
      </w:pPr>
      <w:r w:rsidRPr="00425AE3">
        <w:rPr>
          <w:rFonts w:ascii="Times New Roman" w:hAnsi="Times New Roman"/>
          <w:b/>
          <w:bCs/>
          <w:sz w:val="28"/>
          <w:szCs w:val="28"/>
        </w:rPr>
        <w:t>Форма проведения занятий: групповые теоретические и тренировочные занятия.</w:t>
      </w:r>
    </w:p>
    <w:p w14:paraId="3F5A55C5" w14:textId="77777777" w:rsidR="00425AE3" w:rsidRPr="00425AE3" w:rsidRDefault="00425AE3" w:rsidP="0069789C">
      <w:pPr>
        <w:pStyle w:val="a4"/>
        <w:spacing w:line="240" w:lineRule="auto"/>
        <w:ind w:left="0" w:firstLine="709"/>
        <w:jc w:val="both"/>
        <w:rPr>
          <w:rFonts w:ascii="Times New Roman" w:hAnsi="Times New Roman"/>
          <w:sz w:val="28"/>
          <w:szCs w:val="28"/>
        </w:rPr>
      </w:pPr>
      <w:r w:rsidRPr="00425AE3">
        <w:rPr>
          <w:rFonts w:ascii="Times New Roman" w:hAnsi="Times New Roman"/>
          <w:b/>
          <w:i/>
          <w:sz w:val="28"/>
          <w:szCs w:val="28"/>
        </w:rPr>
        <w:t>Теоретическая часть:</w:t>
      </w:r>
      <w:r w:rsidRPr="00425AE3">
        <w:rPr>
          <w:rFonts w:ascii="Times New Roman" w:hAnsi="Times New Roman"/>
          <w:i/>
          <w:sz w:val="28"/>
          <w:szCs w:val="28"/>
        </w:rPr>
        <w:t xml:space="preserve"> </w:t>
      </w:r>
      <w:r w:rsidRPr="00425AE3">
        <w:rPr>
          <w:rFonts w:ascii="Times New Roman" w:hAnsi="Times New Roman"/>
          <w:sz w:val="28"/>
          <w:szCs w:val="28"/>
        </w:rPr>
        <w:t>методика</w:t>
      </w:r>
      <w:r w:rsidR="0069789C">
        <w:rPr>
          <w:rFonts w:ascii="Times New Roman" w:hAnsi="Times New Roman"/>
          <w:sz w:val="28"/>
          <w:szCs w:val="28"/>
        </w:rPr>
        <w:t xml:space="preserve"> </w:t>
      </w:r>
      <w:r w:rsidRPr="00425AE3">
        <w:rPr>
          <w:rFonts w:ascii="Times New Roman" w:hAnsi="Times New Roman"/>
          <w:sz w:val="28"/>
          <w:szCs w:val="28"/>
        </w:rPr>
        <w:t xml:space="preserve">выполнения контрольно-тестовых упражнений по общей физической и специальной </w:t>
      </w:r>
      <w:r>
        <w:rPr>
          <w:rFonts w:ascii="Times New Roman" w:hAnsi="Times New Roman"/>
          <w:sz w:val="28"/>
          <w:szCs w:val="28"/>
        </w:rPr>
        <w:t xml:space="preserve">подготовке. Условия </w:t>
      </w:r>
      <w:r w:rsidRPr="00425AE3">
        <w:rPr>
          <w:rFonts w:ascii="Times New Roman" w:hAnsi="Times New Roman"/>
          <w:sz w:val="28"/>
          <w:szCs w:val="28"/>
        </w:rPr>
        <w:t>выполнения контрольно-тестовых упражнений. Подготовка к промежуточной аттестации. Подготовка к итоговой аттестации.</w:t>
      </w:r>
      <w:r>
        <w:rPr>
          <w:rFonts w:ascii="Times New Roman" w:hAnsi="Times New Roman"/>
          <w:sz w:val="28"/>
          <w:szCs w:val="28"/>
        </w:rPr>
        <w:t xml:space="preserve"> </w:t>
      </w:r>
      <w:r w:rsidRPr="00425AE3">
        <w:rPr>
          <w:rFonts w:ascii="Times New Roman" w:hAnsi="Times New Roman"/>
          <w:sz w:val="28"/>
          <w:szCs w:val="28"/>
        </w:rPr>
        <w:t>Подведение итогов промежуточной и итоговой аттестации.</w:t>
      </w:r>
    </w:p>
    <w:p w14:paraId="079937B8" w14:textId="77777777" w:rsidR="00425AE3" w:rsidRPr="00425AE3" w:rsidRDefault="00425AE3" w:rsidP="0069789C">
      <w:pPr>
        <w:pStyle w:val="a4"/>
        <w:spacing w:line="240" w:lineRule="auto"/>
        <w:ind w:left="0" w:firstLine="709"/>
        <w:jc w:val="both"/>
        <w:rPr>
          <w:rFonts w:ascii="Times New Roman" w:hAnsi="Times New Roman"/>
          <w:i/>
          <w:sz w:val="28"/>
          <w:szCs w:val="28"/>
        </w:rPr>
      </w:pPr>
      <w:r w:rsidRPr="00425AE3">
        <w:rPr>
          <w:rFonts w:ascii="Times New Roman" w:hAnsi="Times New Roman"/>
          <w:b/>
          <w:i/>
          <w:sz w:val="28"/>
          <w:szCs w:val="28"/>
        </w:rPr>
        <w:t>Практическая часть:</w:t>
      </w:r>
      <w:r w:rsidRPr="00425AE3">
        <w:rPr>
          <w:rFonts w:ascii="Times New Roman" w:hAnsi="Times New Roman"/>
          <w:i/>
          <w:sz w:val="28"/>
          <w:szCs w:val="28"/>
        </w:rPr>
        <w:t xml:space="preserve"> </w:t>
      </w:r>
      <w:r w:rsidRPr="00425AE3">
        <w:rPr>
          <w:rFonts w:ascii="Times New Roman" w:hAnsi="Times New Roman"/>
          <w:sz w:val="28"/>
          <w:szCs w:val="28"/>
        </w:rPr>
        <w:t>выполнение контрольно-тестовых упражнений текущей, промежуточной и итоговой аттестации</w:t>
      </w:r>
      <w:r w:rsidRPr="00425AE3">
        <w:rPr>
          <w:rFonts w:ascii="Times New Roman" w:hAnsi="Times New Roman"/>
          <w:i/>
          <w:sz w:val="28"/>
          <w:szCs w:val="28"/>
        </w:rPr>
        <w:t>.</w:t>
      </w:r>
    </w:p>
    <w:p w14:paraId="1BFB3675" w14:textId="77777777" w:rsidR="00425AE3" w:rsidRDefault="00425AE3" w:rsidP="0069789C">
      <w:pPr>
        <w:pStyle w:val="a4"/>
        <w:spacing w:after="0" w:line="240" w:lineRule="auto"/>
        <w:ind w:left="0" w:firstLine="709"/>
        <w:jc w:val="both"/>
        <w:rPr>
          <w:rFonts w:ascii="Times New Roman" w:hAnsi="Times New Roman"/>
          <w:sz w:val="28"/>
          <w:szCs w:val="28"/>
        </w:rPr>
        <w:sectPr w:rsidR="00425AE3" w:rsidSect="00517EC2">
          <w:footerReference w:type="default" r:id="rId9"/>
          <w:pgSz w:w="11906" w:h="16838"/>
          <w:pgMar w:top="1134" w:right="850" w:bottom="1134" w:left="1701" w:header="708" w:footer="708" w:gutter="0"/>
          <w:pgNumType w:start="2"/>
          <w:cols w:space="708"/>
          <w:docGrid w:linePitch="360"/>
        </w:sectPr>
      </w:pPr>
    </w:p>
    <w:p w14:paraId="0F64EB37" w14:textId="77777777" w:rsidR="00425AE3" w:rsidRDefault="00425AE3" w:rsidP="0069789C">
      <w:pPr>
        <w:pStyle w:val="a7"/>
        <w:spacing w:before="0" w:beforeAutospacing="0" w:after="0" w:afterAutospacing="0"/>
        <w:jc w:val="both"/>
        <w:rPr>
          <w:b/>
          <w:sz w:val="28"/>
          <w:szCs w:val="28"/>
        </w:rPr>
      </w:pPr>
      <w:r>
        <w:rPr>
          <w:b/>
          <w:sz w:val="28"/>
          <w:szCs w:val="28"/>
        </w:rPr>
        <w:lastRenderedPageBreak/>
        <w:t>4.Календарный учебный график П</w:t>
      </w:r>
      <w:r w:rsidRPr="00A50155">
        <w:rPr>
          <w:b/>
          <w:sz w:val="28"/>
          <w:szCs w:val="28"/>
        </w:rPr>
        <w:t>рограммы</w:t>
      </w:r>
      <w:r>
        <w:rPr>
          <w:b/>
          <w:sz w:val="28"/>
          <w:szCs w:val="28"/>
        </w:rPr>
        <w:t xml:space="preserve">  </w:t>
      </w:r>
      <w:r w:rsidRPr="00A50155">
        <w:rPr>
          <w:b/>
          <w:sz w:val="28"/>
          <w:szCs w:val="28"/>
        </w:rPr>
        <w:t>на 202</w:t>
      </w:r>
      <w:r>
        <w:rPr>
          <w:b/>
          <w:sz w:val="28"/>
          <w:szCs w:val="28"/>
        </w:rPr>
        <w:t>2</w:t>
      </w:r>
      <w:r w:rsidRPr="00A50155">
        <w:rPr>
          <w:b/>
          <w:sz w:val="28"/>
          <w:szCs w:val="28"/>
        </w:rPr>
        <w:t>-202</w:t>
      </w:r>
      <w:r>
        <w:rPr>
          <w:b/>
          <w:sz w:val="28"/>
          <w:szCs w:val="28"/>
        </w:rPr>
        <w:t>3</w:t>
      </w:r>
      <w:r w:rsidRPr="00A50155">
        <w:rPr>
          <w:b/>
          <w:sz w:val="28"/>
          <w:szCs w:val="28"/>
        </w:rPr>
        <w:t xml:space="preserve"> учебный год</w:t>
      </w:r>
    </w:p>
    <w:p w14:paraId="2DA0661D" w14:textId="77777777" w:rsidR="00425AE3" w:rsidRPr="00F715D1" w:rsidRDefault="00425AE3" w:rsidP="0069789C">
      <w:pPr>
        <w:pStyle w:val="a7"/>
        <w:spacing w:before="0" w:beforeAutospacing="0" w:after="0" w:afterAutospacing="0"/>
        <w:jc w:val="both"/>
        <w:rPr>
          <w:sz w:val="28"/>
          <w:szCs w:val="28"/>
        </w:rPr>
      </w:pPr>
      <w:r w:rsidRPr="00F715D1">
        <w:rPr>
          <w:sz w:val="28"/>
          <w:szCs w:val="28"/>
        </w:rPr>
        <w:t>Таблица №2 – календарный учебный график</w:t>
      </w:r>
    </w:p>
    <w:tbl>
      <w:tblPr>
        <w:tblW w:w="1573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134"/>
        <w:gridCol w:w="709"/>
        <w:gridCol w:w="1418"/>
        <w:gridCol w:w="2550"/>
        <w:gridCol w:w="851"/>
        <w:gridCol w:w="4959"/>
        <w:gridCol w:w="1559"/>
        <w:gridCol w:w="1558"/>
      </w:tblGrid>
      <w:tr w:rsidR="00425AE3" w:rsidRPr="00D92D37" w14:paraId="101EB443" w14:textId="77777777" w:rsidTr="0069789C">
        <w:trPr>
          <w:trHeight w:val="266"/>
        </w:trPr>
        <w:tc>
          <w:tcPr>
            <w:tcW w:w="993" w:type="dxa"/>
          </w:tcPr>
          <w:p w14:paraId="7D7A24C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w:t>
            </w:r>
          </w:p>
        </w:tc>
        <w:tc>
          <w:tcPr>
            <w:tcW w:w="1134" w:type="dxa"/>
          </w:tcPr>
          <w:p w14:paraId="51E2A42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Месяц</w:t>
            </w:r>
          </w:p>
        </w:tc>
        <w:tc>
          <w:tcPr>
            <w:tcW w:w="709" w:type="dxa"/>
          </w:tcPr>
          <w:p w14:paraId="7EBFC0A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Число</w:t>
            </w:r>
          </w:p>
        </w:tc>
        <w:tc>
          <w:tcPr>
            <w:tcW w:w="1418" w:type="dxa"/>
          </w:tcPr>
          <w:p w14:paraId="1D4DF29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Время проведения занятий</w:t>
            </w:r>
          </w:p>
        </w:tc>
        <w:tc>
          <w:tcPr>
            <w:tcW w:w="2550" w:type="dxa"/>
          </w:tcPr>
          <w:p w14:paraId="5260B93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Форма занятия</w:t>
            </w:r>
          </w:p>
        </w:tc>
        <w:tc>
          <w:tcPr>
            <w:tcW w:w="851" w:type="dxa"/>
          </w:tcPr>
          <w:p w14:paraId="63AE407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Кол-во часов</w:t>
            </w:r>
          </w:p>
        </w:tc>
        <w:tc>
          <w:tcPr>
            <w:tcW w:w="4959" w:type="dxa"/>
          </w:tcPr>
          <w:p w14:paraId="2EEB9B4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Тема занятия</w:t>
            </w:r>
          </w:p>
        </w:tc>
        <w:tc>
          <w:tcPr>
            <w:tcW w:w="1559" w:type="dxa"/>
          </w:tcPr>
          <w:p w14:paraId="1FB1A7C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Место проведения</w:t>
            </w:r>
          </w:p>
        </w:tc>
        <w:tc>
          <w:tcPr>
            <w:tcW w:w="1558" w:type="dxa"/>
          </w:tcPr>
          <w:p w14:paraId="7D7F1A3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Форма контроля</w:t>
            </w:r>
          </w:p>
        </w:tc>
      </w:tr>
      <w:tr w:rsidR="00425AE3" w:rsidRPr="00D92D37" w14:paraId="27C339A2" w14:textId="77777777" w:rsidTr="0069789C">
        <w:trPr>
          <w:trHeight w:val="250"/>
        </w:trPr>
        <w:tc>
          <w:tcPr>
            <w:tcW w:w="993" w:type="dxa"/>
          </w:tcPr>
          <w:p w14:paraId="04F62C0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1-2</w:t>
            </w:r>
          </w:p>
        </w:tc>
        <w:tc>
          <w:tcPr>
            <w:tcW w:w="1134" w:type="dxa"/>
          </w:tcPr>
          <w:p w14:paraId="73030F0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Сентябрь</w:t>
            </w:r>
          </w:p>
        </w:tc>
        <w:tc>
          <w:tcPr>
            <w:tcW w:w="709" w:type="dxa"/>
          </w:tcPr>
          <w:p w14:paraId="5763A81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09</w:t>
            </w:r>
          </w:p>
        </w:tc>
        <w:tc>
          <w:tcPr>
            <w:tcW w:w="1418" w:type="dxa"/>
          </w:tcPr>
          <w:p w14:paraId="2534C85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4F64B6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27B6B4A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теоретические занятия;</w:t>
            </w:r>
          </w:p>
        </w:tc>
        <w:tc>
          <w:tcPr>
            <w:tcW w:w="851" w:type="dxa"/>
          </w:tcPr>
          <w:p w14:paraId="273D8AF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7F08075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bCs/>
                <w:color w:val="000000"/>
              </w:rPr>
              <w:t>Вво</w:t>
            </w:r>
            <w:r w:rsidRPr="00D92D37">
              <w:rPr>
                <w:rFonts w:ascii="Times New Roman" w:hAnsi="Times New Roman" w:cs="Times New Roman"/>
                <w:bCs/>
                <w:color w:val="000000"/>
                <w:spacing w:val="1"/>
              </w:rPr>
              <w:t>дн</w:t>
            </w:r>
            <w:r w:rsidRPr="00D92D37">
              <w:rPr>
                <w:rFonts w:ascii="Times New Roman" w:hAnsi="Times New Roman" w:cs="Times New Roman"/>
                <w:bCs/>
                <w:color w:val="000000"/>
              </w:rPr>
              <w:t>ое</w:t>
            </w:r>
            <w:r w:rsidRPr="00D92D37">
              <w:rPr>
                <w:rFonts w:ascii="Times New Roman" w:hAnsi="Times New Roman" w:cs="Times New Roman"/>
                <w:color w:val="000000"/>
              </w:rPr>
              <w:t xml:space="preserve"> </w:t>
            </w:r>
            <w:r w:rsidRPr="00D92D37">
              <w:rPr>
                <w:rFonts w:ascii="Times New Roman" w:hAnsi="Times New Roman" w:cs="Times New Roman"/>
                <w:bCs/>
                <w:color w:val="000000"/>
              </w:rPr>
              <w:t>занятие</w:t>
            </w:r>
            <w:r w:rsidRPr="00D92D37">
              <w:rPr>
                <w:rStyle w:val="FontStyle23"/>
                <w:b w:val="0"/>
              </w:rPr>
              <w:t>.</w:t>
            </w:r>
            <w:r w:rsidRPr="00D92D37">
              <w:rPr>
                <w:rFonts w:ascii="Times New Roman" w:hAnsi="Times New Roman" w:cs="Times New Roman"/>
                <w:bCs/>
                <w:color w:val="000000"/>
              </w:rPr>
              <w:t xml:space="preserve"> </w:t>
            </w:r>
            <w:r w:rsidR="00D92D37">
              <w:rPr>
                <w:rFonts w:ascii="Times New Roman" w:hAnsi="Times New Roman" w:cs="Times New Roman"/>
                <w:bCs/>
                <w:color w:val="000000"/>
              </w:rPr>
              <w:t>Общие сведения о гимнастике</w:t>
            </w:r>
          </w:p>
        </w:tc>
        <w:tc>
          <w:tcPr>
            <w:tcW w:w="1559" w:type="dxa"/>
          </w:tcPr>
          <w:p w14:paraId="720E222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Кабинет </w:t>
            </w:r>
          </w:p>
        </w:tc>
        <w:tc>
          <w:tcPr>
            <w:tcW w:w="1558" w:type="dxa"/>
          </w:tcPr>
          <w:p w14:paraId="2341A0D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Входной контроль</w:t>
            </w:r>
          </w:p>
        </w:tc>
      </w:tr>
      <w:tr w:rsidR="00425AE3" w:rsidRPr="00D92D37" w14:paraId="0F59DB7A" w14:textId="77777777" w:rsidTr="0069789C">
        <w:trPr>
          <w:trHeight w:val="250"/>
        </w:trPr>
        <w:tc>
          <w:tcPr>
            <w:tcW w:w="993" w:type="dxa"/>
          </w:tcPr>
          <w:p w14:paraId="0786CF2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3-4</w:t>
            </w:r>
          </w:p>
        </w:tc>
        <w:tc>
          <w:tcPr>
            <w:tcW w:w="1134" w:type="dxa"/>
          </w:tcPr>
          <w:p w14:paraId="59C6A43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Сентябрь </w:t>
            </w:r>
          </w:p>
        </w:tc>
        <w:tc>
          <w:tcPr>
            <w:tcW w:w="709" w:type="dxa"/>
          </w:tcPr>
          <w:p w14:paraId="3497055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w:t>
            </w:r>
          </w:p>
        </w:tc>
        <w:tc>
          <w:tcPr>
            <w:tcW w:w="1418" w:type="dxa"/>
          </w:tcPr>
          <w:p w14:paraId="20B56E6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6B59CA1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14.55-15.40 </w:t>
            </w:r>
          </w:p>
        </w:tc>
        <w:tc>
          <w:tcPr>
            <w:tcW w:w="2550" w:type="dxa"/>
          </w:tcPr>
          <w:p w14:paraId="6EAB090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теоретические занятия; тренировочные занятия</w:t>
            </w:r>
          </w:p>
        </w:tc>
        <w:tc>
          <w:tcPr>
            <w:tcW w:w="851" w:type="dxa"/>
          </w:tcPr>
          <w:p w14:paraId="3285692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43206F90" w14:textId="77777777" w:rsidR="00425AE3" w:rsidRPr="00D92D37" w:rsidRDefault="00425AE3" w:rsidP="0069789C">
            <w:pPr>
              <w:pStyle w:val="a9"/>
              <w:rPr>
                <w:rStyle w:val="FontStyle23"/>
                <w:b w:val="0"/>
              </w:rPr>
            </w:pPr>
            <w:r w:rsidRPr="00D92D37">
              <w:rPr>
                <w:rFonts w:ascii="Times New Roman" w:hAnsi="Times New Roman" w:cs="Times New Roman"/>
                <w:color w:val="000000"/>
              </w:rPr>
              <w:t>Теоретическая подготовка</w:t>
            </w:r>
          </w:p>
        </w:tc>
        <w:tc>
          <w:tcPr>
            <w:tcW w:w="1559" w:type="dxa"/>
          </w:tcPr>
          <w:p w14:paraId="4E64B217"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081100D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3006E107" w14:textId="77777777" w:rsidTr="0069789C">
        <w:trPr>
          <w:trHeight w:val="250"/>
        </w:trPr>
        <w:tc>
          <w:tcPr>
            <w:tcW w:w="993" w:type="dxa"/>
          </w:tcPr>
          <w:p w14:paraId="0545809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5-6</w:t>
            </w:r>
          </w:p>
        </w:tc>
        <w:tc>
          <w:tcPr>
            <w:tcW w:w="1134" w:type="dxa"/>
          </w:tcPr>
          <w:p w14:paraId="5663975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Сентябрь</w:t>
            </w:r>
          </w:p>
        </w:tc>
        <w:tc>
          <w:tcPr>
            <w:tcW w:w="709" w:type="dxa"/>
          </w:tcPr>
          <w:p w14:paraId="45B2E1E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16</w:t>
            </w:r>
          </w:p>
        </w:tc>
        <w:tc>
          <w:tcPr>
            <w:tcW w:w="1418" w:type="dxa"/>
          </w:tcPr>
          <w:p w14:paraId="7A91B60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4300491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CFFB8A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групповые теоретические занятия; </w:t>
            </w:r>
          </w:p>
        </w:tc>
        <w:tc>
          <w:tcPr>
            <w:tcW w:w="851" w:type="dxa"/>
          </w:tcPr>
          <w:p w14:paraId="795C210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5E6C10A3" w14:textId="77777777" w:rsidR="00425AE3" w:rsidRPr="00D92D37" w:rsidRDefault="00D92D37" w:rsidP="0069789C">
            <w:pPr>
              <w:pStyle w:val="a9"/>
              <w:rPr>
                <w:rFonts w:ascii="Times New Roman" w:hAnsi="Times New Roman" w:cs="Times New Roman"/>
              </w:rPr>
            </w:pPr>
            <w:r>
              <w:rPr>
                <w:rFonts w:ascii="Times New Roman" w:hAnsi="Times New Roman" w:cs="Times New Roman"/>
              </w:rPr>
              <w:t>Комплекс упражнений ОФП.</w:t>
            </w:r>
            <w:r w:rsidR="002E7B6F">
              <w:rPr>
                <w:rFonts w:ascii="Times New Roman" w:hAnsi="Times New Roman" w:cs="Times New Roman"/>
              </w:rPr>
              <w:t xml:space="preserve"> Строевые упражнения.</w:t>
            </w:r>
          </w:p>
        </w:tc>
        <w:tc>
          <w:tcPr>
            <w:tcW w:w="1559" w:type="dxa"/>
          </w:tcPr>
          <w:p w14:paraId="72C72A3C"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5DAC24A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DCAD9CD" w14:textId="77777777" w:rsidTr="0069789C">
        <w:trPr>
          <w:trHeight w:val="665"/>
        </w:trPr>
        <w:tc>
          <w:tcPr>
            <w:tcW w:w="993" w:type="dxa"/>
          </w:tcPr>
          <w:p w14:paraId="12F3928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7-8</w:t>
            </w:r>
          </w:p>
        </w:tc>
        <w:tc>
          <w:tcPr>
            <w:tcW w:w="1134" w:type="dxa"/>
          </w:tcPr>
          <w:p w14:paraId="2548F56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Сентябрь </w:t>
            </w:r>
          </w:p>
        </w:tc>
        <w:tc>
          <w:tcPr>
            <w:tcW w:w="709" w:type="dxa"/>
          </w:tcPr>
          <w:p w14:paraId="7AFA1D6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18</w:t>
            </w:r>
          </w:p>
        </w:tc>
        <w:tc>
          <w:tcPr>
            <w:tcW w:w="1418" w:type="dxa"/>
          </w:tcPr>
          <w:p w14:paraId="68477EE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9DBD5C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21A440A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теоретические занятия;</w:t>
            </w:r>
          </w:p>
        </w:tc>
        <w:tc>
          <w:tcPr>
            <w:tcW w:w="851" w:type="dxa"/>
          </w:tcPr>
          <w:p w14:paraId="355123F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4DD26F4" w14:textId="77777777" w:rsidR="00425AE3" w:rsidRPr="00D92D37" w:rsidRDefault="002E7B6F" w:rsidP="0069789C">
            <w:pPr>
              <w:pStyle w:val="a9"/>
              <w:rPr>
                <w:rFonts w:ascii="Times New Roman" w:hAnsi="Times New Roman" w:cs="Times New Roman"/>
                <w:bCs/>
              </w:rPr>
            </w:pPr>
            <w:r>
              <w:rPr>
                <w:rFonts w:ascii="Times New Roman" w:hAnsi="Times New Roman" w:cs="Times New Roman"/>
              </w:rPr>
              <w:t>Комплекс упражнений ОФП. Упражнения для рук и плечевого пояса.</w:t>
            </w:r>
          </w:p>
        </w:tc>
        <w:tc>
          <w:tcPr>
            <w:tcW w:w="1559" w:type="dxa"/>
          </w:tcPr>
          <w:p w14:paraId="332C13EA"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3D04D77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26DE6F04" w14:textId="77777777" w:rsidTr="0069789C">
        <w:trPr>
          <w:trHeight w:val="266"/>
        </w:trPr>
        <w:tc>
          <w:tcPr>
            <w:tcW w:w="993" w:type="dxa"/>
          </w:tcPr>
          <w:p w14:paraId="6A128B0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9-10</w:t>
            </w:r>
          </w:p>
        </w:tc>
        <w:tc>
          <w:tcPr>
            <w:tcW w:w="1134" w:type="dxa"/>
          </w:tcPr>
          <w:p w14:paraId="646D5C0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Сентябрь</w:t>
            </w:r>
          </w:p>
        </w:tc>
        <w:tc>
          <w:tcPr>
            <w:tcW w:w="709" w:type="dxa"/>
          </w:tcPr>
          <w:p w14:paraId="5271088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23</w:t>
            </w:r>
          </w:p>
        </w:tc>
        <w:tc>
          <w:tcPr>
            <w:tcW w:w="1418" w:type="dxa"/>
          </w:tcPr>
          <w:p w14:paraId="556130E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C9D220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32F0472" w14:textId="77777777" w:rsidR="00425AE3" w:rsidRPr="00D92D37" w:rsidRDefault="00D92D37"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DCA28B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F898B4B"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ОФП. Упражнения для ног.</w:t>
            </w:r>
          </w:p>
        </w:tc>
        <w:tc>
          <w:tcPr>
            <w:tcW w:w="1559" w:type="dxa"/>
          </w:tcPr>
          <w:p w14:paraId="2AB1824E"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76E0BDC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56008D6" w14:textId="77777777" w:rsidTr="0069789C">
        <w:trPr>
          <w:trHeight w:val="266"/>
        </w:trPr>
        <w:tc>
          <w:tcPr>
            <w:tcW w:w="993" w:type="dxa"/>
          </w:tcPr>
          <w:p w14:paraId="3E55A49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11-12</w:t>
            </w:r>
          </w:p>
        </w:tc>
        <w:tc>
          <w:tcPr>
            <w:tcW w:w="1134" w:type="dxa"/>
          </w:tcPr>
          <w:p w14:paraId="7697771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Сентябрь</w:t>
            </w:r>
          </w:p>
        </w:tc>
        <w:tc>
          <w:tcPr>
            <w:tcW w:w="709" w:type="dxa"/>
          </w:tcPr>
          <w:p w14:paraId="2BC179F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25</w:t>
            </w:r>
          </w:p>
        </w:tc>
        <w:tc>
          <w:tcPr>
            <w:tcW w:w="1418" w:type="dxa"/>
          </w:tcPr>
          <w:p w14:paraId="3870B7E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74BAAC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CE26A6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6519E04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CBD7688"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ОФП. Упражнения для шеи и туловища.</w:t>
            </w:r>
          </w:p>
        </w:tc>
        <w:tc>
          <w:tcPr>
            <w:tcW w:w="1559" w:type="dxa"/>
          </w:tcPr>
          <w:p w14:paraId="7B791379"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EED018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433A346D" w14:textId="77777777" w:rsidTr="0069789C">
        <w:trPr>
          <w:trHeight w:val="617"/>
        </w:trPr>
        <w:tc>
          <w:tcPr>
            <w:tcW w:w="993" w:type="dxa"/>
          </w:tcPr>
          <w:p w14:paraId="203FB22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13-14</w:t>
            </w:r>
          </w:p>
        </w:tc>
        <w:tc>
          <w:tcPr>
            <w:tcW w:w="1134" w:type="dxa"/>
          </w:tcPr>
          <w:p w14:paraId="46A2C67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Сентябрь </w:t>
            </w:r>
          </w:p>
        </w:tc>
        <w:tc>
          <w:tcPr>
            <w:tcW w:w="709" w:type="dxa"/>
          </w:tcPr>
          <w:p w14:paraId="6DA532A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23</w:t>
            </w:r>
          </w:p>
        </w:tc>
        <w:tc>
          <w:tcPr>
            <w:tcW w:w="1418" w:type="dxa"/>
          </w:tcPr>
          <w:p w14:paraId="75940B1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4B79C7E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19F7717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44C9B08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8874A39"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ОФП. Упражнения для всех групп мышц.</w:t>
            </w:r>
          </w:p>
        </w:tc>
        <w:tc>
          <w:tcPr>
            <w:tcW w:w="1559" w:type="dxa"/>
          </w:tcPr>
          <w:p w14:paraId="4937323E"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58F3D9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35F9DEE" w14:textId="77777777" w:rsidTr="0069789C">
        <w:trPr>
          <w:trHeight w:val="689"/>
        </w:trPr>
        <w:tc>
          <w:tcPr>
            <w:tcW w:w="993" w:type="dxa"/>
          </w:tcPr>
          <w:p w14:paraId="2AFA156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15-16</w:t>
            </w:r>
          </w:p>
        </w:tc>
        <w:tc>
          <w:tcPr>
            <w:tcW w:w="1134" w:type="dxa"/>
          </w:tcPr>
          <w:p w14:paraId="57133DF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Сентябрь</w:t>
            </w:r>
          </w:p>
        </w:tc>
        <w:tc>
          <w:tcPr>
            <w:tcW w:w="709" w:type="dxa"/>
          </w:tcPr>
          <w:p w14:paraId="183E40F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25 </w:t>
            </w:r>
          </w:p>
        </w:tc>
        <w:tc>
          <w:tcPr>
            <w:tcW w:w="1418" w:type="dxa"/>
          </w:tcPr>
          <w:p w14:paraId="274F421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26A61CB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4DA8FF4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6755723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540AE598"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ОФП. Упражнения для развития силы.</w:t>
            </w:r>
          </w:p>
        </w:tc>
        <w:tc>
          <w:tcPr>
            <w:tcW w:w="1559" w:type="dxa"/>
          </w:tcPr>
          <w:p w14:paraId="4116D49B"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23E716B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9EB299C" w14:textId="77777777" w:rsidTr="0069789C">
        <w:trPr>
          <w:trHeight w:val="408"/>
        </w:trPr>
        <w:tc>
          <w:tcPr>
            <w:tcW w:w="993" w:type="dxa"/>
          </w:tcPr>
          <w:p w14:paraId="363AB4C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17-18</w:t>
            </w:r>
          </w:p>
        </w:tc>
        <w:tc>
          <w:tcPr>
            <w:tcW w:w="1134" w:type="dxa"/>
          </w:tcPr>
          <w:p w14:paraId="053670A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Сентябрь</w:t>
            </w:r>
          </w:p>
        </w:tc>
        <w:tc>
          <w:tcPr>
            <w:tcW w:w="709" w:type="dxa"/>
          </w:tcPr>
          <w:p w14:paraId="148C137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30</w:t>
            </w:r>
          </w:p>
        </w:tc>
        <w:tc>
          <w:tcPr>
            <w:tcW w:w="1418" w:type="dxa"/>
          </w:tcPr>
          <w:p w14:paraId="5CD314B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28CFA16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4070BBB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FDE7BF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55470281"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ОФП. Упражнения для развития быстроты.</w:t>
            </w:r>
          </w:p>
        </w:tc>
        <w:tc>
          <w:tcPr>
            <w:tcW w:w="1559" w:type="dxa"/>
          </w:tcPr>
          <w:p w14:paraId="20380327"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FDDC56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38DA76ED" w14:textId="77777777" w:rsidTr="0069789C">
        <w:trPr>
          <w:trHeight w:val="674"/>
        </w:trPr>
        <w:tc>
          <w:tcPr>
            <w:tcW w:w="993" w:type="dxa"/>
          </w:tcPr>
          <w:p w14:paraId="6DA7FEB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19-20</w:t>
            </w:r>
          </w:p>
        </w:tc>
        <w:tc>
          <w:tcPr>
            <w:tcW w:w="1134" w:type="dxa"/>
          </w:tcPr>
          <w:p w14:paraId="60E2AEE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Октябрь</w:t>
            </w:r>
          </w:p>
        </w:tc>
        <w:tc>
          <w:tcPr>
            <w:tcW w:w="709" w:type="dxa"/>
          </w:tcPr>
          <w:p w14:paraId="735CD59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02</w:t>
            </w:r>
          </w:p>
        </w:tc>
        <w:tc>
          <w:tcPr>
            <w:tcW w:w="1418" w:type="dxa"/>
          </w:tcPr>
          <w:p w14:paraId="4B7BF85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6DF3422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283E9C0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04F39C5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10C0B3FC" w14:textId="77777777" w:rsidR="00425AE3" w:rsidRPr="00D92D37" w:rsidRDefault="002E7B6F" w:rsidP="0069789C">
            <w:pPr>
              <w:spacing w:line="240" w:lineRule="auto"/>
              <w:rPr>
                <w:rFonts w:ascii="Times New Roman" w:hAnsi="Times New Roman" w:cs="Times New Roman"/>
                <w:color w:val="000000"/>
              </w:rPr>
            </w:pPr>
            <w:r>
              <w:rPr>
                <w:rFonts w:ascii="Times New Roman" w:hAnsi="Times New Roman" w:cs="Times New Roman"/>
              </w:rPr>
              <w:t>Комплекс упражнений ОФП. Упражнения типа «полоса препятствий».</w:t>
            </w:r>
          </w:p>
        </w:tc>
        <w:tc>
          <w:tcPr>
            <w:tcW w:w="1559" w:type="dxa"/>
          </w:tcPr>
          <w:p w14:paraId="4BC574E2"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7121CDA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02DA62EF" w14:textId="77777777" w:rsidTr="0069789C">
        <w:trPr>
          <w:trHeight w:val="250"/>
        </w:trPr>
        <w:tc>
          <w:tcPr>
            <w:tcW w:w="993" w:type="dxa"/>
          </w:tcPr>
          <w:p w14:paraId="3011290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21-22</w:t>
            </w:r>
          </w:p>
        </w:tc>
        <w:tc>
          <w:tcPr>
            <w:tcW w:w="1134" w:type="dxa"/>
          </w:tcPr>
          <w:p w14:paraId="1D60D87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Октябрь</w:t>
            </w:r>
          </w:p>
        </w:tc>
        <w:tc>
          <w:tcPr>
            <w:tcW w:w="709" w:type="dxa"/>
          </w:tcPr>
          <w:p w14:paraId="275C8FD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07</w:t>
            </w:r>
          </w:p>
        </w:tc>
        <w:tc>
          <w:tcPr>
            <w:tcW w:w="1418" w:type="dxa"/>
          </w:tcPr>
          <w:p w14:paraId="2507F43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3D2FCCA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DCAD5C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1977BBC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16AEF8C" w14:textId="77777777" w:rsidR="00425AE3" w:rsidRPr="00D92D37" w:rsidRDefault="002E7B6F" w:rsidP="0069789C">
            <w:pPr>
              <w:spacing w:line="240" w:lineRule="auto"/>
              <w:rPr>
                <w:rFonts w:ascii="Times New Roman" w:hAnsi="Times New Roman" w:cs="Times New Roman"/>
                <w:color w:val="000000"/>
              </w:rPr>
            </w:pPr>
            <w:r>
              <w:rPr>
                <w:rFonts w:ascii="Times New Roman" w:hAnsi="Times New Roman" w:cs="Times New Roman"/>
              </w:rPr>
              <w:t>Комплекс упражнений ОФП. Упражнения для развития общей выносливости.</w:t>
            </w:r>
          </w:p>
        </w:tc>
        <w:tc>
          <w:tcPr>
            <w:tcW w:w="1559" w:type="dxa"/>
          </w:tcPr>
          <w:p w14:paraId="1E74A12F"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7B583AF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55CAB730" w14:textId="77777777" w:rsidTr="00086ACD">
        <w:trPr>
          <w:trHeight w:val="702"/>
        </w:trPr>
        <w:tc>
          <w:tcPr>
            <w:tcW w:w="993" w:type="dxa"/>
          </w:tcPr>
          <w:p w14:paraId="0F12189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lastRenderedPageBreak/>
              <w:t>23-24</w:t>
            </w:r>
          </w:p>
        </w:tc>
        <w:tc>
          <w:tcPr>
            <w:tcW w:w="1134" w:type="dxa"/>
          </w:tcPr>
          <w:p w14:paraId="4446CB7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Октябрь </w:t>
            </w:r>
          </w:p>
        </w:tc>
        <w:tc>
          <w:tcPr>
            <w:tcW w:w="709" w:type="dxa"/>
          </w:tcPr>
          <w:p w14:paraId="6AF8D7A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09</w:t>
            </w:r>
          </w:p>
        </w:tc>
        <w:tc>
          <w:tcPr>
            <w:tcW w:w="1418" w:type="dxa"/>
          </w:tcPr>
          <w:p w14:paraId="6775A3F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2721130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3AE3BF8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4E37323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368DA30C"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ОФП. Упражнения для развития общей выносливости.</w:t>
            </w:r>
          </w:p>
        </w:tc>
        <w:tc>
          <w:tcPr>
            <w:tcW w:w="1559" w:type="dxa"/>
          </w:tcPr>
          <w:p w14:paraId="72B4D900"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EF5C672" w14:textId="77777777" w:rsidR="00425AE3" w:rsidRPr="00D92D37" w:rsidRDefault="002E7B6F" w:rsidP="0069789C">
            <w:pPr>
              <w:pStyle w:val="a9"/>
              <w:rPr>
                <w:rFonts w:ascii="Times New Roman" w:hAnsi="Times New Roman" w:cs="Times New Roman"/>
              </w:rPr>
            </w:pPr>
            <w:r>
              <w:rPr>
                <w:rFonts w:ascii="Times New Roman" w:hAnsi="Times New Roman" w:cs="Times New Roman"/>
              </w:rPr>
              <w:t>Промежуточный</w:t>
            </w:r>
            <w:r w:rsidR="00425AE3" w:rsidRPr="00D92D37">
              <w:rPr>
                <w:rFonts w:ascii="Times New Roman" w:hAnsi="Times New Roman" w:cs="Times New Roman"/>
              </w:rPr>
              <w:t xml:space="preserve"> контроль</w:t>
            </w:r>
          </w:p>
        </w:tc>
      </w:tr>
      <w:tr w:rsidR="00425AE3" w:rsidRPr="00D92D37" w14:paraId="428DEAD0" w14:textId="77777777" w:rsidTr="0069789C">
        <w:trPr>
          <w:trHeight w:val="266"/>
        </w:trPr>
        <w:tc>
          <w:tcPr>
            <w:tcW w:w="993" w:type="dxa"/>
          </w:tcPr>
          <w:p w14:paraId="5CE299F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25-26</w:t>
            </w:r>
          </w:p>
        </w:tc>
        <w:tc>
          <w:tcPr>
            <w:tcW w:w="1134" w:type="dxa"/>
          </w:tcPr>
          <w:p w14:paraId="7C3A217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Октябрь</w:t>
            </w:r>
          </w:p>
        </w:tc>
        <w:tc>
          <w:tcPr>
            <w:tcW w:w="709" w:type="dxa"/>
          </w:tcPr>
          <w:p w14:paraId="5D222ED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w:t>
            </w:r>
          </w:p>
        </w:tc>
        <w:tc>
          <w:tcPr>
            <w:tcW w:w="1418" w:type="dxa"/>
          </w:tcPr>
          <w:p w14:paraId="036CB85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CE7C1B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1FF252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14403DE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7F92A0E0"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 xml:space="preserve">Комплекс упражнений СФП. </w:t>
            </w:r>
            <w:r w:rsidR="00D011FF">
              <w:rPr>
                <w:rFonts w:ascii="Times New Roman" w:hAnsi="Times New Roman" w:cs="Times New Roman"/>
              </w:rPr>
              <w:t>Упражнения на развитие гибкости.</w:t>
            </w:r>
          </w:p>
        </w:tc>
        <w:tc>
          <w:tcPr>
            <w:tcW w:w="1559" w:type="dxa"/>
          </w:tcPr>
          <w:p w14:paraId="37329DCC"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2BDC6EA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r w:rsidRPr="00D92D37">
              <w:rPr>
                <w:rFonts w:ascii="Times New Roman" w:hAnsi="Times New Roman" w:cs="Times New Roman"/>
                <w:lang w:val="en-GB"/>
              </w:rPr>
              <w:t> </w:t>
            </w:r>
          </w:p>
        </w:tc>
      </w:tr>
      <w:tr w:rsidR="00425AE3" w:rsidRPr="00D92D37" w14:paraId="086F2F20" w14:textId="77777777" w:rsidTr="0069789C">
        <w:trPr>
          <w:trHeight w:val="802"/>
        </w:trPr>
        <w:tc>
          <w:tcPr>
            <w:tcW w:w="993" w:type="dxa"/>
          </w:tcPr>
          <w:p w14:paraId="597607D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27-28</w:t>
            </w:r>
          </w:p>
        </w:tc>
        <w:tc>
          <w:tcPr>
            <w:tcW w:w="1134" w:type="dxa"/>
          </w:tcPr>
          <w:p w14:paraId="20180B5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Октябрь</w:t>
            </w:r>
          </w:p>
        </w:tc>
        <w:tc>
          <w:tcPr>
            <w:tcW w:w="709" w:type="dxa"/>
          </w:tcPr>
          <w:p w14:paraId="5576E31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16</w:t>
            </w:r>
          </w:p>
        </w:tc>
        <w:tc>
          <w:tcPr>
            <w:tcW w:w="1418" w:type="dxa"/>
          </w:tcPr>
          <w:p w14:paraId="4CF2B9D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6CFD70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3E7804C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1D5CF23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11C59F66" w14:textId="77777777" w:rsidR="00425AE3" w:rsidRPr="00D92D37" w:rsidRDefault="002E7B6F" w:rsidP="0069789C">
            <w:pPr>
              <w:pStyle w:val="a9"/>
              <w:rPr>
                <w:rFonts w:ascii="Times New Roman" w:hAnsi="Times New Roman" w:cs="Times New Roman"/>
                <w:color w:val="333333"/>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гибкости.</w:t>
            </w:r>
          </w:p>
        </w:tc>
        <w:tc>
          <w:tcPr>
            <w:tcW w:w="1559" w:type="dxa"/>
          </w:tcPr>
          <w:p w14:paraId="6580B6FD"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5F8E4D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r w:rsidRPr="00D92D37">
              <w:rPr>
                <w:rFonts w:ascii="Times New Roman" w:hAnsi="Times New Roman" w:cs="Times New Roman"/>
                <w:lang w:val="en-GB"/>
              </w:rPr>
              <w:t> </w:t>
            </w:r>
          </w:p>
        </w:tc>
      </w:tr>
      <w:tr w:rsidR="00425AE3" w:rsidRPr="00D92D37" w14:paraId="35CBD732" w14:textId="77777777" w:rsidTr="0069789C">
        <w:trPr>
          <w:trHeight w:val="266"/>
        </w:trPr>
        <w:tc>
          <w:tcPr>
            <w:tcW w:w="993" w:type="dxa"/>
          </w:tcPr>
          <w:p w14:paraId="2C6F822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29-30</w:t>
            </w:r>
          </w:p>
        </w:tc>
        <w:tc>
          <w:tcPr>
            <w:tcW w:w="1134" w:type="dxa"/>
          </w:tcPr>
          <w:p w14:paraId="4CE07CA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Октябрь </w:t>
            </w:r>
          </w:p>
        </w:tc>
        <w:tc>
          <w:tcPr>
            <w:tcW w:w="709" w:type="dxa"/>
          </w:tcPr>
          <w:p w14:paraId="5B1B5A9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21</w:t>
            </w:r>
          </w:p>
        </w:tc>
        <w:tc>
          <w:tcPr>
            <w:tcW w:w="1418" w:type="dxa"/>
          </w:tcPr>
          <w:p w14:paraId="436EAAE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79FDA5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1A87A40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60AB8BE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30224EEB"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гибкости.</w:t>
            </w:r>
          </w:p>
        </w:tc>
        <w:tc>
          <w:tcPr>
            <w:tcW w:w="1559" w:type="dxa"/>
          </w:tcPr>
          <w:p w14:paraId="2F3A63D7"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E14FA1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36DF4B10" w14:textId="77777777" w:rsidTr="0069789C">
        <w:trPr>
          <w:trHeight w:val="793"/>
        </w:trPr>
        <w:tc>
          <w:tcPr>
            <w:tcW w:w="993" w:type="dxa"/>
          </w:tcPr>
          <w:p w14:paraId="680B568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31-32</w:t>
            </w:r>
          </w:p>
        </w:tc>
        <w:tc>
          <w:tcPr>
            <w:tcW w:w="1134" w:type="dxa"/>
          </w:tcPr>
          <w:p w14:paraId="1603702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Октябрь</w:t>
            </w:r>
          </w:p>
        </w:tc>
        <w:tc>
          <w:tcPr>
            <w:tcW w:w="709" w:type="dxa"/>
          </w:tcPr>
          <w:p w14:paraId="1CF3673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23</w:t>
            </w:r>
          </w:p>
        </w:tc>
        <w:tc>
          <w:tcPr>
            <w:tcW w:w="1418" w:type="dxa"/>
          </w:tcPr>
          <w:p w14:paraId="40CB359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4ED2E94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C4CD87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7B19D8A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9993CB6"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гибкости.</w:t>
            </w:r>
          </w:p>
        </w:tc>
        <w:tc>
          <w:tcPr>
            <w:tcW w:w="1559" w:type="dxa"/>
          </w:tcPr>
          <w:p w14:paraId="76BAD4E0"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78858F8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6641218E" w14:textId="77777777" w:rsidTr="0069789C">
        <w:trPr>
          <w:trHeight w:val="266"/>
        </w:trPr>
        <w:tc>
          <w:tcPr>
            <w:tcW w:w="993" w:type="dxa"/>
          </w:tcPr>
          <w:p w14:paraId="2F4F80C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33-34</w:t>
            </w:r>
          </w:p>
        </w:tc>
        <w:tc>
          <w:tcPr>
            <w:tcW w:w="1134" w:type="dxa"/>
          </w:tcPr>
          <w:p w14:paraId="180B1AB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Октябрь</w:t>
            </w:r>
          </w:p>
        </w:tc>
        <w:tc>
          <w:tcPr>
            <w:tcW w:w="709" w:type="dxa"/>
          </w:tcPr>
          <w:p w14:paraId="7D0CDDE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28</w:t>
            </w:r>
          </w:p>
        </w:tc>
        <w:tc>
          <w:tcPr>
            <w:tcW w:w="1418" w:type="dxa"/>
          </w:tcPr>
          <w:p w14:paraId="71AAF28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4627745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2A82B1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888FAC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7A086DFD"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гибкости.</w:t>
            </w:r>
          </w:p>
        </w:tc>
        <w:tc>
          <w:tcPr>
            <w:tcW w:w="1559" w:type="dxa"/>
          </w:tcPr>
          <w:p w14:paraId="307085BC"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7C75CD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18E0F90" w14:textId="77777777" w:rsidTr="0069789C">
        <w:trPr>
          <w:trHeight w:val="813"/>
        </w:trPr>
        <w:tc>
          <w:tcPr>
            <w:tcW w:w="993" w:type="dxa"/>
          </w:tcPr>
          <w:p w14:paraId="6BB13E0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35-36</w:t>
            </w:r>
          </w:p>
        </w:tc>
        <w:tc>
          <w:tcPr>
            <w:tcW w:w="1134" w:type="dxa"/>
          </w:tcPr>
          <w:p w14:paraId="09A616B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Октябрь </w:t>
            </w:r>
          </w:p>
        </w:tc>
        <w:tc>
          <w:tcPr>
            <w:tcW w:w="709" w:type="dxa"/>
          </w:tcPr>
          <w:p w14:paraId="43C1775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30</w:t>
            </w:r>
          </w:p>
        </w:tc>
        <w:tc>
          <w:tcPr>
            <w:tcW w:w="1418" w:type="dxa"/>
          </w:tcPr>
          <w:p w14:paraId="700B314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86F066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5655768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27B0320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D7BA6A9"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гибкости.</w:t>
            </w:r>
          </w:p>
        </w:tc>
        <w:tc>
          <w:tcPr>
            <w:tcW w:w="1559" w:type="dxa"/>
          </w:tcPr>
          <w:p w14:paraId="7BB567C0"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795A201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r w:rsidRPr="00D92D37">
              <w:rPr>
                <w:rFonts w:ascii="Times New Roman" w:hAnsi="Times New Roman" w:cs="Times New Roman"/>
                <w:lang w:val="en-GB"/>
              </w:rPr>
              <w:t> </w:t>
            </w:r>
          </w:p>
        </w:tc>
      </w:tr>
      <w:tr w:rsidR="00425AE3" w:rsidRPr="00D92D37" w14:paraId="044D8056" w14:textId="77777777" w:rsidTr="0069789C">
        <w:trPr>
          <w:trHeight w:val="684"/>
        </w:trPr>
        <w:tc>
          <w:tcPr>
            <w:tcW w:w="993" w:type="dxa"/>
          </w:tcPr>
          <w:p w14:paraId="11F7CED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37-38</w:t>
            </w:r>
          </w:p>
        </w:tc>
        <w:tc>
          <w:tcPr>
            <w:tcW w:w="1134" w:type="dxa"/>
          </w:tcPr>
          <w:p w14:paraId="6AC8066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Ноябрь </w:t>
            </w:r>
          </w:p>
        </w:tc>
        <w:tc>
          <w:tcPr>
            <w:tcW w:w="709" w:type="dxa"/>
          </w:tcPr>
          <w:p w14:paraId="16AA322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03</w:t>
            </w:r>
          </w:p>
        </w:tc>
        <w:tc>
          <w:tcPr>
            <w:tcW w:w="1418" w:type="dxa"/>
          </w:tcPr>
          <w:p w14:paraId="1A53A7F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65F6A6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580AED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14BFDF9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1FF0B4BD"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гибкости.</w:t>
            </w:r>
          </w:p>
        </w:tc>
        <w:tc>
          <w:tcPr>
            <w:tcW w:w="1559" w:type="dxa"/>
          </w:tcPr>
          <w:p w14:paraId="7052822F"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285948E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45A3929" w14:textId="77777777" w:rsidTr="0069789C">
        <w:trPr>
          <w:trHeight w:val="683"/>
        </w:trPr>
        <w:tc>
          <w:tcPr>
            <w:tcW w:w="993" w:type="dxa"/>
          </w:tcPr>
          <w:p w14:paraId="2C41173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39-40</w:t>
            </w:r>
          </w:p>
        </w:tc>
        <w:tc>
          <w:tcPr>
            <w:tcW w:w="1134" w:type="dxa"/>
          </w:tcPr>
          <w:p w14:paraId="5825819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Ноябрь</w:t>
            </w:r>
          </w:p>
        </w:tc>
        <w:tc>
          <w:tcPr>
            <w:tcW w:w="709" w:type="dxa"/>
          </w:tcPr>
          <w:p w14:paraId="31EA209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06</w:t>
            </w:r>
          </w:p>
        </w:tc>
        <w:tc>
          <w:tcPr>
            <w:tcW w:w="1418" w:type="dxa"/>
          </w:tcPr>
          <w:p w14:paraId="7DF09E9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301C68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4628F1D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2BD2C10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4F4460BE"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гибкости.</w:t>
            </w:r>
          </w:p>
        </w:tc>
        <w:tc>
          <w:tcPr>
            <w:tcW w:w="1559" w:type="dxa"/>
          </w:tcPr>
          <w:p w14:paraId="0D403723"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738FF29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5686BC2B" w14:textId="77777777" w:rsidTr="0069789C">
        <w:trPr>
          <w:trHeight w:val="266"/>
        </w:trPr>
        <w:tc>
          <w:tcPr>
            <w:tcW w:w="993" w:type="dxa"/>
          </w:tcPr>
          <w:p w14:paraId="444FBDA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41-42</w:t>
            </w:r>
          </w:p>
        </w:tc>
        <w:tc>
          <w:tcPr>
            <w:tcW w:w="1134" w:type="dxa"/>
          </w:tcPr>
          <w:p w14:paraId="422A73F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Ноябрь</w:t>
            </w:r>
          </w:p>
        </w:tc>
        <w:tc>
          <w:tcPr>
            <w:tcW w:w="709" w:type="dxa"/>
          </w:tcPr>
          <w:p w14:paraId="71AFF0E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w:t>
            </w:r>
          </w:p>
        </w:tc>
        <w:tc>
          <w:tcPr>
            <w:tcW w:w="1418" w:type="dxa"/>
          </w:tcPr>
          <w:p w14:paraId="05BA62E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A720C2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449A0F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77B016C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39672A09" w14:textId="77777777" w:rsidR="00425AE3" w:rsidRPr="00D92D37" w:rsidRDefault="002E7B6F" w:rsidP="0069789C">
            <w:pPr>
              <w:pStyle w:val="ac"/>
              <w:ind w:left="0"/>
              <w:rPr>
                <w:sz w:val="22"/>
                <w:szCs w:val="22"/>
              </w:rPr>
            </w:pPr>
            <w:r w:rsidRPr="00D011FF">
              <w:rPr>
                <w:sz w:val="22"/>
              </w:rPr>
              <w:t>Комплекс упражнений СФП.</w:t>
            </w:r>
            <w:r w:rsidR="00D011FF">
              <w:rPr>
                <w:sz w:val="22"/>
              </w:rPr>
              <w:t xml:space="preserve"> </w:t>
            </w:r>
            <w:r w:rsidR="00D011FF" w:rsidRPr="00D011FF">
              <w:rPr>
                <w:sz w:val="22"/>
              </w:rPr>
              <w:t>Упражнения на развитие гибкости.</w:t>
            </w:r>
          </w:p>
        </w:tc>
        <w:tc>
          <w:tcPr>
            <w:tcW w:w="1559" w:type="dxa"/>
          </w:tcPr>
          <w:p w14:paraId="45C46F6A"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BF30EA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56C715B4" w14:textId="77777777" w:rsidTr="0069789C">
        <w:trPr>
          <w:trHeight w:val="266"/>
        </w:trPr>
        <w:tc>
          <w:tcPr>
            <w:tcW w:w="993" w:type="dxa"/>
          </w:tcPr>
          <w:p w14:paraId="09ED95B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43-44</w:t>
            </w:r>
          </w:p>
        </w:tc>
        <w:tc>
          <w:tcPr>
            <w:tcW w:w="1134" w:type="dxa"/>
          </w:tcPr>
          <w:p w14:paraId="7A963E8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Ноябрь</w:t>
            </w:r>
          </w:p>
        </w:tc>
        <w:tc>
          <w:tcPr>
            <w:tcW w:w="709" w:type="dxa"/>
          </w:tcPr>
          <w:p w14:paraId="70E9130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w:t>
            </w:r>
          </w:p>
        </w:tc>
        <w:tc>
          <w:tcPr>
            <w:tcW w:w="1418" w:type="dxa"/>
          </w:tcPr>
          <w:p w14:paraId="388C2C6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48FD65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4D1F860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4D6679A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6F563989"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гибкости.</w:t>
            </w:r>
          </w:p>
        </w:tc>
        <w:tc>
          <w:tcPr>
            <w:tcW w:w="1559" w:type="dxa"/>
          </w:tcPr>
          <w:p w14:paraId="59EA213F"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060A5E0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091ECBF7" w14:textId="77777777" w:rsidTr="0069789C">
        <w:trPr>
          <w:trHeight w:val="266"/>
        </w:trPr>
        <w:tc>
          <w:tcPr>
            <w:tcW w:w="993" w:type="dxa"/>
          </w:tcPr>
          <w:p w14:paraId="2E98735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45-46</w:t>
            </w:r>
          </w:p>
        </w:tc>
        <w:tc>
          <w:tcPr>
            <w:tcW w:w="1134" w:type="dxa"/>
          </w:tcPr>
          <w:p w14:paraId="298D4EA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Ноябрь</w:t>
            </w:r>
          </w:p>
        </w:tc>
        <w:tc>
          <w:tcPr>
            <w:tcW w:w="709" w:type="dxa"/>
          </w:tcPr>
          <w:p w14:paraId="2D0F678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18</w:t>
            </w:r>
          </w:p>
        </w:tc>
        <w:tc>
          <w:tcPr>
            <w:tcW w:w="1418" w:type="dxa"/>
          </w:tcPr>
          <w:p w14:paraId="4302D65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EE4D77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C29C0C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8D4502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4413D02B"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ловкости и координации.</w:t>
            </w:r>
          </w:p>
        </w:tc>
        <w:tc>
          <w:tcPr>
            <w:tcW w:w="1559" w:type="dxa"/>
          </w:tcPr>
          <w:p w14:paraId="4725DFF5"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30D87C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02F9B578" w14:textId="77777777" w:rsidTr="0069789C">
        <w:trPr>
          <w:trHeight w:val="266"/>
        </w:trPr>
        <w:tc>
          <w:tcPr>
            <w:tcW w:w="993" w:type="dxa"/>
          </w:tcPr>
          <w:p w14:paraId="7D83811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47-48</w:t>
            </w:r>
          </w:p>
        </w:tc>
        <w:tc>
          <w:tcPr>
            <w:tcW w:w="1134" w:type="dxa"/>
          </w:tcPr>
          <w:p w14:paraId="38FB6E2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Ноябрь</w:t>
            </w:r>
          </w:p>
        </w:tc>
        <w:tc>
          <w:tcPr>
            <w:tcW w:w="709" w:type="dxa"/>
          </w:tcPr>
          <w:p w14:paraId="20BE77B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20</w:t>
            </w:r>
          </w:p>
        </w:tc>
        <w:tc>
          <w:tcPr>
            <w:tcW w:w="1418" w:type="dxa"/>
          </w:tcPr>
          <w:p w14:paraId="46033FE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5B7895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D1D85B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209F513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1AFA6F96"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ловкости и координации.</w:t>
            </w:r>
          </w:p>
        </w:tc>
        <w:tc>
          <w:tcPr>
            <w:tcW w:w="1559" w:type="dxa"/>
          </w:tcPr>
          <w:p w14:paraId="14979C78"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75A6C4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669CBCDA" w14:textId="77777777" w:rsidTr="0069789C">
        <w:trPr>
          <w:trHeight w:val="851"/>
        </w:trPr>
        <w:tc>
          <w:tcPr>
            <w:tcW w:w="993" w:type="dxa"/>
          </w:tcPr>
          <w:p w14:paraId="40B37AD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lastRenderedPageBreak/>
              <w:t>49-50</w:t>
            </w:r>
          </w:p>
        </w:tc>
        <w:tc>
          <w:tcPr>
            <w:tcW w:w="1134" w:type="dxa"/>
          </w:tcPr>
          <w:p w14:paraId="407D219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Ноябрь </w:t>
            </w:r>
          </w:p>
        </w:tc>
        <w:tc>
          <w:tcPr>
            <w:tcW w:w="709" w:type="dxa"/>
          </w:tcPr>
          <w:p w14:paraId="1B7E7C4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25</w:t>
            </w:r>
          </w:p>
        </w:tc>
        <w:tc>
          <w:tcPr>
            <w:tcW w:w="1418" w:type="dxa"/>
          </w:tcPr>
          <w:p w14:paraId="5E72117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9142CF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60DBE7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084FF68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7EB16E15"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ловкости и координации.</w:t>
            </w:r>
          </w:p>
        </w:tc>
        <w:tc>
          <w:tcPr>
            <w:tcW w:w="1559" w:type="dxa"/>
          </w:tcPr>
          <w:p w14:paraId="77D9220C"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5FFC217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53EC353D" w14:textId="77777777" w:rsidTr="0069789C">
        <w:trPr>
          <w:trHeight w:val="266"/>
        </w:trPr>
        <w:tc>
          <w:tcPr>
            <w:tcW w:w="993" w:type="dxa"/>
          </w:tcPr>
          <w:p w14:paraId="2605E33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51-52</w:t>
            </w:r>
          </w:p>
        </w:tc>
        <w:tc>
          <w:tcPr>
            <w:tcW w:w="1134" w:type="dxa"/>
          </w:tcPr>
          <w:p w14:paraId="4AEB988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Ноябрь</w:t>
            </w:r>
          </w:p>
        </w:tc>
        <w:tc>
          <w:tcPr>
            <w:tcW w:w="709" w:type="dxa"/>
          </w:tcPr>
          <w:p w14:paraId="4B46D55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27</w:t>
            </w:r>
          </w:p>
        </w:tc>
        <w:tc>
          <w:tcPr>
            <w:tcW w:w="1418" w:type="dxa"/>
          </w:tcPr>
          <w:p w14:paraId="77747A0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4A7B04B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C7098C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6A0E76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55DA1263" w14:textId="77777777" w:rsidR="00425AE3" w:rsidRPr="00D92D37" w:rsidRDefault="002E7B6F" w:rsidP="0069789C">
            <w:pPr>
              <w:pStyle w:val="a9"/>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ловкости и координации.</w:t>
            </w:r>
          </w:p>
        </w:tc>
        <w:tc>
          <w:tcPr>
            <w:tcW w:w="1559" w:type="dxa"/>
          </w:tcPr>
          <w:p w14:paraId="2A00541B"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9A7581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38A7B26F" w14:textId="77777777" w:rsidTr="0069789C">
        <w:trPr>
          <w:trHeight w:val="250"/>
        </w:trPr>
        <w:tc>
          <w:tcPr>
            <w:tcW w:w="993" w:type="dxa"/>
          </w:tcPr>
          <w:p w14:paraId="27C343C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53-54</w:t>
            </w:r>
          </w:p>
        </w:tc>
        <w:tc>
          <w:tcPr>
            <w:tcW w:w="1134" w:type="dxa"/>
          </w:tcPr>
          <w:p w14:paraId="090CAC6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Декабрь </w:t>
            </w:r>
          </w:p>
        </w:tc>
        <w:tc>
          <w:tcPr>
            <w:tcW w:w="709" w:type="dxa"/>
          </w:tcPr>
          <w:p w14:paraId="463E7CE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02</w:t>
            </w:r>
          </w:p>
        </w:tc>
        <w:tc>
          <w:tcPr>
            <w:tcW w:w="1418" w:type="dxa"/>
          </w:tcPr>
          <w:p w14:paraId="6649839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2D49955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AF2020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144392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1509390"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ловкости и координации.</w:t>
            </w:r>
          </w:p>
        </w:tc>
        <w:tc>
          <w:tcPr>
            <w:tcW w:w="1559" w:type="dxa"/>
          </w:tcPr>
          <w:p w14:paraId="2B39B65C"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0159FFE" w14:textId="77777777" w:rsidR="00425AE3" w:rsidRPr="00D92D37" w:rsidRDefault="002E7B6F" w:rsidP="0069789C">
            <w:pPr>
              <w:pStyle w:val="a9"/>
              <w:rPr>
                <w:rFonts w:ascii="Times New Roman" w:hAnsi="Times New Roman" w:cs="Times New Roman"/>
              </w:rPr>
            </w:pPr>
            <w:r>
              <w:rPr>
                <w:rFonts w:ascii="Times New Roman" w:hAnsi="Times New Roman" w:cs="Times New Roman"/>
              </w:rPr>
              <w:t>Текущий</w:t>
            </w:r>
            <w:r w:rsidR="00425AE3" w:rsidRPr="00D92D37">
              <w:rPr>
                <w:rFonts w:ascii="Times New Roman" w:hAnsi="Times New Roman" w:cs="Times New Roman"/>
              </w:rPr>
              <w:t xml:space="preserve"> контроль</w:t>
            </w:r>
          </w:p>
        </w:tc>
      </w:tr>
      <w:tr w:rsidR="00425AE3" w:rsidRPr="00D92D37" w14:paraId="1F6B29FE" w14:textId="77777777" w:rsidTr="0069789C">
        <w:trPr>
          <w:trHeight w:val="700"/>
        </w:trPr>
        <w:tc>
          <w:tcPr>
            <w:tcW w:w="993" w:type="dxa"/>
          </w:tcPr>
          <w:p w14:paraId="14751A0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55-56</w:t>
            </w:r>
          </w:p>
        </w:tc>
        <w:tc>
          <w:tcPr>
            <w:tcW w:w="1134" w:type="dxa"/>
          </w:tcPr>
          <w:p w14:paraId="6B743FE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Декабрь </w:t>
            </w:r>
          </w:p>
        </w:tc>
        <w:tc>
          <w:tcPr>
            <w:tcW w:w="709" w:type="dxa"/>
          </w:tcPr>
          <w:p w14:paraId="65C3839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04</w:t>
            </w:r>
          </w:p>
        </w:tc>
        <w:tc>
          <w:tcPr>
            <w:tcW w:w="1418" w:type="dxa"/>
          </w:tcPr>
          <w:p w14:paraId="189B09A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ECDF31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DF334F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4642998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408AEAE"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ловкости и координации.</w:t>
            </w:r>
          </w:p>
        </w:tc>
        <w:tc>
          <w:tcPr>
            <w:tcW w:w="1559" w:type="dxa"/>
          </w:tcPr>
          <w:p w14:paraId="5C220C7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Спортивный зал</w:t>
            </w:r>
          </w:p>
        </w:tc>
        <w:tc>
          <w:tcPr>
            <w:tcW w:w="1558" w:type="dxa"/>
          </w:tcPr>
          <w:p w14:paraId="2146425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6C97391" w14:textId="77777777" w:rsidTr="0069789C">
        <w:trPr>
          <w:trHeight w:val="710"/>
        </w:trPr>
        <w:tc>
          <w:tcPr>
            <w:tcW w:w="993" w:type="dxa"/>
          </w:tcPr>
          <w:p w14:paraId="6D36C5D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57-58</w:t>
            </w:r>
          </w:p>
        </w:tc>
        <w:tc>
          <w:tcPr>
            <w:tcW w:w="1134" w:type="dxa"/>
          </w:tcPr>
          <w:p w14:paraId="694FED3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Декабрь</w:t>
            </w:r>
          </w:p>
        </w:tc>
        <w:tc>
          <w:tcPr>
            <w:tcW w:w="709" w:type="dxa"/>
          </w:tcPr>
          <w:p w14:paraId="3A4D495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09</w:t>
            </w:r>
          </w:p>
        </w:tc>
        <w:tc>
          <w:tcPr>
            <w:tcW w:w="1418" w:type="dxa"/>
          </w:tcPr>
          <w:p w14:paraId="4203D5C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282C926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50F936D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03BA6DA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20DE123"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ловкости и координации.</w:t>
            </w:r>
          </w:p>
        </w:tc>
        <w:tc>
          <w:tcPr>
            <w:tcW w:w="1559" w:type="dxa"/>
          </w:tcPr>
          <w:p w14:paraId="0982AF0B"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7581FCB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2B169948" w14:textId="77777777" w:rsidTr="0069789C">
        <w:trPr>
          <w:trHeight w:val="266"/>
        </w:trPr>
        <w:tc>
          <w:tcPr>
            <w:tcW w:w="993" w:type="dxa"/>
          </w:tcPr>
          <w:p w14:paraId="49634F3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59-60</w:t>
            </w:r>
          </w:p>
        </w:tc>
        <w:tc>
          <w:tcPr>
            <w:tcW w:w="1134" w:type="dxa"/>
          </w:tcPr>
          <w:p w14:paraId="01E33DD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Декабрь</w:t>
            </w:r>
          </w:p>
        </w:tc>
        <w:tc>
          <w:tcPr>
            <w:tcW w:w="709" w:type="dxa"/>
          </w:tcPr>
          <w:p w14:paraId="05C8057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w:t>
            </w:r>
          </w:p>
        </w:tc>
        <w:tc>
          <w:tcPr>
            <w:tcW w:w="1418" w:type="dxa"/>
          </w:tcPr>
          <w:p w14:paraId="6585C3E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7BA3FF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1F33DDD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23D23A0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5309E05C"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ловкости и координации.</w:t>
            </w:r>
          </w:p>
        </w:tc>
        <w:tc>
          <w:tcPr>
            <w:tcW w:w="1559" w:type="dxa"/>
          </w:tcPr>
          <w:p w14:paraId="3CF108E2"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05EE895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3F3282D6" w14:textId="77777777" w:rsidTr="0069789C">
        <w:trPr>
          <w:trHeight w:val="408"/>
        </w:trPr>
        <w:tc>
          <w:tcPr>
            <w:tcW w:w="993" w:type="dxa"/>
          </w:tcPr>
          <w:p w14:paraId="1D03231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61-62</w:t>
            </w:r>
          </w:p>
        </w:tc>
        <w:tc>
          <w:tcPr>
            <w:tcW w:w="1134" w:type="dxa"/>
          </w:tcPr>
          <w:p w14:paraId="1C67061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Декабрь </w:t>
            </w:r>
          </w:p>
        </w:tc>
        <w:tc>
          <w:tcPr>
            <w:tcW w:w="709" w:type="dxa"/>
          </w:tcPr>
          <w:p w14:paraId="3760C80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16</w:t>
            </w:r>
          </w:p>
        </w:tc>
        <w:tc>
          <w:tcPr>
            <w:tcW w:w="1418" w:type="dxa"/>
          </w:tcPr>
          <w:p w14:paraId="16E6156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3CEC82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EE0AC6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0C429C0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72694DDA"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на развитие ловкости и координации. Упражнения в равновесии.</w:t>
            </w:r>
          </w:p>
        </w:tc>
        <w:tc>
          <w:tcPr>
            <w:tcW w:w="1559" w:type="dxa"/>
          </w:tcPr>
          <w:p w14:paraId="4CDC87B3"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434EC04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AE2E84C" w14:textId="77777777" w:rsidTr="0069789C">
        <w:trPr>
          <w:trHeight w:val="266"/>
        </w:trPr>
        <w:tc>
          <w:tcPr>
            <w:tcW w:w="993" w:type="dxa"/>
          </w:tcPr>
          <w:p w14:paraId="0FD223F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63-64</w:t>
            </w:r>
          </w:p>
        </w:tc>
        <w:tc>
          <w:tcPr>
            <w:tcW w:w="1134" w:type="dxa"/>
          </w:tcPr>
          <w:p w14:paraId="0BB959A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Декабрь</w:t>
            </w:r>
          </w:p>
        </w:tc>
        <w:tc>
          <w:tcPr>
            <w:tcW w:w="709" w:type="dxa"/>
          </w:tcPr>
          <w:p w14:paraId="60B0F64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18</w:t>
            </w:r>
          </w:p>
        </w:tc>
        <w:tc>
          <w:tcPr>
            <w:tcW w:w="1418" w:type="dxa"/>
          </w:tcPr>
          <w:p w14:paraId="7FE47B0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B516E3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DFE6C1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2485205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236AB29"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в равновесии.</w:t>
            </w:r>
          </w:p>
        </w:tc>
        <w:tc>
          <w:tcPr>
            <w:tcW w:w="1559" w:type="dxa"/>
          </w:tcPr>
          <w:p w14:paraId="2650F98C"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0B82257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A00B2CD" w14:textId="77777777" w:rsidTr="0069789C">
        <w:trPr>
          <w:trHeight w:val="266"/>
        </w:trPr>
        <w:tc>
          <w:tcPr>
            <w:tcW w:w="993" w:type="dxa"/>
          </w:tcPr>
          <w:p w14:paraId="0DF65E5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65-66</w:t>
            </w:r>
          </w:p>
        </w:tc>
        <w:tc>
          <w:tcPr>
            <w:tcW w:w="1134" w:type="dxa"/>
          </w:tcPr>
          <w:p w14:paraId="3F8DE1F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Декабрь</w:t>
            </w:r>
          </w:p>
        </w:tc>
        <w:tc>
          <w:tcPr>
            <w:tcW w:w="709" w:type="dxa"/>
          </w:tcPr>
          <w:p w14:paraId="4122503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23</w:t>
            </w:r>
          </w:p>
        </w:tc>
        <w:tc>
          <w:tcPr>
            <w:tcW w:w="1418" w:type="dxa"/>
          </w:tcPr>
          <w:p w14:paraId="5C6D250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62315FF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1B3B874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55C2AFD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8E102FB"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в равновесии.</w:t>
            </w:r>
          </w:p>
        </w:tc>
        <w:tc>
          <w:tcPr>
            <w:tcW w:w="1559" w:type="dxa"/>
          </w:tcPr>
          <w:p w14:paraId="5B3C2748"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2DBBD5A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059582BE" w14:textId="77777777" w:rsidTr="0069789C">
        <w:trPr>
          <w:trHeight w:val="266"/>
        </w:trPr>
        <w:tc>
          <w:tcPr>
            <w:tcW w:w="993" w:type="dxa"/>
          </w:tcPr>
          <w:p w14:paraId="27D8265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67-68</w:t>
            </w:r>
          </w:p>
        </w:tc>
        <w:tc>
          <w:tcPr>
            <w:tcW w:w="1134" w:type="dxa"/>
          </w:tcPr>
          <w:p w14:paraId="2A4460A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Декабрь </w:t>
            </w:r>
          </w:p>
        </w:tc>
        <w:tc>
          <w:tcPr>
            <w:tcW w:w="709" w:type="dxa"/>
          </w:tcPr>
          <w:p w14:paraId="1C3BC5B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25</w:t>
            </w:r>
          </w:p>
        </w:tc>
        <w:tc>
          <w:tcPr>
            <w:tcW w:w="1418" w:type="dxa"/>
          </w:tcPr>
          <w:p w14:paraId="3C1D1DC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440B3CE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E2BF77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77C1FEC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6858E57F"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в равновесии.</w:t>
            </w:r>
          </w:p>
        </w:tc>
        <w:tc>
          <w:tcPr>
            <w:tcW w:w="1559" w:type="dxa"/>
          </w:tcPr>
          <w:p w14:paraId="3569300D"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F65205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FC48F84" w14:textId="77777777" w:rsidTr="0069789C">
        <w:trPr>
          <w:trHeight w:val="266"/>
        </w:trPr>
        <w:tc>
          <w:tcPr>
            <w:tcW w:w="993" w:type="dxa"/>
          </w:tcPr>
          <w:p w14:paraId="53C5792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69-70</w:t>
            </w:r>
          </w:p>
        </w:tc>
        <w:tc>
          <w:tcPr>
            <w:tcW w:w="1134" w:type="dxa"/>
          </w:tcPr>
          <w:p w14:paraId="59C5CDF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Декабрь</w:t>
            </w:r>
          </w:p>
        </w:tc>
        <w:tc>
          <w:tcPr>
            <w:tcW w:w="709" w:type="dxa"/>
          </w:tcPr>
          <w:p w14:paraId="147B862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30</w:t>
            </w:r>
          </w:p>
        </w:tc>
        <w:tc>
          <w:tcPr>
            <w:tcW w:w="1418" w:type="dxa"/>
          </w:tcPr>
          <w:p w14:paraId="61D63E9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32BF81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8D8ED3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занятия;</w:t>
            </w:r>
          </w:p>
        </w:tc>
        <w:tc>
          <w:tcPr>
            <w:tcW w:w="851" w:type="dxa"/>
          </w:tcPr>
          <w:p w14:paraId="3510F14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660527B4"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в равновесии.</w:t>
            </w:r>
          </w:p>
        </w:tc>
        <w:tc>
          <w:tcPr>
            <w:tcW w:w="1559" w:type="dxa"/>
          </w:tcPr>
          <w:p w14:paraId="6ED10858"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439FDA5" w14:textId="77777777" w:rsidR="00425AE3" w:rsidRPr="00D92D37" w:rsidRDefault="002E7B6F" w:rsidP="0069789C">
            <w:pPr>
              <w:pStyle w:val="a9"/>
              <w:rPr>
                <w:rFonts w:ascii="Times New Roman" w:hAnsi="Times New Roman" w:cs="Times New Roman"/>
              </w:rPr>
            </w:pPr>
            <w:r>
              <w:rPr>
                <w:rFonts w:ascii="Times New Roman" w:hAnsi="Times New Roman" w:cs="Times New Roman"/>
              </w:rPr>
              <w:t>Текущий</w:t>
            </w:r>
            <w:r w:rsidR="00425AE3" w:rsidRPr="00D92D37">
              <w:rPr>
                <w:rFonts w:ascii="Times New Roman" w:hAnsi="Times New Roman" w:cs="Times New Roman"/>
              </w:rPr>
              <w:t xml:space="preserve"> контроль.</w:t>
            </w:r>
          </w:p>
        </w:tc>
      </w:tr>
      <w:tr w:rsidR="00425AE3" w:rsidRPr="00D92D37" w14:paraId="07C71D94" w14:textId="77777777" w:rsidTr="0069789C">
        <w:trPr>
          <w:trHeight w:val="266"/>
        </w:trPr>
        <w:tc>
          <w:tcPr>
            <w:tcW w:w="993" w:type="dxa"/>
          </w:tcPr>
          <w:p w14:paraId="52C275F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71-72</w:t>
            </w:r>
          </w:p>
        </w:tc>
        <w:tc>
          <w:tcPr>
            <w:tcW w:w="1134" w:type="dxa"/>
          </w:tcPr>
          <w:p w14:paraId="0935969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Январь</w:t>
            </w:r>
          </w:p>
        </w:tc>
        <w:tc>
          <w:tcPr>
            <w:tcW w:w="709" w:type="dxa"/>
          </w:tcPr>
          <w:p w14:paraId="67DE3E3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w:t>
            </w:r>
          </w:p>
        </w:tc>
        <w:tc>
          <w:tcPr>
            <w:tcW w:w="1418" w:type="dxa"/>
          </w:tcPr>
          <w:p w14:paraId="5404F83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DB3B0C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51915E6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50DF009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162667AA"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в равновесии.</w:t>
            </w:r>
          </w:p>
        </w:tc>
        <w:tc>
          <w:tcPr>
            <w:tcW w:w="1559" w:type="dxa"/>
          </w:tcPr>
          <w:p w14:paraId="5A63B12F"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3D913C6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4DCF104" w14:textId="77777777" w:rsidTr="0069789C">
        <w:trPr>
          <w:trHeight w:val="266"/>
        </w:trPr>
        <w:tc>
          <w:tcPr>
            <w:tcW w:w="993" w:type="dxa"/>
          </w:tcPr>
          <w:p w14:paraId="7CC6684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73-74</w:t>
            </w:r>
          </w:p>
        </w:tc>
        <w:tc>
          <w:tcPr>
            <w:tcW w:w="1134" w:type="dxa"/>
          </w:tcPr>
          <w:p w14:paraId="629BE18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Январь </w:t>
            </w:r>
          </w:p>
        </w:tc>
        <w:tc>
          <w:tcPr>
            <w:tcW w:w="709" w:type="dxa"/>
          </w:tcPr>
          <w:p w14:paraId="1128FC6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15</w:t>
            </w:r>
          </w:p>
        </w:tc>
        <w:tc>
          <w:tcPr>
            <w:tcW w:w="1418" w:type="dxa"/>
          </w:tcPr>
          <w:p w14:paraId="6C67998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D7A1DB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30D30CE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2BA3242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CAEE062" w14:textId="77777777" w:rsidR="00425AE3" w:rsidRPr="00D92D37" w:rsidRDefault="002E7B6F" w:rsidP="0069789C">
            <w:pPr>
              <w:pStyle w:val="ac"/>
              <w:tabs>
                <w:tab w:val="left" w:pos="1941"/>
                <w:tab w:val="left" w:pos="2377"/>
                <w:tab w:val="left" w:pos="2835"/>
                <w:tab w:val="left" w:pos="2912"/>
                <w:tab w:val="left" w:pos="2970"/>
                <w:tab w:val="left" w:pos="3512"/>
                <w:tab w:val="left" w:pos="3570"/>
                <w:tab w:val="left" w:pos="3961"/>
                <w:tab w:val="left" w:pos="4104"/>
                <w:tab w:val="left" w:pos="4450"/>
                <w:tab w:val="left" w:pos="4537"/>
                <w:tab w:val="left" w:pos="4814"/>
                <w:tab w:val="left" w:pos="4961"/>
                <w:tab w:val="left" w:pos="5147"/>
                <w:tab w:val="left" w:pos="5502"/>
                <w:tab w:val="left" w:pos="5921"/>
                <w:tab w:val="left" w:pos="6230"/>
                <w:tab w:val="left" w:pos="6704"/>
                <w:tab w:val="left" w:pos="7078"/>
                <w:tab w:val="left" w:pos="7577"/>
                <w:tab w:val="left" w:pos="7624"/>
                <w:tab w:val="left" w:pos="7667"/>
                <w:tab w:val="left" w:pos="7988"/>
                <w:tab w:val="left" w:pos="8395"/>
                <w:tab w:val="left" w:pos="8502"/>
                <w:tab w:val="left" w:pos="8749"/>
                <w:tab w:val="left" w:pos="8912"/>
                <w:tab w:val="left" w:pos="9103"/>
                <w:tab w:val="left" w:pos="9304"/>
                <w:tab w:val="left" w:pos="9808"/>
                <w:tab w:val="left" w:pos="9938"/>
              </w:tabs>
              <w:ind w:left="0"/>
              <w:rPr>
                <w:spacing w:val="-67"/>
                <w:sz w:val="22"/>
                <w:szCs w:val="22"/>
              </w:rPr>
            </w:pPr>
            <w:r w:rsidRPr="00D011FF">
              <w:rPr>
                <w:sz w:val="24"/>
              </w:rPr>
              <w:t>Комплекс упражнений СФП.</w:t>
            </w:r>
            <w:r w:rsidR="00D011FF">
              <w:rPr>
                <w:sz w:val="24"/>
              </w:rPr>
              <w:t xml:space="preserve"> </w:t>
            </w:r>
            <w:r w:rsidR="00D011FF" w:rsidRPr="00D011FF">
              <w:rPr>
                <w:sz w:val="22"/>
              </w:rPr>
              <w:t>Упражнения в равновесии.</w:t>
            </w:r>
          </w:p>
        </w:tc>
        <w:tc>
          <w:tcPr>
            <w:tcW w:w="1559" w:type="dxa"/>
          </w:tcPr>
          <w:p w14:paraId="4BE2DEE0"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598D17F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2DD58255" w14:textId="77777777" w:rsidTr="0069789C">
        <w:trPr>
          <w:trHeight w:val="266"/>
        </w:trPr>
        <w:tc>
          <w:tcPr>
            <w:tcW w:w="993" w:type="dxa"/>
          </w:tcPr>
          <w:p w14:paraId="7B16E63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lastRenderedPageBreak/>
              <w:t>75-76</w:t>
            </w:r>
          </w:p>
        </w:tc>
        <w:tc>
          <w:tcPr>
            <w:tcW w:w="1134" w:type="dxa"/>
          </w:tcPr>
          <w:p w14:paraId="388ABBE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Январь</w:t>
            </w:r>
          </w:p>
        </w:tc>
        <w:tc>
          <w:tcPr>
            <w:tcW w:w="709" w:type="dxa"/>
          </w:tcPr>
          <w:p w14:paraId="3D5834F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20</w:t>
            </w:r>
          </w:p>
        </w:tc>
        <w:tc>
          <w:tcPr>
            <w:tcW w:w="1418" w:type="dxa"/>
          </w:tcPr>
          <w:p w14:paraId="7BF48E3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001C84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F6DFB7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0955588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A3116E5"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в равновесии.</w:t>
            </w:r>
          </w:p>
        </w:tc>
        <w:tc>
          <w:tcPr>
            <w:tcW w:w="1559" w:type="dxa"/>
          </w:tcPr>
          <w:p w14:paraId="3848145A"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40418D4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0D64CD1D" w14:textId="77777777" w:rsidTr="0069789C">
        <w:trPr>
          <w:trHeight w:val="266"/>
        </w:trPr>
        <w:tc>
          <w:tcPr>
            <w:tcW w:w="993" w:type="dxa"/>
          </w:tcPr>
          <w:p w14:paraId="72F5D0C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77-78</w:t>
            </w:r>
          </w:p>
        </w:tc>
        <w:tc>
          <w:tcPr>
            <w:tcW w:w="1134" w:type="dxa"/>
          </w:tcPr>
          <w:p w14:paraId="5B57D46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Январь</w:t>
            </w:r>
          </w:p>
        </w:tc>
        <w:tc>
          <w:tcPr>
            <w:tcW w:w="709" w:type="dxa"/>
          </w:tcPr>
          <w:p w14:paraId="537BAF4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22</w:t>
            </w:r>
          </w:p>
        </w:tc>
        <w:tc>
          <w:tcPr>
            <w:tcW w:w="1418" w:type="dxa"/>
          </w:tcPr>
          <w:p w14:paraId="4B013F4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9E4FE2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30F7E27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0B781B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AF90455"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в равновесии.</w:t>
            </w:r>
          </w:p>
        </w:tc>
        <w:tc>
          <w:tcPr>
            <w:tcW w:w="1559" w:type="dxa"/>
          </w:tcPr>
          <w:p w14:paraId="0E27EE19"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2CE5F7E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1BCAEC3" w14:textId="77777777" w:rsidTr="0069789C">
        <w:trPr>
          <w:trHeight w:val="266"/>
        </w:trPr>
        <w:tc>
          <w:tcPr>
            <w:tcW w:w="993" w:type="dxa"/>
          </w:tcPr>
          <w:p w14:paraId="6F1D83B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79-80</w:t>
            </w:r>
          </w:p>
        </w:tc>
        <w:tc>
          <w:tcPr>
            <w:tcW w:w="1134" w:type="dxa"/>
          </w:tcPr>
          <w:p w14:paraId="5A53B7F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Январь </w:t>
            </w:r>
          </w:p>
        </w:tc>
        <w:tc>
          <w:tcPr>
            <w:tcW w:w="709" w:type="dxa"/>
          </w:tcPr>
          <w:p w14:paraId="58C52B2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27</w:t>
            </w:r>
          </w:p>
        </w:tc>
        <w:tc>
          <w:tcPr>
            <w:tcW w:w="1418" w:type="dxa"/>
          </w:tcPr>
          <w:p w14:paraId="1F15B91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F6A37C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48EA2B9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5A968A4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5C43CADD"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для развития силовой выносливости мышц спины.</w:t>
            </w:r>
          </w:p>
        </w:tc>
        <w:tc>
          <w:tcPr>
            <w:tcW w:w="1559" w:type="dxa"/>
          </w:tcPr>
          <w:p w14:paraId="2FCA70E7"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045A27F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CF2D03A" w14:textId="77777777" w:rsidTr="0069789C">
        <w:trPr>
          <w:trHeight w:val="760"/>
        </w:trPr>
        <w:tc>
          <w:tcPr>
            <w:tcW w:w="993" w:type="dxa"/>
          </w:tcPr>
          <w:p w14:paraId="0E893BD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81-82</w:t>
            </w:r>
          </w:p>
        </w:tc>
        <w:tc>
          <w:tcPr>
            <w:tcW w:w="1134" w:type="dxa"/>
          </w:tcPr>
          <w:p w14:paraId="41CA82F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Январь</w:t>
            </w:r>
          </w:p>
        </w:tc>
        <w:tc>
          <w:tcPr>
            <w:tcW w:w="709" w:type="dxa"/>
          </w:tcPr>
          <w:p w14:paraId="1110583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29</w:t>
            </w:r>
          </w:p>
        </w:tc>
        <w:tc>
          <w:tcPr>
            <w:tcW w:w="1418" w:type="dxa"/>
          </w:tcPr>
          <w:p w14:paraId="3B14045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9F6CAA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5BC9551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55D226D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7A2853D3"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для развития силовой выносливости мышц спины.</w:t>
            </w:r>
          </w:p>
        </w:tc>
        <w:tc>
          <w:tcPr>
            <w:tcW w:w="1559" w:type="dxa"/>
          </w:tcPr>
          <w:p w14:paraId="7824CA6C"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36768C5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4C134DF" w14:textId="77777777" w:rsidTr="0069789C">
        <w:trPr>
          <w:trHeight w:val="266"/>
        </w:trPr>
        <w:tc>
          <w:tcPr>
            <w:tcW w:w="993" w:type="dxa"/>
          </w:tcPr>
          <w:p w14:paraId="0A2B2D1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83-84</w:t>
            </w:r>
          </w:p>
        </w:tc>
        <w:tc>
          <w:tcPr>
            <w:tcW w:w="1134" w:type="dxa"/>
          </w:tcPr>
          <w:p w14:paraId="356EAF0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Февраль</w:t>
            </w:r>
          </w:p>
        </w:tc>
        <w:tc>
          <w:tcPr>
            <w:tcW w:w="709" w:type="dxa"/>
          </w:tcPr>
          <w:p w14:paraId="723DF5F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03</w:t>
            </w:r>
          </w:p>
        </w:tc>
        <w:tc>
          <w:tcPr>
            <w:tcW w:w="1418" w:type="dxa"/>
          </w:tcPr>
          <w:p w14:paraId="4E12BF3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403E151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28BB0B9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2AB84E3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7B9E3E57"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для развития силовой выносливости мышц спины.</w:t>
            </w:r>
          </w:p>
        </w:tc>
        <w:tc>
          <w:tcPr>
            <w:tcW w:w="1559" w:type="dxa"/>
          </w:tcPr>
          <w:p w14:paraId="00CA9B0D"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77AAF68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BA47CBC" w14:textId="77777777" w:rsidTr="0069789C">
        <w:trPr>
          <w:trHeight w:val="266"/>
        </w:trPr>
        <w:tc>
          <w:tcPr>
            <w:tcW w:w="993" w:type="dxa"/>
          </w:tcPr>
          <w:p w14:paraId="3316367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85-86</w:t>
            </w:r>
          </w:p>
        </w:tc>
        <w:tc>
          <w:tcPr>
            <w:tcW w:w="1134" w:type="dxa"/>
          </w:tcPr>
          <w:p w14:paraId="76352D6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Февраль </w:t>
            </w:r>
          </w:p>
        </w:tc>
        <w:tc>
          <w:tcPr>
            <w:tcW w:w="709" w:type="dxa"/>
          </w:tcPr>
          <w:p w14:paraId="711BBA0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05</w:t>
            </w:r>
          </w:p>
        </w:tc>
        <w:tc>
          <w:tcPr>
            <w:tcW w:w="1418" w:type="dxa"/>
          </w:tcPr>
          <w:p w14:paraId="4FBBC6A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1C0CC1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C63270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52DD6E9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13E88D65"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для развития силовой выносливости мышц спины.</w:t>
            </w:r>
          </w:p>
        </w:tc>
        <w:tc>
          <w:tcPr>
            <w:tcW w:w="1559" w:type="dxa"/>
          </w:tcPr>
          <w:p w14:paraId="5B851CCE"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CAEDEC2" w14:textId="77777777" w:rsidR="00425AE3" w:rsidRPr="00D92D37" w:rsidRDefault="002E7B6F" w:rsidP="0069789C">
            <w:pPr>
              <w:pStyle w:val="a9"/>
              <w:rPr>
                <w:rFonts w:ascii="Times New Roman" w:hAnsi="Times New Roman" w:cs="Times New Roman"/>
              </w:rPr>
            </w:pPr>
            <w:r>
              <w:rPr>
                <w:rFonts w:ascii="Times New Roman" w:hAnsi="Times New Roman" w:cs="Times New Roman"/>
              </w:rPr>
              <w:t>Текущий</w:t>
            </w:r>
            <w:r w:rsidR="00425AE3" w:rsidRPr="00D92D37">
              <w:rPr>
                <w:rFonts w:ascii="Times New Roman" w:hAnsi="Times New Roman" w:cs="Times New Roman"/>
              </w:rPr>
              <w:t xml:space="preserve"> контроль</w:t>
            </w:r>
          </w:p>
        </w:tc>
      </w:tr>
      <w:tr w:rsidR="00425AE3" w:rsidRPr="00D92D37" w14:paraId="446AF568" w14:textId="77777777" w:rsidTr="0069789C">
        <w:trPr>
          <w:trHeight w:val="266"/>
        </w:trPr>
        <w:tc>
          <w:tcPr>
            <w:tcW w:w="993" w:type="dxa"/>
          </w:tcPr>
          <w:p w14:paraId="7052245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87-88</w:t>
            </w:r>
          </w:p>
          <w:p w14:paraId="1A491B1D" w14:textId="77777777" w:rsidR="00425AE3" w:rsidRPr="00D92D37" w:rsidRDefault="00425AE3" w:rsidP="0069789C">
            <w:pPr>
              <w:pStyle w:val="a9"/>
              <w:rPr>
                <w:rFonts w:ascii="Times New Roman" w:hAnsi="Times New Roman" w:cs="Times New Roman"/>
              </w:rPr>
            </w:pPr>
          </w:p>
        </w:tc>
        <w:tc>
          <w:tcPr>
            <w:tcW w:w="1134" w:type="dxa"/>
          </w:tcPr>
          <w:p w14:paraId="01A1E49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Февраль</w:t>
            </w:r>
          </w:p>
        </w:tc>
        <w:tc>
          <w:tcPr>
            <w:tcW w:w="709" w:type="dxa"/>
          </w:tcPr>
          <w:p w14:paraId="3ACBC33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10 </w:t>
            </w:r>
          </w:p>
        </w:tc>
        <w:tc>
          <w:tcPr>
            <w:tcW w:w="1418" w:type="dxa"/>
          </w:tcPr>
          <w:p w14:paraId="360CAB3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F12001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1099CC9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774AA81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61EDE56"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для развития силовой выносливости мышц спины.</w:t>
            </w:r>
          </w:p>
        </w:tc>
        <w:tc>
          <w:tcPr>
            <w:tcW w:w="1559" w:type="dxa"/>
          </w:tcPr>
          <w:p w14:paraId="69443F6A"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7A41ABD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62347336" w14:textId="77777777" w:rsidTr="0069789C">
        <w:trPr>
          <w:trHeight w:val="266"/>
        </w:trPr>
        <w:tc>
          <w:tcPr>
            <w:tcW w:w="993" w:type="dxa"/>
          </w:tcPr>
          <w:p w14:paraId="5655729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89-90</w:t>
            </w:r>
          </w:p>
        </w:tc>
        <w:tc>
          <w:tcPr>
            <w:tcW w:w="1134" w:type="dxa"/>
          </w:tcPr>
          <w:p w14:paraId="2719121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Февраль</w:t>
            </w:r>
          </w:p>
        </w:tc>
        <w:tc>
          <w:tcPr>
            <w:tcW w:w="709" w:type="dxa"/>
          </w:tcPr>
          <w:p w14:paraId="07D71DE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12 </w:t>
            </w:r>
          </w:p>
        </w:tc>
        <w:tc>
          <w:tcPr>
            <w:tcW w:w="1418" w:type="dxa"/>
          </w:tcPr>
          <w:p w14:paraId="62A1CBF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41B191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4E9EC7C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занятия;</w:t>
            </w:r>
          </w:p>
        </w:tc>
        <w:tc>
          <w:tcPr>
            <w:tcW w:w="851" w:type="dxa"/>
          </w:tcPr>
          <w:p w14:paraId="3C62BBC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32CB0B73"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для развития силовой выносливости мышц спины.</w:t>
            </w:r>
          </w:p>
        </w:tc>
        <w:tc>
          <w:tcPr>
            <w:tcW w:w="1559" w:type="dxa"/>
          </w:tcPr>
          <w:p w14:paraId="3283172A"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A1C7EA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591AA2F5" w14:textId="77777777" w:rsidTr="0069789C">
        <w:trPr>
          <w:trHeight w:val="266"/>
        </w:trPr>
        <w:tc>
          <w:tcPr>
            <w:tcW w:w="993" w:type="dxa"/>
          </w:tcPr>
          <w:p w14:paraId="1134B99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91-92</w:t>
            </w:r>
          </w:p>
        </w:tc>
        <w:tc>
          <w:tcPr>
            <w:tcW w:w="1134" w:type="dxa"/>
          </w:tcPr>
          <w:p w14:paraId="2EC0503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Февраль</w:t>
            </w:r>
          </w:p>
        </w:tc>
        <w:tc>
          <w:tcPr>
            <w:tcW w:w="709" w:type="dxa"/>
          </w:tcPr>
          <w:p w14:paraId="22D2F61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17 </w:t>
            </w:r>
          </w:p>
        </w:tc>
        <w:tc>
          <w:tcPr>
            <w:tcW w:w="1418" w:type="dxa"/>
          </w:tcPr>
          <w:p w14:paraId="1237F0E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72297C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552490E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76D85DF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659A8BD9"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для развития силовой выносливости мышц спины.</w:t>
            </w:r>
          </w:p>
        </w:tc>
        <w:tc>
          <w:tcPr>
            <w:tcW w:w="1559" w:type="dxa"/>
          </w:tcPr>
          <w:p w14:paraId="74F3F50C"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4E0CB8C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51D92A91" w14:textId="77777777" w:rsidTr="0069789C">
        <w:trPr>
          <w:trHeight w:val="266"/>
        </w:trPr>
        <w:tc>
          <w:tcPr>
            <w:tcW w:w="993" w:type="dxa"/>
          </w:tcPr>
          <w:p w14:paraId="6DEA6EF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93-94</w:t>
            </w:r>
          </w:p>
        </w:tc>
        <w:tc>
          <w:tcPr>
            <w:tcW w:w="1134" w:type="dxa"/>
          </w:tcPr>
          <w:p w14:paraId="55AFCB0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Февраль</w:t>
            </w:r>
          </w:p>
        </w:tc>
        <w:tc>
          <w:tcPr>
            <w:tcW w:w="709" w:type="dxa"/>
          </w:tcPr>
          <w:p w14:paraId="540CA88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19 </w:t>
            </w:r>
          </w:p>
        </w:tc>
        <w:tc>
          <w:tcPr>
            <w:tcW w:w="1418" w:type="dxa"/>
          </w:tcPr>
          <w:p w14:paraId="04AA2CD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F87203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4DEC2F0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78D5173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1E802CE"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для развития силовой выносливости мышц спины.</w:t>
            </w:r>
          </w:p>
        </w:tc>
        <w:tc>
          <w:tcPr>
            <w:tcW w:w="1559" w:type="dxa"/>
          </w:tcPr>
          <w:p w14:paraId="5CC0554D"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59955B3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333D1EF0" w14:textId="77777777" w:rsidTr="0069789C">
        <w:trPr>
          <w:trHeight w:val="266"/>
        </w:trPr>
        <w:tc>
          <w:tcPr>
            <w:tcW w:w="993" w:type="dxa"/>
          </w:tcPr>
          <w:p w14:paraId="1342D17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95-96</w:t>
            </w:r>
          </w:p>
        </w:tc>
        <w:tc>
          <w:tcPr>
            <w:tcW w:w="1134" w:type="dxa"/>
          </w:tcPr>
          <w:p w14:paraId="056BC04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Февраль</w:t>
            </w:r>
          </w:p>
        </w:tc>
        <w:tc>
          <w:tcPr>
            <w:tcW w:w="709" w:type="dxa"/>
          </w:tcPr>
          <w:p w14:paraId="11BCB7D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26 </w:t>
            </w:r>
          </w:p>
        </w:tc>
        <w:tc>
          <w:tcPr>
            <w:tcW w:w="1418" w:type="dxa"/>
          </w:tcPr>
          <w:p w14:paraId="0FE58E9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49C2EB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26B9FA7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47CAF0D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4F872042"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Упражнения для развития силовой выносливости мышц спины. </w:t>
            </w:r>
          </w:p>
        </w:tc>
        <w:tc>
          <w:tcPr>
            <w:tcW w:w="1559" w:type="dxa"/>
          </w:tcPr>
          <w:p w14:paraId="0DED52E1"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4913F7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6C043860" w14:textId="77777777" w:rsidTr="0069789C">
        <w:trPr>
          <w:trHeight w:val="266"/>
        </w:trPr>
        <w:tc>
          <w:tcPr>
            <w:tcW w:w="993" w:type="dxa"/>
          </w:tcPr>
          <w:p w14:paraId="4AD89B1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97-98</w:t>
            </w:r>
          </w:p>
        </w:tc>
        <w:tc>
          <w:tcPr>
            <w:tcW w:w="1134" w:type="dxa"/>
          </w:tcPr>
          <w:p w14:paraId="72C2297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Март</w:t>
            </w:r>
          </w:p>
        </w:tc>
        <w:tc>
          <w:tcPr>
            <w:tcW w:w="709" w:type="dxa"/>
          </w:tcPr>
          <w:p w14:paraId="1DBD232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02 </w:t>
            </w:r>
          </w:p>
        </w:tc>
        <w:tc>
          <w:tcPr>
            <w:tcW w:w="1418" w:type="dxa"/>
          </w:tcPr>
          <w:p w14:paraId="7BFA6B1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0EBBFC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F290E8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651F5E0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7F683997"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5C765562"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42B6706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A663C9C" w14:textId="77777777" w:rsidTr="0069789C">
        <w:trPr>
          <w:trHeight w:val="266"/>
        </w:trPr>
        <w:tc>
          <w:tcPr>
            <w:tcW w:w="993" w:type="dxa"/>
          </w:tcPr>
          <w:p w14:paraId="78F3A3D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99-100</w:t>
            </w:r>
          </w:p>
        </w:tc>
        <w:tc>
          <w:tcPr>
            <w:tcW w:w="1134" w:type="dxa"/>
          </w:tcPr>
          <w:p w14:paraId="35E1A81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Март</w:t>
            </w:r>
          </w:p>
        </w:tc>
        <w:tc>
          <w:tcPr>
            <w:tcW w:w="709" w:type="dxa"/>
          </w:tcPr>
          <w:p w14:paraId="2CFAD96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04 </w:t>
            </w:r>
          </w:p>
        </w:tc>
        <w:tc>
          <w:tcPr>
            <w:tcW w:w="1418" w:type="dxa"/>
          </w:tcPr>
          <w:p w14:paraId="2E73ADE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26E303B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E12F91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68EAF79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19294F06"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60C9539F"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2699EEA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02F99B31" w14:textId="77777777" w:rsidTr="0069789C">
        <w:trPr>
          <w:trHeight w:val="266"/>
        </w:trPr>
        <w:tc>
          <w:tcPr>
            <w:tcW w:w="993" w:type="dxa"/>
          </w:tcPr>
          <w:p w14:paraId="3F301DB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101-102</w:t>
            </w:r>
          </w:p>
        </w:tc>
        <w:tc>
          <w:tcPr>
            <w:tcW w:w="1134" w:type="dxa"/>
          </w:tcPr>
          <w:p w14:paraId="33F1B93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Март</w:t>
            </w:r>
          </w:p>
        </w:tc>
        <w:tc>
          <w:tcPr>
            <w:tcW w:w="709" w:type="dxa"/>
          </w:tcPr>
          <w:p w14:paraId="5B5C7AB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11 </w:t>
            </w:r>
          </w:p>
        </w:tc>
        <w:tc>
          <w:tcPr>
            <w:tcW w:w="1418" w:type="dxa"/>
          </w:tcPr>
          <w:p w14:paraId="05DC3CE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6D19713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lastRenderedPageBreak/>
              <w:t>14.55-15.40</w:t>
            </w:r>
          </w:p>
        </w:tc>
        <w:tc>
          <w:tcPr>
            <w:tcW w:w="2550" w:type="dxa"/>
          </w:tcPr>
          <w:p w14:paraId="041A0CA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lastRenderedPageBreak/>
              <w:t xml:space="preserve">групповые </w:t>
            </w:r>
            <w:r w:rsidRPr="00D92D37">
              <w:rPr>
                <w:rFonts w:ascii="Times New Roman" w:hAnsi="Times New Roman" w:cs="Times New Roman"/>
              </w:rPr>
              <w:lastRenderedPageBreak/>
              <w:t>тренировочные занятия;</w:t>
            </w:r>
          </w:p>
        </w:tc>
        <w:tc>
          <w:tcPr>
            <w:tcW w:w="851" w:type="dxa"/>
          </w:tcPr>
          <w:p w14:paraId="76640DE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lastRenderedPageBreak/>
              <w:t>2</w:t>
            </w:r>
          </w:p>
        </w:tc>
        <w:tc>
          <w:tcPr>
            <w:tcW w:w="4959" w:type="dxa"/>
          </w:tcPr>
          <w:p w14:paraId="77762956"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w:t>
            </w:r>
            <w:r w:rsidR="00D011FF">
              <w:rPr>
                <w:rFonts w:ascii="Times New Roman" w:hAnsi="Times New Roman" w:cs="Times New Roman"/>
              </w:rPr>
              <w:lastRenderedPageBreak/>
              <w:t>упражнения.</w:t>
            </w:r>
          </w:p>
        </w:tc>
        <w:tc>
          <w:tcPr>
            <w:tcW w:w="1559" w:type="dxa"/>
          </w:tcPr>
          <w:p w14:paraId="0B1CC0F5"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lastRenderedPageBreak/>
              <w:t xml:space="preserve">Спортивный </w:t>
            </w:r>
            <w:r w:rsidRPr="00D92D37">
              <w:rPr>
                <w:rFonts w:ascii="Times New Roman" w:hAnsi="Times New Roman" w:cs="Times New Roman"/>
              </w:rPr>
              <w:lastRenderedPageBreak/>
              <w:t>зал</w:t>
            </w:r>
          </w:p>
        </w:tc>
        <w:tc>
          <w:tcPr>
            <w:tcW w:w="1558" w:type="dxa"/>
          </w:tcPr>
          <w:p w14:paraId="69231C1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lastRenderedPageBreak/>
              <w:t xml:space="preserve">Текущий </w:t>
            </w:r>
            <w:r w:rsidRPr="00D92D37">
              <w:rPr>
                <w:rFonts w:ascii="Times New Roman" w:hAnsi="Times New Roman" w:cs="Times New Roman"/>
              </w:rPr>
              <w:lastRenderedPageBreak/>
              <w:t>контроль</w:t>
            </w:r>
          </w:p>
        </w:tc>
      </w:tr>
      <w:tr w:rsidR="00425AE3" w:rsidRPr="00D92D37" w14:paraId="7EE61414" w14:textId="77777777" w:rsidTr="0069789C">
        <w:trPr>
          <w:trHeight w:val="266"/>
        </w:trPr>
        <w:tc>
          <w:tcPr>
            <w:tcW w:w="993" w:type="dxa"/>
          </w:tcPr>
          <w:p w14:paraId="3CC34B7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103-104</w:t>
            </w:r>
          </w:p>
        </w:tc>
        <w:tc>
          <w:tcPr>
            <w:tcW w:w="1134" w:type="dxa"/>
          </w:tcPr>
          <w:p w14:paraId="2B32011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Март</w:t>
            </w:r>
          </w:p>
        </w:tc>
        <w:tc>
          <w:tcPr>
            <w:tcW w:w="709" w:type="dxa"/>
          </w:tcPr>
          <w:p w14:paraId="38600A4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16 </w:t>
            </w:r>
          </w:p>
        </w:tc>
        <w:tc>
          <w:tcPr>
            <w:tcW w:w="1418" w:type="dxa"/>
          </w:tcPr>
          <w:p w14:paraId="5776E72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78DFD0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D311B8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0FF930E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65D4FBE1"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36CFE644"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0C19E6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C1A49E0" w14:textId="77777777" w:rsidTr="0069789C">
        <w:trPr>
          <w:trHeight w:val="266"/>
        </w:trPr>
        <w:tc>
          <w:tcPr>
            <w:tcW w:w="993" w:type="dxa"/>
          </w:tcPr>
          <w:p w14:paraId="5B9D347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105-106</w:t>
            </w:r>
          </w:p>
        </w:tc>
        <w:tc>
          <w:tcPr>
            <w:tcW w:w="1134" w:type="dxa"/>
          </w:tcPr>
          <w:p w14:paraId="38F33E3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Март</w:t>
            </w:r>
          </w:p>
        </w:tc>
        <w:tc>
          <w:tcPr>
            <w:tcW w:w="709" w:type="dxa"/>
          </w:tcPr>
          <w:p w14:paraId="66A643D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18</w:t>
            </w:r>
          </w:p>
        </w:tc>
        <w:tc>
          <w:tcPr>
            <w:tcW w:w="1418" w:type="dxa"/>
          </w:tcPr>
          <w:p w14:paraId="13850E4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7281BA1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5CC1D2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288430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308145BB"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6A5CE202"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0857671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697DB1AE" w14:textId="77777777" w:rsidTr="0069789C">
        <w:trPr>
          <w:trHeight w:val="266"/>
        </w:trPr>
        <w:tc>
          <w:tcPr>
            <w:tcW w:w="993" w:type="dxa"/>
          </w:tcPr>
          <w:p w14:paraId="3790E78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107-108</w:t>
            </w:r>
          </w:p>
        </w:tc>
        <w:tc>
          <w:tcPr>
            <w:tcW w:w="1134" w:type="dxa"/>
          </w:tcPr>
          <w:p w14:paraId="4D0ECEA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Март</w:t>
            </w:r>
          </w:p>
        </w:tc>
        <w:tc>
          <w:tcPr>
            <w:tcW w:w="709" w:type="dxa"/>
          </w:tcPr>
          <w:p w14:paraId="4C1AC7B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23</w:t>
            </w:r>
          </w:p>
        </w:tc>
        <w:tc>
          <w:tcPr>
            <w:tcW w:w="1418" w:type="dxa"/>
          </w:tcPr>
          <w:p w14:paraId="3A6D8D2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7CCF5C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2CFE6AC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7531BB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A5A7FD7" w14:textId="77777777" w:rsidR="00425AE3" w:rsidRPr="00D92D37" w:rsidRDefault="002E7B6F" w:rsidP="0069789C">
            <w:pPr>
              <w:spacing w:line="240" w:lineRule="auto"/>
              <w:rPr>
                <w:rFonts w:ascii="Times New Roman" w:hAnsi="Times New Roman" w:cs="Times New Roman"/>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4CE71E77"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5988A06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069E0E75" w14:textId="77777777" w:rsidTr="0069789C">
        <w:trPr>
          <w:trHeight w:val="266"/>
        </w:trPr>
        <w:tc>
          <w:tcPr>
            <w:tcW w:w="993" w:type="dxa"/>
          </w:tcPr>
          <w:p w14:paraId="1616578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109-110</w:t>
            </w:r>
          </w:p>
        </w:tc>
        <w:tc>
          <w:tcPr>
            <w:tcW w:w="1134" w:type="dxa"/>
          </w:tcPr>
          <w:p w14:paraId="7227839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Март</w:t>
            </w:r>
          </w:p>
        </w:tc>
        <w:tc>
          <w:tcPr>
            <w:tcW w:w="709" w:type="dxa"/>
          </w:tcPr>
          <w:p w14:paraId="70EF491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25</w:t>
            </w:r>
          </w:p>
        </w:tc>
        <w:tc>
          <w:tcPr>
            <w:tcW w:w="1418" w:type="dxa"/>
          </w:tcPr>
          <w:p w14:paraId="26D4A5B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46E54E2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5F3A8E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4FA44A8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6CCB6931" w14:textId="77777777" w:rsidR="00425AE3" w:rsidRPr="00D92D37" w:rsidRDefault="002E7B6F" w:rsidP="0069789C">
            <w:pPr>
              <w:widowControl w:val="0"/>
              <w:spacing w:line="240" w:lineRule="auto"/>
              <w:jc w:val="both"/>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528F6254"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1BC0F2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25A83617" w14:textId="77777777" w:rsidTr="0069789C">
        <w:trPr>
          <w:trHeight w:val="266"/>
        </w:trPr>
        <w:tc>
          <w:tcPr>
            <w:tcW w:w="993" w:type="dxa"/>
          </w:tcPr>
          <w:p w14:paraId="789D565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111-112</w:t>
            </w:r>
          </w:p>
        </w:tc>
        <w:tc>
          <w:tcPr>
            <w:tcW w:w="1134" w:type="dxa"/>
          </w:tcPr>
          <w:p w14:paraId="4705945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Март</w:t>
            </w:r>
          </w:p>
        </w:tc>
        <w:tc>
          <w:tcPr>
            <w:tcW w:w="709" w:type="dxa"/>
          </w:tcPr>
          <w:p w14:paraId="3C19379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30</w:t>
            </w:r>
          </w:p>
        </w:tc>
        <w:tc>
          <w:tcPr>
            <w:tcW w:w="1418" w:type="dxa"/>
          </w:tcPr>
          <w:p w14:paraId="2E77194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2A11050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69FA56F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43E682B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7D318988"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70762B8D"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0071B7E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6A6108C9" w14:textId="77777777" w:rsidTr="0069789C">
        <w:trPr>
          <w:trHeight w:val="266"/>
        </w:trPr>
        <w:tc>
          <w:tcPr>
            <w:tcW w:w="993" w:type="dxa"/>
          </w:tcPr>
          <w:p w14:paraId="412FD3C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113-114</w:t>
            </w:r>
          </w:p>
        </w:tc>
        <w:tc>
          <w:tcPr>
            <w:tcW w:w="1134" w:type="dxa"/>
          </w:tcPr>
          <w:p w14:paraId="62DCE40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Апрель</w:t>
            </w:r>
          </w:p>
        </w:tc>
        <w:tc>
          <w:tcPr>
            <w:tcW w:w="709" w:type="dxa"/>
          </w:tcPr>
          <w:p w14:paraId="4F23E70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01</w:t>
            </w:r>
          </w:p>
        </w:tc>
        <w:tc>
          <w:tcPr>
            <w:tcW w:w="1418" w:type="dxa"/>
          </w:tcPr>
          <w:p w14:paraId="2F62201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6276604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257A38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2728A2C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5CF932CF"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5F1F27D5"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4948012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6D4C943A" w14:textId="77777777" w:rsidTr="0069789C">
        <w:trPr>
          <w:trHeight w:val="266"/>
        </w:trPr>
        <w:tc>
          <w:tcPr>
            <w:tcW w:w="993" w:type="dxa"/>
          </w:tcPr>
          <w:p w14:paraId="279AFC2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115-116</w:t>
            </w:r>
          </w:p>
        </w:tc>
        <w:tc>
          <w:tcPr>
            <w:tcW w:w="1134" w:type="dxa"/>
          </w:tcPr>
          <w:p w14:paraId="7FC77A8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Апрель</w:t>
            </w:r>
          </w:p>
        </w:tc>
        <w:tc>
          <w:tcPr>
            <w:tcW w:w="709" w:type="dxa"/>
          </w:tcPr>
          <w:p w14:paraId="22B415D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06</w:t>
            </w:r>
          </w:p>
        </w:tc>
        <w:tc>
          <w:tcPr>
            <w:tcW w:w="1418" w:type="dxa"/>
          </w:tcPr>
          <w:p w14:paraId="71B589C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C73807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56153C8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07BF462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4FF33AD5"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4124D01A"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3C503D4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5A30630" w14:textId="77777777" w:rsidTr="0069789C">
        <w:trPr>
          <w:trHeight w:val="266"/>
        </w:trPr>
        <w:tc>
          <w:tcPr>
            <w:tcW w:w="993" w:type="dxa"/>
          </w:tcPr>
          <w:p w14:paraId="2DDF6C6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117-118</w:t>
            </w:r>
          </w:p>
        </w:tc>
        <w:tc>
          <w:tcPr>
            <w:tcW w:w="1134" w:type="dxa"/>
          </w:tcPr>
          <w:p w14:paraId="6F4F9F6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Апрель</w:t>
            </w:r>
          </w:p>
        </w:tc>
        <w:tc>
          <w:tcPr>
            <w:tcW w:w="709" w:type="dxa"/>
          </w:tcPr>
          <w:p w14:paraId="5CA45F9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08</w:t>
            </w:r>
          </w:p>
        </w:tc>
        <w:tc>
          <w:tcPr>
            <w:tcW w:w="1418" w:type="dxa"/>
          </w:tcPr>
          <w:p w14:paraId="28F4A7E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4CDB418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126CEF3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78220CC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4D507160"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221A564E"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76DAD6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050D5406" w14:textId="77777777" w:rsidTr="0069789C">
        <w:trPr>
          <w:trHeight w:val="266"/>
        </w:trPr>
        <w:tc>
          <w:tcPr>
            <w:tcW w:w="993" w:type="dxa"/>
          </w:tcPr>
          <w:p w14:paraId="0A31463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119-120</w:t>
            </w:r>
          </w:p>
        </w:tc>
        <w:tc>
          <w:tcPr>
            <w:tcW w:w="1134" w:type="dxa"/>
          </w:tcPr>
          <w:p w14:paraId="1F60741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Апрель</w:t>
            </w:r>
          </w:p>
        </w:tc>
        <w:tc>
          <w:tcPr>
            <w:tcW w:w="709" w:type="dxa"/>
          </w:tcPr>
          <w:p w14:paraId="52527FB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w:t>
            </w:r>
          </w:p>
        </w:tc>
        <w:tc>
          <w:tcPr>
            <w:tcW w:w="1418" w:type="dxa"/>
          </w:tcPr>
          <w:p w14:paraId="41FA051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2FA12D8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555B568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2C142AE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1CBEA4EE"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58C9FD1A"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57FFA29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4870376" w14:textId="77777777" w:rsidTr="0069789C">
        <w:trPr>
          <w:trHeight w:val="266"/>
        </w:trPr>
        <w:tc>
          <w:tcPr>
            <w:tcW w:w="993" w:type="dxa"/>
          </w:tcPr>
          <w:p w14:paraId="6B5D237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121-122</w:t>
            </w:r>
          </w:p>
        </w:tc>
        <w:tc>
          <w:tcPr>
            <w:tcW w:w="1134" w:type="dxa"/>
          </w:tcPr>
          <w:p w14:paraId="6F27BD9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Апрель</w:t>
            </w:r>
          </w:p>
        </w:tc>
        <w:tc>
          <w:tcPr>
            <w:tcW w:w="709" w:type="dxa"/>
          </w:tcPr>
          <w:p w14:paraId="62A2214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15</w:t>
            </w:r>
          </w:p>
        </w:tc>
        <w:tc>
          <w:tcPr>
            <w:tcW w:w="1418" w:type="dxa"/>
          </w:tcPr>
          <w:p w14:paraId="00E27FC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C4C9B8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1F6962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1BEA556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7DB37BF"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7FF6605E"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29DBE90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2314EC9" w14:textId="77777777" w:rsidTr="0069789C">
        <w:trPr>
          <w:trHeight w:val="266"/>
        </w:trPr>
        <w:tc>
          <w:tcPr>
            <w:tcW w:w="993" w:type="dxa"/>
          </w:tcPr>
          <w:p w14:paraId="7A9CAAD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123-124</w:t>
            </w:r>
          </w:p>
        </w:tc>
        <w:tc>
          <w:tcPr>
            <w:tcW w:w="1134" w:type="dxa"/>
          </w:tcPr>
          <w:p w14:paraId="6754012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Апрель</w:t>
            </w:r>
          </w:p>
        </w:tc>
        <w:tc>
          <w:tcPr>
            <w:tcW w:w="709" w:type="dxa"/>
          </w:tcPr>
          <w:p w14:paraId="1CBD34C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20</w:t>
            </w:r>
          </w:p>
        </w:tc>
        <w:tc>
          <w:tcPr>
            <w:tcW w:w="1418" w:type="dxa"/>
          </w:tcPr>
          <w:p w14:paraId="219E503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5178485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E7BFCD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459F5F4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E180AB5"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4B5F6D49"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26F077D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478D9C48" w14:textId="77777777" w:rsidTr="0069789C">
        <w:trPr>
          <w:trHeight w:val="266"/>
        </w:trPr>
        <w:tc>
          <w:tcPr>
            <w:tcW w:w="993" w:type="dxa"/>
          </w:tcPr>
          <w:p w14:paraId="68A8684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125-126</w:t>
            </w:r>
          </w:p>
        </w:tc>
        <w:tc>
          <w:tcPr>
            <w:tcW w:w="1134" w:type="dxa"/>
          </w:tcPr>
          <w:p w14:paraId="1FB493E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Апрель</w:t>
            </w:r>
          </w:p>
        </w:tc>
        <w:tc>
          <w:tcPr>
            <w:tcW w:w="709" w:type="dxa"/>
          </w:tcPr>
          <w:p w14:paraId="6D9ADC4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22</w:t>
            </w:r>
          </w:p>
        </w:tc>
        <w:tc>
          <w:tcPr>
            <w:tcW w:w="1418" w:type="dxa"/>
          </w:tcPr>
          <w:p w14:paraId="6901AE6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08D06E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3D4DAE9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 xml:space="preserve">групповые тренировочные занятия; </w:t>
            </w:r>
          </w:p>
        </w:tc>
        <w:tc>
          <w:tcPr>
            <w:tcW w:w="851" w:type="dxa"/>
          </w:tcPr>
          <w:p w14:paraId="682EDFC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694C625C"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326647AD"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8D8930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5451E399" w14:textId="77777777" w:rsidTr="0069789C">
        <w:trPr>
          <w:trHeight w:val="266"/>
        </w:trPr>
        <w:tc>
          <w:tcPr>
            <w:tcW w:w="993" w:type="dxa"/>
          </w:tcPr>
          <w:p w14:paraId="1EB1521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127-128</w:t>
            </w:r>
          </w:p>
        </w:tc>
        <w:tc>
          <w:tcPr>
            <w:tcW w:w="1134" w:type="dxa"/>
          </w:tcPr>
          <w:p w14:paraId="13A737B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Апрель</w:t>
            </w:r>
          </w:p>
        </w:tc>
        <w:tc>
          <w:tcPr>
            <w:tcW w:w="709" w:type="dxa"/>
          </w:tcPr>
          <w:p w14:paraId="1110340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27</w:t>
            </w:r>
          </w:p>
        </w:tc>
        <w:tc>
          <w:tcPr>
            <w:tcW w:w="1418" w:type="dxa"/>
          </w:tcPr>
          <w:p w14:paraId="35A8C94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273DC53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7C3997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75E30C7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262582C"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D011FF">
              <w:rPr>
                <w:rFonts w:ascii="Times New Roman" w:hAnsi="Times New Roman" w:cs="Times New Roman"/>
              </w:rPr>
              <w:t xml:space="preserve"> Акробатические упражнения.</w:t>
            </w:r>
          </w:p>
        </w:tc>
        <w:tc>
          <w:tcPr>
            <w:tcW w:w="1559" w:type="dxa"/>
          </w:tcPr>
          <w:p w14:paraId="31DD5E23"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471298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7FB6A26B" w14:textId="77777777" w:rsidTr="0069789C">
        <w:trPr>
          <w:trHeight w:val="266"/>
        </w:trPr>
        <w:tc>
          <w:tcPr>
            <w:tcW w:w="993" w:type="dxa"/>
          </w:tcPr>
          <w:p w14:paraId="6495451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lastRenderedPageBreak/>
              <w:t>129-130</w:t>
            </w:r>
          </w:p>
        </w:tc>
        <w:tc>
          <w:tcPr>
            <w:tcW w:w="1134" w:type="dxa"/>
          </w:tcPr>
          <w:p w14:paraId="4D885B6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Апрель</w:t>
            </w:r>
          </w:p>
        </w:tc>
        <w:tc>
          <w:tcPr>
            <w:tcW w:w="709" w:type="dxa"/>
          </w:tcPr>
          <w:p w14:paraId="03271BF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29</w:t>
            </w:r>
          </w:p>
        </w:tc>
        <w:tc>
          <w:tcPr>
            <w:tcW w:w="1418" w:type="dxa"/>
          </w:tcPr>
          <w:p w14:paraId="0E67B5C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3BB498B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1A5368A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0CE326D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155BADC"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467DD8">
              <w:rPr>
                <w:rFonts w:ascii="Times New Roman" w:hAnsi="Times New Roman" w:cs="Times New Roman"/>
              </w:rPr>
              <w:t xml:space="preserve"> Акробатические упражнения.</w:t>
            </w:r>
          </w:p>
        </w:tc>
        <w:tc>
          <w:tcPr>
            <w:tcW w:w="1559" w:type="dxa"/>
          </w:tcPr>
          <w:p w14:paraId="50EE389A"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5DFE4C01" w14:textId="77777777" w:rsidR="00425AE3" w:rsidRPr="00D92D37" w:rsidRDefault="002E7B6F" w:rsidP="0069789C">
            <w:pPr>
              <w:pStyle w:val="a9"/>
              <w:rPr>
                <w:rFonts w:ascii="Times New Roman" w:hAnsi="Times New Roman" w:cs="Times New Roman"/>
              </w:rPr>
            </w:pPr>
            <w:r>
              <w:rPr>
                <w:rFonts w:ascii="Times New Roman" w:hAnsi="Times New Roman" w:cs="Times New Roman"/>
              </w:rPr>
              <w:t>Текущий</w:t>
            </w:r>
            <w:r w:rsidR="00425AE3" w:rsidRPr="00D92D37">
              <w:rPr>
                <w:rFonts w:ascii="Times New Roman" w:hAnsi="Times New Roman" w:cs="Times New Roman"/>
              </w:rPr>
              <w:t xml:space="preserve"> контроль</w:t>
            </w:r>
          </w:p>
        </w:tc>
      </w:tr>
      <w:tr w:rsidR="00425AE3" w:rsidRPr="00D92D37" w14:paraId="3D5A727D" w14:textId="77777777" w:rsidTr="0069789C">
        <w:trPr>
          <w:trHeight w:val="266"/>
        </w:trPr>
        <w:tc>
          <w:tcPr>
            <w:tcW w:w="993" w:type="dxa"/>
          </w:tcPr>
          <w:p w14:paraId="1C81DDD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131-132</w:t>
            </w:r>
          </w:p>
        </w:tc>
        <w:tc>
          <w:tcPr>
            <w:tcW w:w="1134" w:type="dxa"/>
          </w:tcPr>
          <w:p w14:paraId="3D27EAB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Май</w:t>
            </w:r>
          </w:p>
        </w:tc>
        <w:tc>
          <w:tcPr>
            <w:tcW w:w="709" w:type="dxa"/>
          </w:tcPr>
          <w:p w14:paraId="3F63C95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06</w:t>
            </w:r>
          </w:p>
        </w:tc>
        <w:tc>
          <w:tcPr>
            <w:tcW w:w="1418" w:type="dxa"/>
          </w:tcPr>
          <w:p w14:paraId="722EFEA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0FECC29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08F1ADA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3AA01CF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B82F649" w14:textId="77777777" w:rsidR="00425AE3" w:rsidRPr="00D92D37" w:rsidRDefault="002E7B6F" w:rsidP="0069789C">
            <w:pPr>
              <w:spacing w:line="240" w:lineRule="auto"/>
              <w:rPr>
                <w:rFonts w:ascii="Times New Roman" w:hAnsi="Times New Roman" w:cs="Times New Roman"/>
                <w:bCs/>
                <w:color w:val="000000"/>
              </w:rPr>
            </w:pPr>
            <w:r>
              <w:rPr>
                <w:rFonts w:ascii="Times New Roman" w:hAnsi="Times New Roman" w:cs="Times New Roman"/>
              </w:rPr>
              <w:t>Комплекс упражнений СФП.</w:t>
            </w:r>
            <w:r w:rsidR="00467DD8">
              <w:rPr>
                <w:rFonts w:ascii="Times New Roman" w:hAnsi="Times New Roman" w:cs="Times New Roman"/>
              </w:rPr>
              <w:t xml:space="preserve"> Акробатические упражнения.</w:t>
            </w:r>
          </w:p>
        </w:tc>
        <w:tc>
          <w:tcPr>
            <w:tcW w:w="1559" w:type="dxa"/>
          </w:tcPr>
          <w:p w14:paraId="5A2F12DA"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5AF32835" w14:textId="77777777" w:rsidR="00425AE3" w:rsidRPr="00D92D37" w:rsidRDefault="002E7B6F" w:rsidP="0069789C">
            <w:pPr>
              <w:pStyle w:val="a9"/>
              <w:rPr>
                <w:rFonts w:ascii="Times New Roman" w:hAnsi="Times New Roman" w:cs="Times New Roman"/>
              </w:rPr>
            </w:pPr>
            <w:r>
              <w:rPr>
                <w:rFonts w:ascii="Times New Roman" w:hAnsi="Times New Roman" w:cs="Times New Roman"/>
              </w:rPr>
              <w:t>Промежуточный</w:t>
            </w:r>
            <w:r w:rsidR="00425AE3" w:rsidRPr="00D92D37">
              <w:rPr>
                <w:rFonts w:ascii="Times New Roman" w:hAnsi="Times New Roman" w:cs="Times New Roman"/>
              </w:rPr>
              <w:t xml:space="preserve"> контроль</w:t>
            </w:r>
          </w:p>
        </w:tc>
      </w:tr>
      <w:tr w:rsidR="00425AE3" w:rsidRPr="00D92D37" w14:paraId="438EC1F8" w14:textId="77777777" w:rsidTr="0069789C">
        <w:trPr>
          <w:trHeight w:val="266"/>
        </w:trPr>
        <w:tc>
          <w:tcPr>
            <w:tcW w:w="993" w:type="dxa"/>
          </w:tcPr>
          <w:p w14:paraId="51E6FB3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133-134</w:t>
            </w:r>
          </w:p>
        </w:tc>
        <w:tc>
          <w:tcPr>
            <w:tcW w:w="1134" w:type="dxa"/>
          </w:tcPr>
          <w:p w14:paraId="253FD2E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Май</w:t>
            </w:r>
          </w:p>
        </w:tc>
        <w:tc>
          <w:tcPr>
            <w:tcW w:w="709" w:type="dxa"/>
          </w:tcPr>
          <w:p w14:paraId="1C8AE00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11</w:t>
            </w:r>
          </w:p>
        </w:tc>
        <w:tc>
          <w:tcPr>
            <w:tcW w:w="1418" w:type="dxa"/>
          </w:tcPr>
          <w:p w14:paraId="16C14CE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0B0040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4B97264E"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00A56D2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655963CE" w14:textId="77777777" w:rsidR="00425AE3" w:rsidRPr="00D92D37" w:rsidRDefault="00D011FF" w:rsidP="0069789C">
            <w:pPr>
              <w:spacing w:line="240" w:lineRule="auto"/>
              <w:rPr>
                <w:rFonts w:ascii="Times New Roman" w:hAnsi="Times New Roman" w:cs="Times New Roman"/>
                <w:bCs/>
                <w:color w:val="000000"/>
              </w:rPr>
            </w:pPr>
            <w:r>
              <w:rPr>
                <w:rFonts w:ascii="Times New Roman" w:hAnsi="Times New Roman" w:cs="Times New Roman"/>
                <w:bCs/>
                <w:color w:val="000000"/>
              </w:rPr>
              <w:t xml:space="preserve">Соревновательная деятельность </w:t>
            </w:r>
          </w:p>
        </w:tc>
        <w:tc>
          <w:tcPr>
            <w:tcW w:w="1559" w:type="dxa"/>
          </w:tcPr>
          <w:p w14:paraId="3156D298"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6AD9E0B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B6E4947" w14:textId="77777777" w:rsidTr="0069789C">
        <w:trPr>
          <w:trHeight w:val="266"/>
        </w:trPr>
        <w:tc>
          <w:tcPr>
            <w:tcW w:w="993" w:type="dxa"/>
          </w:tcPr>
          <w:p w14:paraId="56B419B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135-136</w:t>
            </w:r>
          </w:p>
        </w:tc>
        <w:tc>
          <w:tcPr>
            <w:tcW w:w="1134" w:type="dxa"/>
          </w:tcPr>
          <w:p w14:paraId="564C4EE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Май</w:t>
            </w:r>
          </w:p>
        </w:tc>
        <w:tc>
          <w:tcPr>
            <w:tcW w:w="709" w:type="dxa"/>
          </w:tcPr>
          <w:p w14:paraId="487C260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w:t>
            </w:r>
          </w:p>
        </w:tc>
        <w:tc>
          <w:tcPr>
            <w:tcW w:w="1418" w:type="dxa"/>
          </w:tcPr>
          <w:p w14:paraId="5DCB84C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63B29765"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5566DF3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668F60C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57FC965" w14:textId="77777777" w:rsidR="00425AE3" w:rsidRPr="00D92D37" w:rsidRDefault="00D011FF" w:rsidP="0069789C">
            <w:pPr>
              <w:spacing w:line="240" w:lineRule="auto"/>
              <w:rPr>
                <w:rFonts w:ascii="Times New Roman" w:hAnsi="Times New Roman" w:cs="Times New Roman"/>
                <w:bCs/>
                <w:color w:val="000000"/>
              </w:rPr>
            </w:pPr>
            <w:r>
              <w:rPr>
                <w:rFonts w:ascii="Times New Roman" w:hAnsi="Times New Roman" w:cs="Times New Roman"/>
                <w:bCs/>
                <w:color w:val="000000"/>
              </w:rPr>
              <w:t>Соревновательная деятельность</w:t>
            </w:r>
          </w:p>
        </w:tc>
        <w:tc>
          <w:tcPr>
            <w:tcW w:w="1559" w:type="dxa"/>
          </w:tcPr>
          <w:p w14:paraId="325DF624"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59B8A3B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Текущий контроль</w:t>
            </w:r>
          </w:p>
        </w:tc>
      </w:tr>
      <w:tr w:rsidR="00425AE3" w:rsidRPr="00D92D37" w14:paraId="15563DE3" w14:textId="77777777" w:rsidTr="0069789C">
        <w:trPr>
          <w:trHeight w:val="266"/>
        </w:trPr>
        <w:tc>
          <w:tcPr>
            <w:tcW w:w="993" w:type="dxa"/>
          </w:tcPr>
          <w:p w14:paraId="70FDE46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137-138</w:t>
            </w:r>
          </w:p>
        </w:tc>
        <w:tc>
          <w:tcPr>
            <w:tcW w:w="1134" w:type="dxa"/>
          </w:tcPr>
          <w:p w14:paraId="573166A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Май</w:t>
            </w:r>
          </w:p>
        </w:tc>
        <w:tc>
          <w:tcPr>
            <w:tcW w:w="709" w:type="dxa"/>
          </w:tcPr>
          <w:p w14:paraId="1D3B863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18</w:t>
            </w:r>
          </w:p>
        </w:tc>
        <w:tc>
          <w:tcPr>
            <w:tcW w:w="1418" w:type="dxa"/>
          </w:tcPr>
          <w:p w14:paraId="0F9876EC"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6717032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78E059E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51E5433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634F6DAA" w14:textId="77777777" w:rsidR="00425AE3" w:rsidRPr="00D92D37" w:rsidRDefault="00D011FF" w:rsidP="0069789C">
            <w:pPr>
              <w:spacing w:line="240" w:lineRule="auto"/>
              <w:rPr>
                <w:rFonts w:ascii="Times New Roman" w:hAnsi="Times New Roman" w:cs="Times New Roman"/>
                <w:bCs/>
                <w:color w:val="000000"/>
              </w:rPr>
            </w:pPr>
            <w:r>
              <w:rPr>
                <w:rFonts w:ascii="Times New Roman" w:hAnsi="Times New Roman" w:cs="Times New Roman"/>
                <w:bCs/>
                <w:color w:val="000000"/>
              </w:rPr>
              <w:t>Соревновательная деятельность</w:t>
            </w:r>
          </w:p>
        </w:tc>
        <w:tc>
          <w:tcPr>
            <w:tcW w:w="1559" w:type="dxa"/>
          </w:tcPr>
          <w:p w14:paraId="792EFBCE"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A7F010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Промежуточный контроль</w:t>
            </w:r>
          </w:p>
        </w:tc>
      </w:tr>
      <w:tr w:rsidR="00425AE3" w:rsidRPr="00D92D37" w14:paraId="7C6EA13F" w14:textId="77777777" w:rsidTr="0069789C">
        <w:trPr>
          <w:trHeight w:val="266"/>
        </w:trPr>
        <w:tc>
          <w:tcPr>
            <w:tcW w:w="993" w:type="dxa"/>
          </w:tcPr>
          <w:p w14:paraId="2890DB9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139-140</w:t>
            </w:r>
          </w:p>
        </w:tc>
        <w:tc>
          <w:tcPr>
            <w:tcW w:w="1134" w:type="dxa"/>
          </w:tcPr>
          <w:p w14:paraId="58463867"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Май</w:t>
            </w:r>
          </w:p>
        </w:tc>
        <w:tc>
          <w:tcPr>
            <w:tcW w:w="709" w:type="dxa"/>
          </w:tcPr>
          <w:p w14:paraId="18EEB8D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20</w:t>
            </w:r>
          </w:p>
        </w:tc>
        <w:tc>
          <w:tcPr>
            <w:tcW w:w="1418" w:type="dxa"/>
          </w:tcPr>
          <w:p w14:paraId="1936A9E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61212F4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511EA1C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1F3084D1"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3640AA3" w14:textId="77777777" w:rsidR="00425AE3" w:rsidRPr="00D92D37" w:rsidRDefault="00D011FF" w:rsidP="0069789C">
            <w:pPr>
              <w:spacing w:line="240" w:lineRule="auto"/>
              <w:rPr>
                <w:rFonts w:ascii="Times New Roman" w:hAnsi="Times New Roman" w:cs="Times New Roman"/>
                <w:bCs/>
                <w:color w:val="000000"/>
              </w:rPr>
            </w:pPr>
            <w:r>
              <w:rPr>
                <w:rFonts w:ascii="Times New Roman" w:hAnsi="Times New Roman" w:cs="Times New Roman"/>
                <w:bCs/>
                <w:color w:val="000000"/>
              </w:rPr>
              <w:t>Контрольные занятия</w:t>
            </w:r>
          </w:p>
        </w:tc>
        <w:tc>
          <w:tcPr>
            <w:tcW w:w="1559" w:type="dxa"/>
          </w:tcPr>
          <w:p w14:paraId="4FF8D858"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18908C9A"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Промежуточный контроль</w:t>
            </w:r>
          </w:p>
        </w:tc>
      </w:tr>
      <w:tr w:rsidR="00425AE3" w:rsidRPr="00D92D37" w14:paraId="7D837646" w14:textId="77777777" w:rsidTr="0069789C">
        <w:trPr>
          <w:trHeight w:val="266"/>
        </w:trPr>
        <w:tc>
          <w:tcPr>
            <w:tcW w:w="993" w:type="dxa"/>
          </w:tcPr>
          <w:p w14:paraId="3B2CDBA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141-142</w:t>
            </w:r>
          </w:p>
        </w:tc>
        <w:tc>
          <w:tcPr>
            <w:tcW w:w="1134" w:type="dxa"/>
          </w:tcPr>
          <w:p w14:paraId="42F399E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Май</w:t>
            </w:r>
          </w:p>
        </w:tc>
        <w:tc>
          <w:tcPr>
            <w:tcW w:w="709" w:type="dxa"/>
          </w:tcPr>
          <w:p w14:paraId="166496B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25</w:t>
            </w:r>
          </w:p>
        </w:tc>
        <w:tc>
          <w:tcPr>
            <w:tcW w:w="1418" w:type="dxa"/>
          </w:tcPr>
          <w:p w14:paraId="2BF6321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EEB4BE8"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43CBD0AF"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7D119566"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269D635E" w14:textId="77777777" w:rsidR="00425AE3" w:rsidRPr="00D92D37" w:rsidRDefault="00D011FF" w:rsidP="0069789C">
            <w:pPr>
              <w:pStyle w:val="a9"/>
              <w:rPr>
                <w:rFonts w:ascii="Times New Roman" w:hAnsi="Times New Roman" w:cs="Times New Roman"/>
              </w:rPr>
            </w:pPr>
            <w:r>
              <w:rPr>
                <w:rFonts w:ascii="Times New Roman" w:hAnsi="Times New Roman" w:cs="Times New Roman"/>
                <w:bCs/>
                <w:color w:val="000000"/>
              </w:rPr>
              <w:t>Контрольные занятия</w:t>
            </w:r>
          </w:p>
        </w:tc>
        <w:tc>
          <w:tcPr>
            <w:tcW w:w="1559" w:type="dxa"/>
          </w:tcPr>
          <w:p w14:paraId="7EF9C39E"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4ED286A0"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Итоговый контроль</w:t>
            </w:r>
          </w:p>
        </w:tc>
      </w:tr>
      <w:tr w:rsidR="00425AE3" w:rsidRPr="00D92D37" w14:paraId="26738C82" w14:textId="77777777" w:rsidTr="0069789C">
        <w:trPr>
          <w:trHeight w:val="266"/>
        </w:trPr>
        <w:tc>
          <w:tcPr>
            <w:tcW w:w="993" w:type="dxa"/>
          </w:tcPr>
          <w:p w14:paraId="375D469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143-144</w:t>
            </w:r>
          </w:p>
        </w:tc>
        <w:tc>
          <w:tcPr>
            <w:tcW w:w="1134" w:type="dxa"/>
          </w:tcPr>
          <w:p w14:paraId="10696C04"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Май</w:t>
            </w:r>
          </w:p>
        </w:tc>
        <w:tc>
          <w:tcPr>
            <w:tcW w:w="709" w:type="dxa"/>
          </w:tcPr>
          <w:p w14:paraId="37619D8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27</w:t>
            </w:r>
          </w:p>
        </w:tc>
        <w:tc>
          <w:tcPr>
            <w:tcW w:w="1418" w:type="dxa"/>
          </w:tcPr>
          <w:p w14:paraId="36E56092"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14.00-14.45</w:t>
            </w:r>
          </w:p>
          <w:p w14:paraId="18B685AD"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14.55-15.40</w:t>
            </w:r>
          </w:p>
        </w:tc>
        <w:tc>
          <w:tcPr>
            <w:tcW w:w="2550" w:type="dxa"/>
          </w:tcPr>
          <w:p w14:paraId="2D330003"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групповые тренировочные занятия;</w:t>
            </w:r>
          </w:p>
        </w:tc>
        <w:tc>
          <w:tcPr>
            <w:tcW w:w="851" w:type="dxa"/>
          </w:tcPr>
          <w:p w14:paraId="1894357B"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2</w:t>
            </w:r>
          </w:p>
        </w:tc>
        <w:tc>
          <w:tcPr>
            <w:tcW w:w="4959" w:type="dxa"/>
          </w:tcPr>
          <w:p w14:paraId="08D4609E" w14:textId="77777777" w:rsidR="00425AE3" w:rsidRPr="00D92D37" w:rsidRDefault="00D011FF" w:rsidP="0069789C">
            <w:pPr>
              <w:pStyle w:val="a9"/>
              <w:rPr>
                <w:rFonts w:ascii="Times New Roman" w:hAnsi="Times New Roman" w:cs="Times New Roman"/>
              </w:rPr>
            </w:pPr>
            <w:r>
              <w:rPr>
                <w:rFonts w:ascii="Times New Roman" w:hAnsi="Times New Roman" w:cs="Times New Roman"/>
                <w:bCs/>
                <w:color w:val="000000"/>
              </w:rPr>
              <w:t>Контрольные занятия</w:t>
            </w:r>
          </w:p>
        </w:tc>
        <w:tc>
          <w:tcPr>
            <w:tcW w:w="1559" w:type="dxa"/>
          </w:tcPr>
          <w:p w14:paraId="568B31F6" w14:textId="77777777" w:rsidR="00425AE3" w:rsidRPr="00D92D37" w:rsidRDefault="00425AE3" w:rsidP="0069789C">
            <w:pPr>
              <w:spacing w:line="240" w:lineRule="auto"/>
              <w:rPr>
                <w:rFonts w:ascii="Times New Roman" w:hAnsi="Times New Roman" w:cs="Times New Roman"/>
              </w:rPr>
            </w:pPr>
            <w:r w:rsidRPr="00D92D37">
              <w:rPr>
                <w:rFonts w:ascii="Times New Roman" w:hAnsi="Times New Roman" w:cs="Times New Roman"/>
              </w:rPr>
              <w:t>Спортивный зал</w:t>
            </w:r>
          </w:p>
        </w:tc>
        <w:tc>
          <w:tcPr>
            <w:tcW w:w="1558" w:type="dxa"/>
          </w:tcPr>
          <w:p w14:paraId="35089CC9" w14:textId="77777777" w:rsidR="00425AE3" w:rsidRPr="00D92D37" w:rsidRDefault="00425AE3" w:rsidP="0069789C">
            <w:pPr>
              <w:pStyle w:val="a9"/>
              <w:rPr>
                <w:rFonts w:ascii="Times New Roman" w:hAnsi="Times New Roman" w:cs="Times New Roman"/>
              </w:rPr>
            </w:pPr>
            <w:r w:rsidRPr="00D92D37">
              <w:rPr>
                <w:rFonts w:ascii="Times New Roman" w:hAnsi="Times New Roman" w:cs="Times New Roman"/>
              </w:rPr>
              <w:t>Итоговый контроль</w:t>
            </w:r>
          </w:p>
        </w:tc>
      </w:tr>
    </w:tbl>
    <w:p w14:paraId="39E227A0" w14:textId="77777777" w:rsidR="00425AE3" w:rsidRPr="003D348F" w:rsidRDefault="00425AE3" w:rsidP="0069789C">
      <w:pPr>
        <w:spacing w:line="240" w:lineRule="auto"/>
        <w:ind w:firstLine="709"/>
        <w:contextualSpacing/>
        <w:jc w:val="center"/>
        <w:rPr>
          <w:b/>
        </w:rPr>
      </w:pPr>
    </w:p>
    <w:p w14:paraId="3416FB25" w14:textId="77777777" w:rsidR="00425AE3" w:rsidRDefault="00425AE3" w:rsidP="0069789C">
      <w:pPr>
        <w:widowControl w:val="0"/>
        <w:overflowPunct w:val="0"/>
        <w:autoSpaceDE w:val="0"/>
        <w:autoSpaceDN w:val="0"/>
        <w:adjustRightInd w:val="0"/>
        <w:spacing w:line="240" w:lineRule="auto"/>
        <w:jc w:val="both"/>
        <w:sectPr w:rsidR="00425AE3" w:rsidSect="0069789C">
          <w:footerReference w:type="default" r:id="rId10"/>
          <w:pgSz w:w="16840" w:h="11910" w:orient="landscape"/>
          <w:pgMar w:top="850" w:right="1134" w:bottom="568" w:left="1134" w:header="751" w:footer="965" w:gutter="0"/>
          <w:cols w:space="720"/>
          <w:docGrid w:linePitch="326"/>
        </w:sectPr>
      </w:pPr>
    </w:p>
    <w:p w14:paraId="70AD81FF" w14:textId="77777777" w:rsidR="00E95ECE" w:rsidRPr="00E95ECE" w:rsidRDefault="00E95ECE" w:rsidP="0069789C">
      <w:pPr>
        <w:spacing w:after="0" w:line="240" w:lineRule="auto"/>
        <w:ind w:firstLine="709"/>
        <w:rPr>
          <w:rFonts w:ascii="Times New Roman" w:eastAsia="Times New Roman" w:hAnsi="Times New Roman" w:cs="Times New Roman"/>
          <w:sz w:val="32"/>
          <w:szCs w:val="32"/>
        </w:rPr>
      </w:pPr>
      <w:r w:rsidRPr="00E95ECE">
        <w:rPr>
          <w:rFonts w:ascii="Times New Roman" w:eastAsia="Times New Roman" w:hAnsi="Times New Roman" w:cs="Times New Roman"/>
          <w:b/>
          <w:sz w:val="32"/>
          <w:szCs w:val="32"/>
        </w:rPr>
        <w:lastRenderedPageBreak/>
        <w:t xml:space="preserve">5. Условия реализации программы. </w:t>
      </w:r>
    </w:p>
    <w:p w14:paraId="4B60FF62"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b/>
          <w:sz w:val="28"/>
          <w:szCs w:val="28"/>
        </w:rPr>
        <w:t>Информационно – образовательные ресурсы:</w:t>
      </w:r>
      <w:r w:rsidRPr="00E95ECE">
        <w:rPr>
          <w:rFonts w:ascii="Times New Roman" w:eastAsia="Times New Roman" w:hAnsi="Times New Roman" w:cs="Times New Roman"/>
          <w:sz w:val="28"/>
          <w:szCs w:val="28"/>
        </w:rPr>
        <w:t xml:space="preserve"> дидактические и учебные материалы, </w:t>
      </w:r>
      <w:r>
        <w:rPr>
          <w:rFonts w:ascii="Times New Roman" w:eastAsia="Times New Roman" w:hAnsi="Times New Roman" w:cs="Times New Roman"/>
          <w:sz w:val="28"/>
          <w:szCs w:val="28"/>
        </w:rPr>
        <w:t xml:space="preserve">записи тренировок и </w:t>
      </w:r>
      <w:r w:rsidRPr="00E95ECE">
        <w:rPr>
          <w:rFonts w:ascii="Times New Roman" w:eastAsia="Times New Roman" w:hAnsi="Times New Roman" w:cs="Times New Roman"/>
          <w:sz w:val="28"/>
          <w:szCs w:val="28"/>
        </w:rPr>
        <w:t xml:space="preserve"> соревнований с участием</w:t>
      </w:r>
      <w:r>
        <w:rPr>
          <w:rFonts w:ascii="Times New Roman" w:eastAsia="Times New Roman" w:hAnsi="Times New Roman" w:cs="Times New Roman"/>
          <w:sz w:val="28"/>
          <w:szCs w:val="28"/>
        </w:rPr>
        <w:t xml:space="preserve"> ведущих команд по гимнастике</w:t>
      </w:r>
      <w:r w:rsidRPr="00E95ECE">
        <w:rPr>
          <w:rFonts w:ascii="Times New Roman" w:eastAsia="Times New Roman" w:hAnsi="Times New Roman" w:cs="Times New Roman"/>
          <w:sz w:val="28"/>
          <w:szCs w:val="28"/>
        </w:rPr>
        <w:t>, методические разра</w:t>
      </w:r>
      <w:r>
        <w:rPr>
          <w:rFonts w:ascii="Times New Roman" w:eastAsia="Times New Roman" w:hAnsi="Times New Roman" w:cs="Times New Roman"/>
          <w:sz w:val="28"/>
          <w:szCs w:val="28"/>
        </w:rPr>
        <w:t>ботки в области гимнастики</w:t>
      </w:r>
      <w:r w:rsidRPr="00E95ECE">
        <w:rPr>
          <w:rFonts w:ascii="Times New Roman" w:eastAsia="Times New Roman" w:hAnsi="Times New Roman" w:cs="Times New Roman"/>
          <w:sz w:val="28"/>
          <w:szCs w:val="28"/>
        </w:rPr>
        <w:t xml:space="preserve">.   </w:t>
      </w:r>
    </w:p>
    <w:p w14:paraId="6332343B"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b/>
          <w:color w:val="000000"/>
          <w:sz w:val="28"/>
          <w:szCs w:val="28"/>
        </w:rPr>
        <w:t>Организационно-педагогические условия</w:t>
      </w:r>
    </w:p>
    <w:p w14:paraId="180AAF47"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Программа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реализуется педагогом дополнительного образования,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имеющим высшее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образование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области,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соответствующей профилю программы.</w:t>
      </w:r>
    </w:p>
    <w:p w14:paraId="6CF2E339"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Уровень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педагогических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компетенций</w:t>
      </w:r>
      <w:r w:rsidRPr="00E95ECE">
        <w:rPr>
          <w:rFonts w:ascii="Times New Roman" w:eastAsia="Times New Roman" w:hAnsi="Times New Roman" w:cs="Times New Roman"/>
          <w:spacing w:val="1"/>
          <w:sz w:val="28"/>
          <w:szCs w:val="28"/>
        </w:rPr>
        <w:t xml:space="preserve"> педагога </w:t>
      </w:r>
      <w:r w:rsidRPr="00E95ECE">
        <w:rPr>
          <w:rFonts w:ascii="Times New Roman" w:eastAsia="Times New Roman" w:hAnsi="Times New Roman" w:cs="Times New Roman"/>
          <w:spacing w:val="-1"/>
          <w:sz w:val="28"/>
          <w:szCs w:val="28"/>
        </w:rPr>
        <w:t>соответствует</w:t>
      </w:r>
      <w:r w:rsidRPr="00E95ECE">
        <w:rPr>
          <w:rFonts w:ascii="Times New Roman" w:eastAsia="Times New Roman" w:hAnsi="Times New Roman" w:cs="Times New Roman"/>
          <w:spacing w:val="-18"/>
          <w:sz w:val="28"/>
          <w:szCs w:val="28"/>
        </w:rPr>
        <w:t xml:space="preserve"> </w:t>
      </w:r>
      <w:r w:rsidRPr="00E95ECE">
        <w:rPr>
          <w:rFonts w:ascii="Times New Roman" w:eastAsia="Times New Roman" w:hAnsi="Times New Roman" w:cs="Times New Roman"/>
          <w:sz w:val="28"/>
          <w:szCs w:val="28"/>
        </w:rPr>
        <w:t>профессиональному</w:t>
      </w:r>
      <w:r w:rsidRPr="00E95ECE">
        <w:rPr>
          <w:rFonts w:ascii="Times New Roman" w:eastAsia="Times New Roman" w:hAnsi="Times New Roman" w:cs="Times New Roman"/>
          <w:spacing w:val="-13"/>
          <w:sz w:val="28"/>
          <w:szCs w:val="28"/>
        </w:rPr>
        <w:t xml:space="preserve"> </w:t>
      </w:r>
      <w:r w:rsidRPr="00E95ECE">
        <w:rPr>
          <w:rFonts w:ascii="Times New Roman" w:eastAsia="Times New Roman" w:hAnsi="Times New Roman" w:cs="Times New Roman"/>
          <w:sz w:val="28"/>
          <w:szCs w:val="28"/>
        </w:rPr>
        <w:t>стандарту</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z w:val="28"/>
          <w:szCs w:val="28"/>
        </w:rPr>
        <w:t>«Педагог</w:t>
      </w:r>
      <w:r w:rsidRPr="00E95ECE">
        <w:rPr>
          <w:rFonts w:ascii="Times New Roman" w:eastAsia="Times New Roman" w:hAnsi="Times New Roman" w:cs="Times New Roman"/>
          <w:spacing w:val="-68"/>
          <w:sz w:val="28"/>
          <w:szCs w:val="28"/>
        </w:rPr>
        <w:t xml:space="preserve"> </w:t>
      </w:r>
      <w:r w:rsidRPr="00E95ECE">
        <w:rPr>
          <w:rFonts w:ascii="Times New Roman" w:eastAsia="Times New Roman" w:hAnsi="Times New Roman" w:cs="Times New Roman"/>
          <w:sz w:val="28"/>
          <w:szCs w:val="28"/>
        </w:rPr>
        <w:t>дополнительного</w:t>
      </w:r>
      <w:r w:rsidRPr="00E95ECE">
        <w:rPr>
          <w:rFonts w:ascii="Times New Roman" w:eastAsia="Times New Roman" w:hAnsi="Times New Roman" w:cs="Times New Roman"/>
          <w:spacing w:val="56"/>
          <w:sz w:val="28"/>
          <w:szCs w:val="28"/>
        </w:rPr>
        <w:t xml:space="preserve"> </w:t>
      </w:r>
      <w:r w:rsidRPr="00E95ECE">
        <w:rPr>
          <w:rFonts w:ascii="Times New Roman" w:eastAsia="Times New Roman" w:hAnsi="Times New Roman" w:cs="Times New Roman"/>
          <w:sz w:val="28"/>
          <w:szCs w:val="28"/>
        </w:rPr>
        <w:t>образования</w:t>
      </w:r>
      <w:r w:rsidRPr="00E95ECE">
        <w:rPr>
          <w:rFonts w:ascii="Times New Roman" w:eastAsia="Times New Roman" w:hAnsi="Times New Roman" w:cs="Times New Roman"/>
          <w:spacing w:val="58"/>
          <w:sz w:val="28"/>
          <w:szCs w:val="28"/>
        </w:rPr>
        <w:t xml:space="preserve"> </w:t>
      </w:r>
      <w:r w:rsidRPr="00E95ECE">
        <w:rPr>
          <w:rFonts w:ascii="Times New Roman" w:eastAsia="Times New Roman" w:hAnsi="Times New Roman" w:cs="Times New Roman"/>
          <w:sz w:val="28"/>
          <w:szCs w:val="28"/>
        </w:rPr>
        <w:t>детей</w:t>
      </w:r>
      <w:r w:rsidRPr="00E95ECE">
        <w:rPr>
          <w:rFonts w:ascii="Times New Roman" w:eastAsia="Times New Roman" w:hAnsi="Times New Roman" w:cs="Times New Roman"/>
          <w:spacing w:val="57"/>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56"/>
          <w:sz w:val="28"/>
          <w:szCs w:val="28"/>
        </w:rPr>
        <w:t xml:space="preserve"> </w:t>
      </w:r>
      <w:r w:rsidRPr="00E95ECE">
        <w:rPr>
          <w:rFonts w:ascii="Times New Roman" w:eastAsia="Times New Roman" w:hAnsi="Times New Roman" w:cs="Times New Roman"/>
          <w:sz w:val="28"/>
          <w:szCs w:val="28"/>
        </w:rPr>
        <w:t>взрослых», утвержденного</w:t>
      </w:r>
      <w:r w:rsidRPr="00E95ECE">
        <w:rPr>
          <w:rFonts w:ascii="Times New Roman" w:eastAsia="Times New Roman" w:hAnsi="Times New Roman" w:cs="Times New Roman"/>
          <w:spacing w:val="56"/>
          <w:sz w:val="28"/>
          <w:szCs w:val="28"/>
        </w:rPr>
        <w:t xml:space="preserve"> </w:t>
      </w:r>
      <w:r w:rsidRPr="00E95ECE">
        <w:rPr>
          <w:rFonts w:ascii="Times New Roman" w:eastAsia="Times New Roman" w:hAnsi="Times New Roman" w:cs="Times New Roman"/>
          <w:sz w:val="28"/>
          <w:szCs w:val="28"/>
        </w:rPr>
        <w:t>приказом № 298 н</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5</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мая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2018</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года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Министерством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труда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социальной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защиты</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Российской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Федерации.</w:t>
      </w:r>
    </w:p>
    <w:p w14:paraId="3D03F6E5"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b/>
          <w:sz w:val="28"/>
          <w:szCs w:val="28"/>
        </w:rPr>
      </w:pPr>
      <w:r w:rsidRPr="00E95ECE">
        <w:rPr>
          <w:rFonts w:ascii="Times New Roman" w:eastAsia="Times New Roman" w:hAnsi="Times New Roman" w:cs="Times New Roman"/>
          <w:b/>
          <w:spacing w:val="-1"/>
          <w:sz w:val="28"/>
          <w:szCs w:val="28"/>
        </w:rPr>
        <w:t>Психолого-педагогические</w:t>
      </w:r>
      <w:r w:rsidRPr="00E95ECE">
        <w:rPr>
          <w:rFonts w:ascii="Times New Roman" w:eastAsia="Times New Roman" w:hAnsi="Times New Roman" w:cs="Times New Roman"/>
          <w:b/>
          <w:spacing w:val="-13"/>
          <w:sz w:val="28"/>
          <w:szCs w:val="28"/>
        </w:rPr>
        <w:t xml:space="preserve"> </w:t>
      </w:r>
      <w:r w:rsidRPr="00E95ECE">
        <w:rPr>
          <w:rFonts w:ascii="Times New Roman" w:eastAsia="Times New Roman" w:hAnsi="Times New Roman" w:cs="Times New Roman"/>
          <w:b/>
          <w:sz w:val="28"/>
          <w:szCs w:val="28"/>
        </w:rPr>
        <w:t>условия:</w:t>
      </w:r>
    </w:p>
    <w:p w14:paraId="5C238C53"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субъект</w:t>
      </w:r>
      <w:r>
        <w:rPr>
          <w:rFonts w:ascii="Times New Roman" w:eastAsia="Times New Roman" w:hAnsi="Times New Roman" w:cs="Times New Roman"/>
          <w:sz w:val="28"/>
          <w:szCs w:val="28"/>
        </w:rPr>
        <w:t xml:space="preserve"> </w:t>
      </w:r>
      <w:r w:rsidRPr="00E95ECE">
        <w:rPr>
          <w:rFonts w:ascii="Times New Roman" w:eastAsia="Times New Roman" w:hAnsi="Times New Roman" w:cs="Times New Roman"/>
          <w:spacing w:val="10"/>
          <w:sz w:val="28"/>
          <w:szCs w:val="28"/>
        </w:rPr>
        <w:t xml:space="preserve">субъектное </w:t>
      </w:r>
      <w:r w:rsidRPr="00E95ECE">
        <w:rPr>
          <w:rFonts w:ascii="Times New Roman" w:eastAsia="Times New Roman" w:hAnsi="Times New Roman" w:cs="Times New Roman"/>
          <w:spacing w:val="11"/>
          <w:sz w:val="28"/>
          <w:szCs w:val="28"/>
        </w:rPr>
        <w:t xml:space="preserve">взаимодействие </w:t>
      </w:r>
      <w:r w:rsidRPr="00E95ECE">
        <w:rPr>
          <w:rFonts w:ascii="Times New Roman" w:eastAsia="Times New Roman" w:hAnsi="Times New Roman" w:cs="Times New Roman"/>
          <w:spacing w:val="10"/>
          <w:sz w:val="28"/>
          <w:szCs w:val="28"/>
        </w:rPr>
        <w:t xml:space="preserve">педагога и </w:t>
      </w:r>
      <w:r w:rsidRPr="00E95ECE">
        <w:rPr>
          <w:rFonts w:ascii="Times New Roman" w:eastAsia="Times New Roman" w:hAnsi="Times New Roman" w:cs="Times New Roman"/>
          <w:sz w:val="28"/>
          <w:szCs w:val="28"/>
        </w:rPr>
        <w:t>об</w:t>
      </w:r>
      <w:r w:rsidRPr="00E95ECE">
        <w:rPr>
          <w:rFonts w:ascii="Times New Roman" w:eastAsia="Times New Roman" w:hAnsi="Times New Roman" w:cs="Times New Roman"/>
          <w:spacing w:val="10"/>
          <w:sz w:val="28"/>
          <w:szCs w:val="28"/>
        </w:rPr>
        <w:t>учающегося,</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построенное</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сотворчестве,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оптимизме;</w:t>
      </w:r>
    </w:p>
    <w:p w14:paraId="5ACB43E3" w14:textId="77777777" w:rsidR="00E95ECE" w:rsidRPr="00E95ECE" w:rsidRDefault="00E95ECE" w:rsidP="0069789C">
      <w:pPr>
        <w:tabs>
          <w:tab w:val="left" w:pos="1346"/>
          <w:tab w:val="left" w:pos="3037"/>
          <w:tab w:val="left" w:pos="4456"/>
          <w:tab w:val="left" w:pos="5767"/>
          <w:tab w:val="left" w:pos="6843"/>
          <w:tab w:val="left" w:pos="8809"/>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организация тренером-преподавателем ситуаций успеха, авансирование успеха, особенно</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для</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детей,</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неуверенных</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себе,</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с</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низким</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уровнем</w:t>
      </w:r>
      <w:r w:rsidRPr="00E95ECE">
        <w:rPr>
          <w:rFonts w:ascii="Times New Roman" w:eastAsia="Times New Roman" w:hAnsi="Times New Roman" w:cs="Times New Roman"/>
          <w:spacing w:val="-5"/>
          <w:sz w:val="28"/>
          <w:szCs w:val="28"/>
        </w:rPr>
        <w:t xml:space="preserve"> м</w:t>
      </w:r>
      <w:r w:rsidRPr="00E95ECE">
        <w:rPr>
          <w:rFonts w:ascii="Times New Roman" w:eastAsia="Times New Roman" w:hAnsi="Times New Roman" w:cs="Times New Roman"/>
          <w:sz w:val="28"/>
          <w:szCs w:val="28"/>
        </w:rPr>
        <w:t>отивации;</w:t>
      </w:r>
    </w:p>
    <w:p w14:paraId="42F83F58" w14:textId="77777777" w:rsidR="00E95ECE" w:rsidRPr="00E95ECE" w:rsidRDefault="00E95ECE" w:rsidP="0069789C">
      <w:pPr>
        <w:tabs>
          <w:tab w:val="left" w:pos="1346"/>
          <w:tab w:val="left" w:pos="2725"/>
          <w:tab w:val="left" w:pos="3083"/>
          <w:tab w:val="left" w:pos="5096"/>
          <w:tab w:val="left" w:pos="6993"/>
          <w:tab w:val="left" w:pos="7347"/>
          <w:tab w:val="left" w:pos="8950"/>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pacing w:val="13"/>
          <w:sz w:val="28"/>
          <w:szCs w:val="28"/>
        </w:rPr>
        <w:t xml:space="preserve">- развитие </w:t>
      </w:r>
      <w:r w:rsidRPr="00E95ECE">
        <w:rPr>
          <w:rFonts w:ascii="Times New Roman" w:eastAsia="Times New Roman" w:hAnsi="Times New Roman" w:cs="Times New Roman"/>
          <w:sz w:val="28"/>
          <w:szCs w:val="28"/>
        </w:rPr>
        <w:t xml:space="preserve">у </w:t>
      </w:r>
      <w:r w:rsidRPr="00E95ECE">
        <w:rPr>
          <w:rFonts w:ascii="Times New Roman" w:eastAsia="Times New Roman" w:hAnsi="Times New Roman" w:cs="Times New Roman"/>
          <w:spacing w:val="12"/>
          <w:sz w:val="28"/>
          <w:szCs w:val="28"/>
        </w:rPr>
        <w:t xml:space="preserve">обучающихся </w:t>
      </w:r>
      <w:r w:rsidRPr="00E95ECE">
        <w:rPr>
          <w:rFonts w:ascii="Times New Roman" w:eastAsia="Times New Roman" w:hAnsi="Times New Roman" w:cs="Times New Roman"/>
          <w:spacing w:val="15"/>
          <w:sz w:val="28"/>
          <w:szCs w:val="28"/>
        </w:rPr>
        <w:t xml:space="preserve">способности </w:t>
      </w:r>
      <w:r w:rsidRPr="00E95ECE">
        <w:rPr>
          <w:rFonts w:ascii="Times New Roman" w:eastAsia="Times New Roman" w:hAnsi="Times New Roman" w:cs="Times New Roman"/>
          <w:sz w:val="28"/>
          <w:szCs w:val="28"/>
        </w:rPr>
        <w:t xml:space="preserve">к </w:t>
      </w:r>
      <w:r w:rsidRPr="00E95ECE">
        <w:rPr>
          <w:rFonts w:ascii="Times New Roman" w:eastAsia="Times New Roman" w:hAnsi="Times New Roman" w:cs="Times New Roman"/>
          <w:spacing w:val="12"/>
          <w:sz w:val="28"/>
          <w:szCs w:val="28"/>
        </w:rPr>
        <w:t>рефлексии</w:t>
      </w:r>
      <w:r>
        <w:rPr>
          <w:rFonts w:ascii="Times New Roman" w:eastAsia="Times New Roman" w:hAnsi="Times New Roman" w:cs="Times New Roman"/>
          <w:spacing w:val="12"/>
          <w:sz w:val="28"/>
          <w:szCs w:val="28"/>
        </w:rPr>
        <w:t xml:space="preserve"> </w:t>
      </w:r>
      <w:r w:rsidRPr="00E95ECE">
        <w:rPr>
          <w:rFonts w:ascii="Times New Roman" w:eastAsia="Times New Roman" w:hAnsi="Times New Roman" w:cs="Times New Roman"/>
          <w:sz w:val="28"/>
          <w:szCs w:val="28"/>
        </w:rPr>
        <w:t>своей</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деятельности</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продуктов</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своего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труда;</w:t>
      </w:r>
    </w:p>
    <w:p w14:paraId="48A2F1AE" w14:textId="77777777" w:rsidR="00E95ECE" w:rsidRPr="00E95ECE" w:rsidRDefault="00E95ECE" w:rsidP="0069789C">
      <w:pPr>
        <w:tabs>
          <w:tab w:val="left" w:pos="1346"/>
          <w:tab w:val="left" w:pos="3066"/>
          <w:tab w:val="left" w:pos="4281"/>
          <w:tab w:val="left" w:pos="6290"/>
          <w:tab w:val="left" w:pos="6778"/>
          <w:tab w:val="left" w:pos="8069"/>
          <w:tab w:val="left" w:pos="9275"/>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организация занятия, направленного на создание условий для самостоятельности</w:t>
      </w:r>
      <w:r w:rsidRPr="00E95ECE">
        <w:rPr>
          <w:rFonts w:ascii="Times New Roman" w:eastAsia="Times New Roman" w:hAnsi="Times New Roman" w:cs="Times New Roman"/>
          <w:spacing w:val="33"/>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34"/>
          <w:sz w:val="28"/>
          <w:szCs w:val="28"/>
        </w:rPr>
        <w:t xml:space="preserve"> </w:t>
      </w:r>
      <w:r w:rsidRPr="00E95ECE">
        <w:rPr>
          <w:rFonts w:ascii="Times New Roman" w:eastAsia="Times New Roman" w:hAnsi="Times New Roman" w:cs="Times New Roman"/>
          <w:sz w:val="28"/>
          <w:szCs w:val="28"/>
        </w:rPr>
        <w:t>самореализации</w:t>
      </w:r>
      <w:r w:rsidRPr="00E95ECE">
        <w:rPr>
          <w:rFonts w:ascii="Times New Roman" w:eastAsia="Times New Roman" w:hAnsi="Times New Roman" w:cs="Times New Roman"/>
          <w:spacing w:val="33"/>
          <w:sz w:val="28"/>
          <w:szCs w:val="28"/>
        </w:rPr>
        <w:t xml:space="preserve"> </w:t>
      </w:r>
      <w:r w:rsidRPr="00E95ECE">
        <w:rPr>
          <w:rFonts w:ascii="Times New Roman" w:eastAsia="Times New Roman" w:hAnsi="Times New Roman" w:cs="Times New Roman"/>
          <w:sz w:val="28"/>
          <w:szCs w:val="28"/>
        </w:rPr>
        <w:t>каждого</w:t>
      </w:r>
      <w:r w:rsidRPr="00E95ECE">
        <w:rPr>
          <w:rFonts w:ascii="Times New Roman" w:eastAsia="Times New Roman" w:hAnsi="Times New Roman" w:cs="Times New Roman"/>
          <w:spacing w:val="34"/>
          <w:sz w:val="28"/>
          <w:szCs w:val="28"/>
        </w:rPr>
        <w:t xml:space="preserve"> об</w:t>
      </w:r>
      <w:r w:rsidRPr="00E95ECE">
        <w:rPr>
          <w:rFonts w:ascii="Times New Roman" w:eastAsia="Times New Roman" w:hAnsi="Times New Roman" w:cs="Times New Roman"/>
          <w:sz w:val="28"/>
          <w:szCs w:val="28"/>
        </w:rPr>
        <w:t>учающегося,</w:t>
      </w:r>
      <w:r w:rsidRPr="00E95ECE">
        <w:rPr>
          <w:rFonts w:ascii="Times New Roman" w:eastAsia="Times New Roman" w:hAnsi="Times New Roman" w:cs="Times New Roman"/>
          <w:spacing w:val="34"/>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33"/>
          <w:sz w:val="28"/>
          <w:szCs w:val="28"/>
        </w:rPr>
        <w:t xml:space="preserve"> </w:t>
      </w:r>
      <w:r w:rsidRPr="00E95ECE">
        <w:rPr>
          <w:rFonts w:ascii="Times New Roman" w:eastAsia="Times New Roman" w:hAnsi="Times New Roman" w:cs="Times New Roman"/>
          <w:sz w:val="28"/>
          <w:szCs w:val="28"/>
        </w:rPr>
        <w:t>раскрытие</w:t>
      </w:r>
      <w:r w:rsidRPr="00E95ECE">
        <w:rPr>
          <w:rFonts w:ascii="Times New Roman" w:eastAsia="Times New Roman" w:hAnsi="Times New Roman" w:cs="Times New Roman"/>
          <w:spacing w:val="34"/>
          <w:sz w:val="28"/>
          <w:szCs w:val="28"/>
        </w:rPr>
        <w:t xml:space="preserve"> </w:t>
      </w:r>
      <w:r w:rsidRPr="00E95ECE">
        <w:rPr>
          <w:rFonts w:ascii="Times New Roman" w:eastAsia="Times New Roman" w:hAnsi="Times New Roman" w:cs="Times New Roman"/>
          <w:sz w:val="28"/>
          <w:szCs w:val="28"/>
        </w:rPr>
        <w:t>его</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субъектного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опыта;</w:t>
      </w:r>
    </w:p>
    <w:p w14:paraId="2E1E6A77" w14:textId="77777777" w:rsidR="00E95ECE" w:rsidRPr="00E95ECE" w:rsidRDefault="00E95ECE" w:rsidP="0069789C">
      <w:pPr>
        <w:tabs>
          <w:tab w:val="left" w:pos="134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взаимодействие</w:t>
      </w:r>
      <w:r w:rsidRPr="00E95ECE">
        <w:rPr>
          <w:rFonts w:ascii="Times New Roman" w:eastAsia="Times New Roman" w:hAnsi="Times New Roman" w:cs="Times New Roman"/>
          <w:spacing w:val="-10"/>
          <w:sz w:val="28"/>
          <w:szCs w:val="28"/>
        </w:rPr>
        <w:t xml:space="preserve"> </w:t>
      </w:r>
      <w:r w:rsidRPr="00E95ECE">
        <w:rPr>
          <w:rFonts w:ascii="Times New Roman" w:eastAsia="Times New Roman" w:hAnsi="Times New Roman" w:cs="Times New Roman"/>
          <w:sz w:val="28"/>
          <w:szCs w:val="28"/>
        </w:rPr>
        <w:t>со</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школой</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семьёй.</w:t>
      </w:r>
    </w:p>
    <w:p w14:paraId="5FE7314B"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Взаимосвязь содержания Программы с организационно-методическими особенностями предполагает создание следующих психолого-педагогических условий:</w:t>
      </w:r>
    </w:p>
    <w:p w14:paraId="435AF0D3"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1) уважение взрослых к человеческому достоинству детей, формирование</w:t>
      </w:r>
      <w:r>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и поддержка их положительной самооценки, уверенности в собственных</w:t>
      </w:r>
      <w:r>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возможностях и способностях;</w:t>
      </w:r>
    </w:p>
    <w:p w14:paraId="12D59BAF"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2) использование в образовательной деятельности форм и методов работы</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с детьми, соответствующих их возрастным и индивидуальным особенностям</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(недопустимость, как искусственного ускорения, так и искусственного замедления физического развития детей);</w:t>
      </w:r>
    </w:p>
    <w:p w14:paraId="27C23190"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3) построение образовательной деятельности на основе взаимодействия</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взрослых с детьми, ориентированного на интересы и возможности каждого</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ребенка и учитывающего социальную ситуацию его развития;</w:t>
      </w:r>
    </w:p>
    <w:p w14:paraId="5FF42280"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4) поддержка взрослыми положительного, доброжелательного отношения</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детей друг к другу и взаимодействия детей друг с другом в разных видах</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деятельности;</w:t>
      </w:r>
    </w:p>
    <w:p w14:paraId="33DC6364"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5) поддержка инициативы и самостоятельности детей в специфических для</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них видах деятельности;</w:t>
      </w:r>
    </w:p>
    <w:p w14:paraId="28DDB378"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6) возможность выбора детьми видов физической активности, участников</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совместной деятельности и общения;</w:t>
      </w:r>
    </w:p>
    <w:p w14:paraId="5C3AC8A6"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7) защита детей от всех форм физического и психического насилия;</w:t>
      </w:r>
    </w:p>
    <w:p w14:paraId="56308223"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lastRenderedPageBreak/>
        <w:t>8) поддержка родителей (законных представителей) в воспитании детей,</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охране и укреплении их здоровья, вовлечение семей непосредственно в</w:t>
      </w:r>
      <w:r w:rsidR="005A3E63">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z w:val="28"/>
          <w:szCs w:val="28"/>
        </w:rPr>
        <w:t>образовательную деятельность.</w:t>
      </w:r>
    </w:p>
    <w:p w14:paraId="1DFD5FE5"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b/>
          <w:sz w:val="28"/>
          <w:szCs w:val="28"/>
        </w:rPr>
        <w:t>Материально-техническое обеспечение:</w:t>
      </w:r>
    </w:p>
    <w:p w14:paraId="1C548C3E" w14:textId="77777777" w:rsidR="00E95ECE" w:rsidRPr="00E95ECE" w:rsidRDefault="00E95ECE" w:rsidP="0069789C">
      <w:pPr>
        <w:tabs>
          <w:tab w:val="left" w:pos="1618"/>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Для реализации Программы используется инфраструктура М</w:t>
      </w:r>
      <w:r>
        <w:rPr>
          <w:rFonts w:ascii="Times New Roman" w:eastAsia="Times New Roman" w:hAnsi="Times New Roman" w:cs="Times New Roman"/>
          <w:sz w:val="28"/>
          <w:szCs w:val="28"/>
        </w:rPr>
        <w:t>Б</w:t>
      </w:r>
      <w:r w:rsidRPr="00E95ECE">
        <w:rPr>
          <w:rFonts w:ascii="Times New Roman" w:eastAsia="Times New Roman" w:hAnsi="Times New Roman" w:cs="Times New Roman"/>
          <w:sz w:val="28"/>
          <w:szCs w:val="28"/>
        </w:rPr>
        <w:t xml:space="preserve">ОУ ДО «Детско-юношеская спортивная школа»: </w:t>
      </w:r>
    </w:p>
    <w:p w14:paraId="7294D4E7" w14:textId="77777777" w:rsidR="00E95ECE" w:rsidRPr="00E95ECE" w:rsidRDefault="00E95ECE" w:rsidP="0069789C">
      <w:pPr>
        <w:tabs>
          <w:tab w:val="left" w:pos="1618"/>
        </w:tabs>
        <w:spacing w:after="0" w:line="240" w:lineRule="auto"/>
        <w:ind w:firstLine="709"/>
        <w:jc w:val="both"/>
        <w:rPr>
          <w:rFonts w:ascii="Times New Roman" w:eastAsia="Times New Roman" w:hAnsi="Times New Roman" w:cs="Times New Roman"/>
          <w:b/>
          <w:sz w:val="28"/>
          <w:szCs w:val="28"/>
        </w:rPr>
      </w:pPr>
      <w:r w:rsidRPr="00E95ECE">
        <w:rPr>
          <w:rFonts w:ascii="Times New Roman" w:eastAsia="Times New Roman" w:hAnsi="Times New Roman" w:cs="Times New Roman"/>
          <w:sz w:val="28"/>
          <w:szCs w:val="28"/>
        </w:rPr>
        <w:t>- универсальный спортивный</w:t>
      </w:r>
      <w:r w:rsidRPr="00E95ECE">
        <w:rPr>
          <w:rFonts w:ascii="Times New Roman" w:eastAsia="Times New Roman" w:hAnsi="Times New Roman" w:cs="Times New Roman"/>
          <w:spacing w:val="-13"/>
          <w:sz w:val="28"/>
          <w:szCs w:val="28"/>
        </w:rPr>
        <w:t xml:space="preserve"> </w:t>
      </w:r>
      <w:r w:rsidRPr="00E95ECE">
        <w:rPr>
          <w:rFonts w:ascii="Times New Roman" w:eastAsia="Times New Roman" w:hAnsi="Times New Roman" w:cs="Times New Roman"/>
          <w:sz w:val="28"/>
          <w:szCs w:val="28"/>
        </w:rPr>
        <w:t>зал,</w:t>
      </w:r>
      <w:r w:rsidRPr="00E95ECE">
        <w:rPr>
          <w:rFonts w:ascii="Times New Roman" w:eastAsia="Times New Roman" w:hAnsi="Times New Roman" w:cs="Times New Roman"/>
          <w:spacing w:val="-14"/>
          <w:sz w:val="28"/>
          <w:szCs w:val="28"/>
        </w:rPr>
        <w:t xml:space="preserve"> </w:t>
      </w:r>
      <w:r w:rsidRPr="00E95ECE">
        <w:rPr>
          <w:rFonts w:ascii="Times New Roman" w:eastAsia="Times New Roman" w:hAnsi="Times New Roman" w:cs="Times New Roman"/>
          <w:sz w:val="28"/>
          <w:szCs w:val="28"/>
        </w:rPr>
        <w:t>площадь</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z w:val="28"/>
          <w:szCs w:val="28"/>
        </w:rPr>
        <w:t>которого не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менее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4</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w:t>
      </w:r>
      <w:r w:rsidRPr="00E95ECE">
        <w:rPr>
          <w:rFonts w:ascii="Times New Roman" w:eastAsia="Times New Roman" w:hAnsi="Times New Roman" w:cs="Times New Roman"/>
          <w:sz w:val="28"/>
          <w:szCs w:val="28"/>
          <w:vertAlign w:val="superscript"/>
        </w:rPr>
        <w:t>2</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одного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занимающегося   и стадион учреждения;</w:t>
      </w:r>
    </w:p>
    <w:p w14:paraId="52B88C77" w14:textId="77777777" w:rsidR="00E95ECE" w:rsidRPr="00E95ECE" w:rsidRDefault="00E95ECE" w:rsidP="0069789C">
      <w:pPr>
        <w:tabs>
          <w:tab w:val="left" w:pos="49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раздевалка;</w:t>
      </w:r>
    </w:p>
    <w:p w14:paraId="0CF19676"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xml:space="preserve">- </w:t>
      </w:r>
      <w:r w:rsidR="005A3E63">
        <w:rPr>
          <w:rFonts w:ascii="Times New Roman" w:eastAsia="Times New Roman" w:hAnsi="Times New Roman" w:cs="Times New Roman"/>
          <w:sz w:val="28"/>
          <w:szCs w:val="28"/>
        </w:rPr>
        <w:t>гимнастическая стенка</w:t>
      </w:r>
      <w:r w:rsidRPr="00E95ECE">
        <w:rPr>
          <w:rFonts w:ascii="Times New Roman" w:eastAsia="Times New Roman" w:hAnsi="Times New Roman" w:cs="Times New Roman"/>
          <w:sz w:val="28"/>
          <w:szCs w:val="28"/>
        </w:rPr>
        <w:t xml:space="preserve"> –</w:t>
      </w:r>
      <w:r w:rsidRPr="00E95ECE">
        <w:rPr>
          <w:rFonts w:ascii="Times New Roman" w:eastAsia="Times New Roman" w:hAnsi="Times New Roman" w:cs="Times New Roman"/>
          <w:spacing w:val="-3"/>
          <w:sz w:val="28"/>
          <w:szCs w:val="28"/>
        </w:rPr>
        <w:t xml:space="preserve"> </w:t>
      </w:r>
      <w:r w:rsidR="005A3E63">
        <w:rPr>
          <w:rFonts w:ascii="Times New Roman" w:eastAsia="Times New Roman" w:hAnsi="Times New Roman" w:cs="Times New Roman"/>
          <w:sz w:val="28"/>
          <w:szCs w:val="28"/>
        </w:rPr>
        <w:t>10</w:t>
      </w:r>
      <w:r w:rsidRPr="00E95ECE">
        <w:rPr>
          <w:rFonts w:ascii="Times New Roman" w:eastAsia="Times New Roman" w:hAnsi="Times New Roman" w:cs="Times New Roman"/>
          <w:sz w:val="28"/>
          <w:szCs w:val="28"/>
        </w:rPr>
        <w:t xml:space="preserve"> штук;</w:t>
      </w:r>
    </w:p>
    <w:p w14:paraId="2B25EF8E" w14:textId="77777777" w:rsidR="00E95ECE" w:rsidRPr="00E95ECE" w:rsidRDefault="005A3E63" w:rsidP="0069789C">
      <w:pPr>
        <w:tabs>
          <w:tab w:val="left" w:pos="50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гимнастическая скамейка – 5 штук</w:t>
      </w:r>
      <w:r w:rsidR="00E95ECE" w:rsidRPr="00E95ECE">
        <w:rPr>
          <w:rFonts w:ascii="Times New Roman" w:eastAsia="Times New Roman" w:hAnsi="Times New Roman" w:cs="Times New Roman"/>
          <w:sz w:val="28"/>
          <w:szCs w:val="28"/>
        </w:rPr>
        <w:t>;</w:t>
      </w:r>
    </w:p>
    <w:p w14:paraId="6963E763"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скакалки;</w:t>
      </w:r>
    </w:p>
    <w:p w14:paraId="38B0A1C6"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xml:space="preserve">- </w:t>
      </w:r>
      <w:r w:rsidR="005A3E63">
        <w:rPr>
          <w:rFonts w:ascii="Times New Roman" w:eastAsia="Times New Roman" w:hAnsi="Times New Roman" w:cs="Times New Roman"/>
          <w:sz w:val="28"/>
          <w:szCs w:val="28"/>
        </w:rPr>
        <w:t>маты гимнастические – 6 штук</w:t>
      </w:r>
      <w:r w:rsidRPr="00E95ECE">
        <w:rPr>
          <w:rFonts w:ascii="Times New Roman" w:eastAsia="Times New Roman" w:hAnsi="Times New Roman" w:cs="Times New Roman"/>
          <w:spacing w:val="1"/>
          <w:sz w:val="28"/>
          <w:szCs w:val="28"/>
        </w:rPr>
        <w:t>;</w:t>
      </w:r>
    </w:p>
    <w:p w14:paraId="6B3AF67A"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мя</w:t>
      </w:r>
      <w:r w:rsidR="005A3E63">
        <w:rPr>
          <w:rFonts w:ascii="Times New Roman" w:eastAsia="Times New Roman" w:hAnsi="Times New Roman" w:cs="Times New Roman"/>
          <w:sz w:val="28"/>
          <w:szCs w:val="28"/>
        </w:rPr>
        <w:t>ч баскетбольный, волейбольный , футбольный</w:t>
      </w:r>
      <w:r w:rsidRPr="00E95ECE">
        <w:rPr>
          <w:rFonts w:ascii="Times New Roman" w:eastAsia="Times New Roman" w:hAnsi="Times New Roman" w:cs="Times New Roman"/>
          <w:sz w:val="28"/>
          <w:szCs w:val="28"/>
        </w:rPr>
        <w:t>;</w:t>
      </w:r>
    </w:p>
    <w:p w14:paraId="500EA672" w14:textId="77777777" w:rsid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мячи</w:t>
      </w:r>
      <w:r w:rsidR="005A3E63">
        <w:rPr>
          <w:rFonts w:ascii="Times New Roman" w:eastAsia="Times New Roman" w:hAnsi="Times New Roman" w:cs="Times New Roman"/>
          <w:spacing w:val="-1"/>
          <w:sz w:val="28"/>
          <w:szCs w:val="28"/>
        </w:rPr>
        <w:t xml:space="preserve"> набивные</w:t>
      </w:r>
      <w:r w:rsidRPr="00E95ECE">
        <w:rPr>
          <w:rFonts w:ascii="Times New Roman" w:eastAsia="Times New Roman" w:hAnsi="Times New Roman" w:cs="Times New Roman"/>
          <w:sz w:val="28"/>
          <w:szCs w:val="28"/>
        </w:rPr>
        <w:t>;</w:t>
      </w:r>
    </w:p>
    <w:p w14:paraId="5D1454A1" w14:textId="77777777" w:rsidR="009D2F34" w:rsidRDefault="009D2F34" w:rsidP="0069789C">
      <w:pPr>
        <w:tabs>
          <w:tab w:val="left" w:pos="50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обруч гимнастический – 10 штук;</w:t>
      </w:r>
    </w:p>
    <w:p w14:paraId="6FFF8FEF" w14:textId="77777777" w:rsidR="009D2F34" w:rsidRPr="00E95ECE" w:rsidRDefault="009D2F34" w:rsidP="0069789C">
      <w:pPr>
        <w:tabs>
          <w:tab w:val="left" w:pos="50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гимнастические палки – 15 штук;</w:t>
      </w:r>
    </w:p>
    <w:p w14:paraId="3A41AFCC"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xml:space="preserve">- </w:t>
      </w:r>
      <w:r w:rsidR="005A3E63">
        <w:rPr>
          <w:rFonts w:ascii="Times New Roman" w:eastAsia="Times New Roman" w:hAnsi="Times New Roman" w:cs="Times New Roman"/>
          <w:sz w:val="28"/>
          <w:szCs w:val="28"/>
        </w:rPr>
        <w:t>гантели разного веса</w:t>
      </w:r>
      <w:r w:rsidRPr="00E95ECE">
        <w:rPr>
          <w:rFonts w:ascii="Times New Roman" w:eastAsia="Times New Roman" w:hAnsi="Times New Roman" w:cs="Times New Roman"/>
          <w:sz w:val="28"/>
          <w:szCs w:val="28"/>
        </w:rPr>
        <w:t>;</w:t>
      </w:r>
    </w:p>
    <w:p w14:paraId="0501F536"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рулетка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3</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 -</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1</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штука;</w:t>
      </w:r>
    </w:p>
    <w:p w14:paraId="3728D2C3"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секундомер;</w:t>
      </w:r>
    </w:p>
    <w:p w14:paraId="342A5AE2"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свисток;</w:t>
      </w:r>
    </w:p>
    <w:p w14:paraId="57ED53FC"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карточки</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для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судейства</w:t>
      </w:r>
    </w:p>
    <w:p w14:paraId="46BBDA1D"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b/>
          <w:sz w:val="28"/>
          <w:szCs w:val="28"/>
        </w:rPr>
        <w:t>Кадровое обеспечение программы:</w:t>
      </w:r>
    </w:p>
    <w:p w14:paraId="2FAB7622"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xml:space="preserve">Реализация программы и подготовка занятий осуществляются педагогом дополнительного образования в рамках его должностных обязанностей. </w:t>
      </w:r>
    </w:p>
    <w:p w14:paraId="5FDFC9E5" w14:textId="77777777" w:rsidR="00E95ECE" w:rsidRPr="00E95ECE" w:rsidRDefault="00E95ECE" w:rsidP="0069789C">
      <w:pPr>
        <w:tabs>
          <w:tab w:val="left" w:pos="50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xml:space="preserve">Педагог осуществляет дополнительное образование учащихся в соответствии со своей образовательной программой. В ходе реализации программы возможна консультативная помощь психолога для выявления скрытых способностей детей. </w:t>
      </w:r>
    </w:p>
    <w:p w14:paraId="27514456"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b/>
          <w:color w:val="000000"/>
          <w:sz w:val="28"/>
          <w:szCs w:val="28"/>
        </w:rPr>
        <w:t>6. Формы аттестации и контроля</w:t>
      </w:r>
    </w:p>
    <w:p w14:paraId="73B77187"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Большую роль играет комплексный контроль за уровнем</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подготовленности обучающихся. При этом выявляется полнота и глубина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сведений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теоретической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подготовке,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двигательных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действий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объеме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изучаемых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требований,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уровень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развития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физических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технических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способностей,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результат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улучшения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личных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показателей.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Теоретическая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подготовка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проверяется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ходе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тренировочного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занятия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 xml:space="preserve">или </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соревновательной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деятельности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применительно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изучаемого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практического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материала. Контроль тренировочной деятельности ведется на основе оценки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тренировочной нагрузки.</w:t>
      </w:r>
    </w:p>
    <w:p w14:paraId="5F8B4386"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Эффективность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контроля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нагрузок</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влияет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качество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управления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тренировочным процессом.</w:t>
      </w:r>
    </w:p>
    <w:p w14:paraId="7CAA52B4" w14:textId="77777777" w:rsidR="00E95ECE" w:rsidRPr="00E95ECE" w:rsidRDefault="00E95ECE" w:rsidP="0069789C">
      <w:pPr>
        <w:spacing w:after="0" w:line="240" w:lineRule="auto"/>
        <w:ind w:firstLine="709"/>
        <w:jc w:val="both"/>
        <w:rPr>
          <w:rFonts w:ascii="Times New Roman" w:eastAsia="Times New Roman" w:hAnsi="Times New Roman" w:cs="Times New Roman"/>
          <w:i/>
          <w:sz w:val="28"/>
          <w:szCs w:val="28"/>
        </w:rPr>
      </w:pPr>
      <w:r w:rsidRPr="00E95ECE">
        <w:rPr>
          <w:rFonts w:ascii="Times New Roman" w:eastAsia="Times New Roman" w:hAnsi="Times New Roman" w:cs="Times New Roman"/>
          <w:i/>
          <w:sz w:val="28"/>
          <w:szCs w:val="28"/>
        </w:rPr>
        <w:t>Управление</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тренировочным</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процессом</w:t>
      </w:r>
      <w:r w:rsidRPr="00E95ECE">
        <w:rPr>
          <w:rFonts w:ascii="Times New Roman" w:eastAsia="Times New Roman" w:hAnsi="Times New Roman" w:cs="Times New Roman"/>
          <w:i/>
          <w:spacing w:val="-3"/>
          <w:sz w:val="28"/>
          <w:szCs w:val="28"/>
        </w:rPr>
        <w:t xml:space="preserve"> </w:t>
      </w:r>
      <w:r w:rsidRPr="00E95ECE">
        <w:rPr>
          <w:rFonts w:ascii="Times New Roman" w:eastAsia="Times New Roman" w:hAnsi="Times New Roman" w:cs="Times New Roman"/>
          <w:i/>
          <w:sz w:val="28"/>
          <w:szCs w:val="28"/>
        </w:rPr>
        <w:t>охватывает</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три</w:t>
      </w:r>
      <w:r w:rsidRPr="00E95ECE">
        <w:rPr>
          <w:rFonts w:ascii="Times New Roman" w:eastAsia="Times New Roman" w:hAnsi="Times New Roman" w:cs="Times New Roman"/>
          <w:i/>
          <w:spacing w:val="-3"/>
          <w:sz w:val="28"/>
          <w:szCs w:val="28"/>
        </w:rPr>
        <w:t xml:space="preserve"> </w:t>
      </w:r>
      <w:r w:rsidRPr="00E95ECE">
        <w:rPr>
          <w:rFonts w:ascii="Times New Roman" w:eastAsia="Times New Roman" w:hAnsi="Times New Roman" w:cs="Times New Roman"/>
          <w:i/>
          <w:sz w:val="28"/>
          <w:szCs w:val="28"/>
        </w:rPr>
        <w:t>стадии:</w:t>
      </w:r>
    </w:p>
    <w:p w14:paraId="2D33BA3A" w14:textId="77777777" w:rsidR="00E95ECE" w:rsidRPr="00E95ECE" w:rsidRDefault="00E95ECE" w:rsidP="0069789C">
      <w:pPr>
        <w:tabs>
          <w:tab w:val="left" w:pos="1809"/>
          <w:tab w:val="left" w:pos="1810"/>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сбор</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информации;</w:t>
      </w:r>
    </w:p>
    <w:p w14:paraId="347C2035" w14:textId="77777777" w:rsidR="00E95ECE" w:rsidRPr="00E95ECE" w:rsidRDefault="00E95ECE" w:rsidP="0069789C">
      <w:pPr>
        <w:tabs>
          <w:tab w:val="left" w:pos="1809"/>
          <w:tab w:val="left" w:pos="1810"/>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анализ</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накопленной</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информации;</w:t>
      </w:r>
    </w:p>
    <w:p w14:paraId="18EC62A1" w14:textId="77777777" w:rsidR="00E95ECE" w:rsidRPr="00E95ECE" w:rsidRDefault="00E95ECE" w:rsidP="0069789C">
      <w:pPr>
        <w:tabs>
          <w:tab w:val="left" w:pos="1809"/>
          <w:tab w:val="left" w:pos="1810"/>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lastRenderedPageBreak/>
        <w:t>- планирование</w:t>
      </w:r>
      <w:r w:rsidRPr="00E95ECE">
        <w:rPr>
          <w:rFonts w:ascii="Times New Roman" w:eastAsia="Times New Roman" w:hAnsi="Times New Roman" w:cs="Times New Roman"/>
          <w:spacing w:val="-5"/>
          <w:sz w:val="28"/>
          <w:szCs w:val="28"/>
        </w:rPr>
        <w:t xml:space="preserve"> </w:t>
      </w:r>
      <w:r w:rsidRPr="00E95ECE">
        <w:rPr>
          <w:rFonts w:ascii="Times New Roman" w:eastAsia="Times New Roman" w:hAnsi="Times New Roman" w:cs="Times New Roman"/>
          <w:sz w:val="28"/>
          <w:szCs w:val="28"/>
        </w:rPr>
        <w:t>тренировочного</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процесса.</w:t>
      </w:r>
    </w:p>
    <w:p w14:paraId="3F907801" w14:textId="77777777" w:rsidR="00E95ECE" w:rsidRPr="00E95ECE" w:rsidRDefault="00E95ECE" w:rsidP="0069789C">
      <w:pPr>
        <w:tabs>
          <w:tab w:val="left" w:pos="1809"/>
          <w:tab w:val="left" w:pos="1810"/>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i/>
          <w:sz w:val="28"/>
          <w:szCs w:val="28"/>
        </w:rPr>
        <w:t xml:space="preserve">В течение учебного года </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pacing w:val="-67"/>
          <w:sz w:val="28"/>
          <w:szCs w:val="28"/>
        </w:rPr>
        <w:t xml:space="preserve"> </w:t>
      </w:r>
      <w:r w:rsidRPr="00E95ECE">
        <w:rPr>
          <w:rFonts w:ascii="Times New Roman" w:eastAsia="Times New Roman" w:hAnsi="Times New Roman" w:cs="Times New Roman"/>
          <w:i/>
          <w:sz w:val="28"/>
          <w:szCs w:val="28"/>
        </w:rPr>
        <w:t>необходимо:</w:t>
      </w:r>
    </w:p>
    <w:p w14:paraId="24589D13" w14:textId="77777777" w:rsidR="00E95ECE" w:rsidRPr="00E95ECE" w:rsidRDefault="00E95ECE" w:rsidP="0069789C">
      <w:pPr>
        <w:tabs>
          <w:tab w:val="left" w:pos="1810"/>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собирать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анализировать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информацию</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физическом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состоянии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технико-тактическом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мастерстве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каждого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обучающегося,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психологическом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состоянии,</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о</w:t>
      </w:r>
      <w:r w:rsidRPr="00E95ECE">
        <w:rPr>
          <w:rFonts w:ascii="Times New Roman" w:eastAsia="Times New Roman" w:hAnsi="Times New Roman" w:cs="Times New Roman"/>
          <w:spacing w:val="5"/>
          <w:sz w:val="28"/>
          <w:szCs w:val="28"/>
        </w:rPr>
        <w:t xml:space="preserve"> </w:t>
      </w:r>
      <w:r w:rsidRPr="00E95ECE">
        <w:rPr>
          <w:rFonts w:ascii="Times New Roman" w:eastAsia="Times New Roman" w:hAnsi="Times New Roman" w:cs="Times New Roman"/>
          <w:sz w:val="28"/>
          <w:szCs w:val="28"/>
        </w:rPr>
        <w:t>тренировочных</w:t>
      </w:r>
      <w:r w:rsidRPr="00E95ECE">
        <w:rPr>
          <w:rFonts w:ascii="Times New Roman" w:eastAsia="Times New Roman" w:hAnsi="Times New Roman" w:cs="Times New Roman"/>
          <w:spacing w:val="5"/>
          <w:sz w:val="28"/>
          <w:szCs w:val="28"/>
        </w:rPr>
        <w:t xml:space="preserve"> </w:t>
      </w:r>
      <w:r w:rsidRPr="00E95ECE">
        <w:rPr>
          <w:rFonts w:ascii="Times New Roman" w:eastAsia="Times New Roman" w:hAnsi="Times New Roman" w:cs="Times New Roman"/>
          <w:sz w:val="28"/>
          <w:szCs w:val="28"/>
        </w:rPr>
        <w:t>нагрузках</w:t>
      </w:r>
      <w:r w:rsidRPr="00E95ECE">
        <w:rPr>
          <w:rFonts w:ascii="Times New Roman" w:eastAsia="Times New Roman" w:hAnsi="Times New Roman" w:cs="Times New Roman"/>
          <w:spacing w:val="-8"/>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т.</w:t>
      </w:r>
      <w:r w:rsidRPr="00E95ECE">
        <w:rPr>
          <w:rFonts w:ascii="Times New Roman" w:eastAsia="Times New Roman" w:hAnsi="Times New Roman" w:cs="Times New Roman"/>
          <w:spacing w:val="-10"/>
          <w:sz w:val="28"/>
          <w:szCs w:val="28"/>
        </w:rPr>
        <w:t xml:space="preserve"> </w:t>
      </w:r>
      <w:r w:rsidRPr="00E95ECE">
        <w:rPr>
          <w:rFonts w:ascii="Times New Roman" w:eastAsia="Times New Roman" w:hAnsi="Times New Roman" w:cs="Times New Roman"/>
          <w:sz w:val="28"/>
          <w:szCs w:val="28"/>
        </w:rPr>
        <w:t>п.;</w:t>
      </w:r>
    </w:p>
    <w:p w14:paraId="768EAC27" w14:textId="77777777" w:rsidR="00E95ECE" w:rsidRPr="00E95ECE" w:rsidRDefault="00E95ECE" w:rsidP="0069789C">
      <w:pPr>
        <w:tabs>
          <w:tab w:val="left" w:pos="1810"/>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сопоставлять информацию о применяемых тренировочных нагрузках с</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результатами,</w:t>
      </w:r>
      <w:r w:rsidRPr="00E95ECE">
        <w:rPr>
          <w:rFonts w:ascii="Times New Roman" w:eastAsia="Times New Roman" w:hAnsi="Times New Roman" w:cs="Times New Roman"/>
          <w:spacing w:val="71"/>
          <w:sz w:val="28"/>
          <w:szCs w:val="28"/>
        </w:rPr>
        <w:t xml:space="preserve"> </w:t>
      </w:r>
      <w:r w:rsidRPr="00E95ECE">
        <w:rPr>
          <w:rFonts w:ascii="Times New Roman" w:eastAsia="Times New Roman" w:hAnsi="Times New Roman" w:cs="Times New Roman"/>
          <w:sz w:val="28"/>
          <w:szCs w:val="28"/>
        </w:rPr>
        <w:t>показанными</w:t>
      </w:r>
      <w:r w:rsidRPr="00E95ECE">
        <w:rPr>
          <w:rFonts w:ascii="Times New Roman" w:eastAsia="Times New Roman" w:hAnsi="Times New Roman" w:cs="Times New Roman"/>
          <w:spacing w:val="71"/>
          <w:sz w:val="28"/>
          <w:szCs w:val="28"/>
        </w:rPr>
        <w:t xml:space="preserve"> </w:t>
      </w:r>
      <w:r w:rsidRPr="00E95ECE">
        <w:rPr>
          <w:rFonts w:ascii="Times New Roman" w:eastAsia="Times New Roman" w:hAnsi="Times New Roman" w:cs="Times New Roman"/>
          <w:sz w:val="28"/>
          <w:szCs w:val="28"/>
        </w:rPr>
        <w:t>обучающимися</w:t>
      </w:r>
      <w:r w:rsidRPr="00E95ECE">
        <w:rPr>
          <w:rFonts w:ascii="Times New Roman" w:eastAsia="Times New Roman" w:hAnsi="Times New Roman" w:cs="Times New Roman"/>
          <w:spacing w:val="7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71"/>
          <w:sz w:val="28"/>
          <w:szCs w:val="28"/>
        </w:rPr>
        <w:t xml:space="preserve"> </w:t>
      </w:r>
      <w:r w:rsidRPr="00E95ECE">
        <w:rPr>
          <w:rFonts w:ascii="Times New Roman" w:eastAsia="Times New Roman" w:hAnsi="Times New Roman" w:cs="Times New Roman"/>
          <w:sz w:val="28"/>
          <w:szCs w:val="28"/>
        </w:rPr>
        <w:t>соревновательной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деятельности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контрольно-тестовых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упражнениях.</w:t>
      </w:r>
    </w:p>
    <w:p w14:paraId="5A6F5498"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процессе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такого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сопоставления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определяется,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какая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тренировочная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нагрузка оказала наибольшее влияние на совершенствование того или иного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pacing w:val="-1"/>
          <w:sz w:val="28"/>
          <w:szCs w:val="28"/>
        </w:rPr>
        <w:t>физического</w:t>
      </w:r>
      <w:r w:rsidRPr="00E95ECE">
        <w:rPr>
          <w:rFonts w:ascii="Times New Roman" w:eastAsia="Times New Roman" w:hAnsi="Times New Roman" w:cs="Times New Roman"/>
          <w:spacing w:val="-16"/>
          <w:sz w:val="28"/>
          <w:szCs w:val="28"/>
        </w:rPr>
        <w:t xml:space="preserve"> </w:t>
      </w:r>
      <w:r w:rsidRPr="00E95ECE">
        <w:rPr>
          <w:rFonts w:ascii="Times New Roman" w:eastAsia="Times New Roman" w:hAnsi="Times New Roman" w:cs="Times New Roman"/>
          <w:spacing w:val="-1"/>
          <w:sz w:val="28"/>
          <w:szCs w:val="28"/>
        </w:rPr>
        <w:t>качества</w:t>
      </w:r>
      <w:r w:rsidRPr="00E95ECE">
        <w:rPr>
          <w:rFonts w:ascii="Times New Roman" w:eastAsia="Times New Roman" w:hAnsi="Times New Roman" w:cs="Times New Roman"/>
          <w:spacing w:val="-18"/>
          <w:sz w:val="28"/>
          <w:szCs w:val="28"/>
        </w:rPr>
        <w:t xml:space="preserve"> </w:t>
      </w:r>
      <w:r w:rsidRPr="00E95ECE">
        <w:rPr>
          <w:rFonts w:ascii="Times New Roman" w:eastAsia="Times New Roman" w:hAnsi="Times New Roman" w:cs="Times New Roman"/>
          <w:spacing w:val="-1"/>
          <w:sz w:val="28"/>
          <w:szCs w:val="28"/>
        </w:rPr>
        <w:t>обучающегося,</w:t>
      </w:r>
      <w:r w:rsidRPr="00E95ECE">
        <w:rPr>
          <w:rFonts w:ascii="Times New Roman" w:eastAsia="Times New Roman" w:hAnsi="Times New Roman" w:cs="Times New Roman"/>
          <w:spacing w:val="-18"/>
          <w:sz w:val="28"/>
          <w:szCs w:val="28"/>
        </w:rPr>
        <w:t xml:space="preserve"> </w:t>
      </w:r>
      <w:r w:rsidRPr="00E95ECE">
        <w:rPr>
          <w:rFonts w:ascii="Times New Roman" w:eastAsia="Times New Roman" w:hAnsi="Times New Roman" w:cs="Times New Roman"/>
          <w:spacing w:val="-1"/>
          <w:sz w:val="28"/>
          <w:szCs w:val="28"/>
        </w:rPr>
        <w:t>достаточным</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pacing w:val="-1"/>
          <w:sz w:val="28"/>
          <w:szCs w:val="28"/>
        </w:rPr>
        <w:t>ли</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pacing w:val="-1"/>
          <w:sz w:val="28"/>
          <w:szCs w:val="28"/>
        </w:rPr>
        <w:t>оказался</w:t>
      </w:r>
      <w:r w:rsidRPr="00E95ECE">
        <w:rPr>
          <w:rFonts w:ascii="Times New Roman" w:eastAsia="Times New Roman" w:hAnsi="Times New Roman" w:cs="Times New Roman"/>
          <w:spacing w:val="-14"/>
          <w:sz w:val="28"/>
          <w:szCs w:val="28"/>
        </w:rPr>
        <w:t xml:space="preserve"> </w:t>
      </w:r>
      <w:r w:rsidRPr="00E95ECE">
        <w:rPr>
          <w:rFonts w:ascii="Times New Roman" w:eastAsia="Times New Roman" w:hAnsi="Times New Roman" w:cs="Times New Roman"/>
          <w:sz w:val="28"/>
          <w:szCs w:val="28"/>
        </w:rPr>
        <w:t>объем</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z w:val="28"/>
          <w:szCs w:val="28"/>
        </w:rPr>
        <w:t>того</w:t>
      </w:r>
      <w:r w:rsidRPr="00E95ECE">
        <w:rPr>
          <w:rFonts w:ascii="Times New Roman" w:eastAsia="Times New Roman" w:hAnsi="Times New Roman" w:cs="Times New Roman"/>
          <w:spacing w:val="-14"/>
          <w:sz w:val="28"/>
          <w:szCs w:val="28"/>
        </w:rPr>
        <w:t xml:space="preserve"> </w:t>
      </w:r>
      <w:r w:rsidRPr="00E95ECE">
        <w:rPr>
          <w:rFonts w:ascii="Times New Roman" w:eastAsia="Times New Roman" w:hAnsi="Times New Roman" w:cs="Times New Roman"/>
          <w:sz w:val="28"/>
          <w:szCs w:val="28"/>
        </w:rPr>
        <w:t>или</w:t>
      </w:r>
      <w:r w:rsidRPr="00E95ECE">
        <w:rPr>
          <w:rFonts w:ascii="Times New Roman" w:eastAsia="Times New Roman" w:hAnsi="Times New Roman" w:cs="Times New Roman"/>
          <w:spacing w:val="-68"/>
          <w:sz w:val="28"/>
          <w:szCs w:val="28"/>
        </w:rPr>
        <w:t xml:space="preserve"> </w:t>
      </w:r>
      <w:r w:rsidRPr="00E95ECE">
        <w:rPr>
          <w:rFonts w:ascii="Times New Roman" w:eastAsia="Times New Roman" w:hAnsi="Times New Roman" w:cs="Times New Roman"/>
          <w:sz w:val="28"/>
          <w:szCs w:val="28"/>
        </w:rPr>
        <w:t>иного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вида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нагрузки,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насколько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оптимально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соотношение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объема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направленности</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разных</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видов</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нагрузки</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т.п.</w:t>
      </w:r>
    </w:p>
    <w:p w14:paraId="7C0D31F1"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i/>
          <w:sz w:val="28"/>
          <w:szCs w:val="28"/>
        </w:rPr>
        <w:t>Оценка</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двигательных</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умений</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и</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навыков</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будет</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объективной</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при</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соблюдении</w:t>
      </w:r>
      <w:r w:rsidRPr="00E95ECE">
        <w:rPr>
          <w:rFonts w:ascii="Times New Roman" w:eastAsia="Times New Roman" w:hAnsi="Times New Roman" w:cs="Times New Roman"/>
          <w:i/>
          <w:spacing w:val="1"/>
          <w:sz w:val="28"/>
          <w:szCs w:val="28"/>
        </w:rPr>
        <w:t xml:space="preserve"> </w:t>
      </w:r>
      <w:r w:rsidRPr="00E95ECE">
        <w:rPr>
          <w:rFonts w:ascii="Times New Roman" w:eastAsia="Times New Roman" w:hAnsi="Times New Roman" w:cs="Times New Roman"/>
          <w:i/>
          <w:sz w:val="28"/>
          <w:szCs w:val="28"/>
        </w:rPr>
        <w:t>следующих правил:</w:t>
      </w:r>
    </w:p>
    <w:p w14:paraId="2141EBE1"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проверяются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оцениваются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результаты</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усвоения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материала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время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тренировочной деятельности;</w:t>
      </w:r>
    </w:p>
    <w:p w14:paraId="7902DDFE"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объем проверяемых знаний, умений и навыков определяется 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полном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содержании учебной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программы;</w:t>
      </w:r>
    </w:p>
    <w:p w14:paraId="7E0B4F82"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выявление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уровня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освоения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обучающимся,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упражнений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общефизической,</w:t>
      </w:r>
      <w:r w:rsidRPr="00E95ECE">
        <w:rPr>
          <w:rFonts w:ascii="Times New Roman" w:eastAsia="Times New Roman" w:hAnsi="Times New Roman" w:cs="Times New Roman"/>
          <w:spacing w:val="-8"/>
          <w:sz w:val="28"/>
          <w:szCs w:val="28"/>
        </w:rPr>
        <w:t xml:space="preserve"> </w:t>
      </w:r>
      <w:r w:rsidRPr="00E95ECE">
        <w:rPr>
          <w:rFonts w:ascii="Times New Roman" w:eastAsia="Times New Roman" w:hAnsi="Times New Roman" w:cs="Times New Roman"/>
          <w:sz w:val="28"/>
          <w:szCs w:val="28"/>
        </w:rPr>
        <w:t>специальной</w:t>
      </w:r>
      <w:r w:rsidRPr="00E95ECE">
        <w:rPr>
          <w:rFonts w:ascii="Times New Roman" w:eastAsia="Times New Roman" w:hAnsi="Times New Roman" w:cs="Times New Roman"/>
          <w:spacing w:val="-8"/>
          <w:sz w:val="28"/>
          <w:szCs w:val="28"/>
        </w:rPr>
        <w:t xml:space="preserve"> </w:t>
      </w:r>
      <w:r w:rsidRPr="00E95ECE">
        <w:rPr>
          <w:rFonts w:ascii="Times New Roman" w:eastAsia="Times New Roman" w:hAnsi="Times New Roman" w:cs="Times New Roman"/>
          <w:sz w:val="28"/>
          <w:szCs w:val="28"/>
        </w:rPr>
        <w:t>физической</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технической</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подготовкам.</w:t>
      </w:r>
    </w:p>
    <w:p w14:paraId="12F62058"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pacing w:val="1"/>
          <w:sz w:val="28"/>
          <w:szCs w:val="28"/>
        </w:rPr>
      </w:pPr>
      <w:r w:rsidRPr="00E95ECE">
        <w:rPr>
          <w:rFonts w:ascii="Times New Roman" w:eastAsia="Times New Roman" w:hAnsi="Times New Roman" w:cs="Times New Roman"/>
          <w:b/>
          <w:i/>
          <w:sz w:val="28"/>
          <w:szCs w:val="28"/>
        </w:rPr>
        <w:t>Формой</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b/>
          <w:i/>
          <w:sz w:val="28"/>
          <w:szCs w:val="28"/>
        </w:rPr>
        <w:t>контроля</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sz w:val="28"/>
          <w:szCs w:val="28"/>
        </w:rPr>
        <w:t>является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мониторинг</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общей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физической,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специальной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технико-тактической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подготовке.</w:t>
      </w:r>
      <w:r w:rsidRPr="00E95ECE">
        <w:rPr>
          <w:rFonts w:ascii="Times New Roman" w:eastAsia="Times New Roman" w:hAnsi="Times New Roman" w:cs="Times New Roman"/>
          <w:spacing w:val="1"/>
          <w:sz w:val="28"/>
          <w:szCs w:val="28"/>
        </w:rPr>
        <w:t xml:space="preserve"> </w:t>
      </w:r>
    </w:p>
    <w:p w14:paraId="07439C06"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Инструментарием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мониторинга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являются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контрольно-тестовые упражнения,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разработанные с</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учетом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возрастной категории</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обучающихся.</w:t>
      </w:r>
    </w:p>
    <w:p w14:paraId="47C553AB"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pacing w:val="1"/>
          <w:sz w:val="28"/>
          <w:szCs w:val="28"/>
        </w:rPr>
      </w:pPr>
      <w:r w:rsidRPr="00E95ECE">
        <w:rPr>
          <w:rFonts w:ascii="Times New Roman" w:eastAsia="Times New Roman" w:hAnsi="Times New Roman" w:cs="Times New Roman"/>
          <w:sz w:val="28"/>
          <w:szCs w:val="28"/>
        </w:rPr>
        <w:t>Мониторинг</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проводится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конце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первого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полугодия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промежуточный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контроль и в конце учебного года - итоговая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аттестация.</w:t>
      </w:r>
    </w:p>
    <w:p w14:paraId="78279784"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Результаты</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мониторинга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заносятся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протокол</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обрабатываются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электронном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виде</w:t>
      </w:r>
      <w:r w:rsidRPr="00262D63">
        <w:rPr>
          <w:rFonts w:ascii="Times New Roman" w:eastAsia="Times New Roman" w:hAnsi="Times New Roman" w:cs="Times New Roman"/>
          <w:sz w:val="28"/>
          <w:szCs w:val="28"/>
        </w:rPr>
        <w:t>. (Приложение 1)</w:t>
      </w:r>
    </w:p>
    <w:p w14:paraId="21EC9F56"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Итоговая аттестация (итоговый мониторинг) обучающихся проводится с целью определения соответствие результатов освоения Программы заявленным задачам и планируемым результатам.</w:t>
      </w:r>
    </w:p>
    <w:p w14:paraId="0DA96DCD" w14:textId="77777777" w:rsidR="00E95ECE" w:rsidRPr="00E95ECE" w:rsidRDefault="00E95ECE" w:rsidP="0069789C">
      <w:pPr>
        <w:widowControl w:val="0"/>
        <w:spacing w:before="5" w:after="0" w:line="240" w:lineRule="auto"/>
        <w:ind w:firstLine="709"/>
        <w:jc w:val="both"/>
        <w:rPr>
          <w:rFonts w:ascii="Times New Roman" w:eastAsia="Times New Roman" w:hAnsi="Times New Roman" w:cs="Times New Roman"/>
          <w:b/>
          <w:bCs/>
          <w:color w:val="000000"/>
          <w:sz w:val="28"/>
          <w:szCs w:val="28"/>
        </w:rPr>
      </w:pPr>
      <w:r w:rsidRPr="00E95ECE">
        <w:rPr>
          <w:rFonts w:ascii="Times New Roman" w:eastAsia="Times New Roman" w:hAnsi="Times New Roman" w:cs="Times New Roman"/>
          <w:b/>
          <w:bCs/>
          <w:color w:val="000000"/>
          <w:sz w:val="28"/>
          <w:szCs w:val="28"/>
        </w:rPr>
        <w:t>7. Оценочные материалы.</w:t>
      </w:r>
    </w:p>
    <w:p w14:paraId="37E616DB" w14:textId="77777777" w:rsidR="00E95ECE" w:rsidRPr="00E95ECE" w:rsidRDefault="00E95ECE" w:rsidP="0069789C">
      <w:pPr>
        <w:widowControl w:val="0"/>
        <w:spacing w:before="5"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b/>
          <w:bCs/>
          <w:color w:val="000000"/>
          <w:sz w:val="28"/>
          <w:szCs w:val="28"/>
        </w:rPr>
        <w:t>Для</w:t>
      </w:r>
      <w:r w:rsidRPr="00E95ECE">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b/>
          <w:bCs/>
          <w:color w:val="000000"/>
          <w:sz w:val="28"/>
          <w:szCs w:val="28"/>
        </w:rPr>
        <w:t>диагности</w:t>
      </w:r>
      <w:r w:rsidRPr="00E95ECE">
        <w:rPr>
          <w:rFonts w:ascii="Times New Roman" w:eastAsia="Times New Roman" w:hAnsi="Times New Roman" w:cs="Times New Roman"/>
          <w:b/>
          <w:bCs/>
          <w:color w:val="000000"/>
          <w:spacing w:val="1"/>
          <w:sz w:val="28"/>
          <w:szCs w:val="28"/>
        </w:rPr>
        <w:t>к</w:t>
      </w:r>
      <w:r w:rsidRPr="00E95ECE">
        <w:rPr>
          <w:rFonts w:ascii="Times New Roman" w:eastAsia="Times New Roman" w:hAnsi="Times New Roman" w:cs="Times New Roman"/>
          <w:b/>
          <w:bCs/>
          <w:color w:val="000000"/>
          <w:sz w:val="28"/>
          <w:szCs w:val="28"/>
        </w:rPr>
        <w:t>и</w:t>
      </w:r>
      <w:r w:rsidRPr="00E95ECE">
        <w:rPr>
          <w:rFonts w:ascii="Times New Roman" w:eastAsia="Times New Roman" w:hAnsi="Times New Roman" w:cs="Times New Roman"/>
          <w:color w:val="000000"/>
          <w:spacing w:val="-1"/>
          <w:sz w:val="28"/>
          <w:szCs w:val="28"/>
        </w:rPr>
        <w:t xml:space="preserve"> </w:t>
      </w:r>
      <w:r w:rsidRPr="00E95ECE">
        <w:rPr>
          <w:rFonts w:ascii="Times New Roman" w:eastAsia="Times New Roman" w:hAnsi="Times New Roman" w:cs="Times New Roman"/>
          <w:b/>
          <w:bCs/>
          <w:color w:val="000000"/>
          <w:sz w:val="28"/>
          <w:szCs w:val="28"/>
        </w:rPr>
        <w:t>резу</w:t>
      </w:r>
      <w:r w:rsidRPr="00E95ECE">
        <w:rPr>
          <w:rFonts w:ascii="Times New Roman" w:eastAsia="Times New Roman" w:hAnsi="Times New Roman" w:cs="Times New Roman"/>
          <w:b/>
          <w:bCs/>
          <w:color w:val="000000"/>
          <w:spacing w:val="-1"/>
          <w:sz w:val="28"/>
          <w:szCs w:val="28"/>
        </w:rPr>
        <w:t>л</w:t>
      </w:r>
      <w:r w:rsidRPr="00E95ECE">
        <w:rPr>
          <w:rFonts w:ascii="Times New Roman" w:eastAsia="Times New Roman" w:hAnsi="Times New Roman" w:cs="Times New Roman"/>
          <w:b/>
          <w:bCs/>
          <w:color w:val="000000"/>
          <w:sz w:val="28"/>
          <w:szCs w:val="28"/>
        </w:rPr>
        <w:t>ь</w:t>
      </w:r>
      <w:r w:rsidRPr="00E95ECE">
        <w:rPr>
          <w:rFonts w:ascii="Times New Roman" w:eastAsia="Times New Roman" w:hAnsi="Times New Roman" w:cs="Times New Roman"/>
          <w:b/>
          <w:bCs/>
          <w:color w:val="000000"/>
          <w:spacing w:val="2"/>
          <w:sz w:val="28"/>
          <w:szCs w:val="28"/>
        </w:rPr>
        <w:t>т</w:t>
      </w:r>
      <w:r w:rsidRPr="00E95ECE">
        <w:rPr>
          <w:rFonts w:ascii="Times New Roman" w:eastAsia="Times New Roman" w:hAnsi="Times New Roman" w:cs="Times New Roman"/>
          <w:b/>
          <w:bCs/>
          <w:color w:val="000000"/>
          <w:spacing w:val="-1"/>
          <w:sz w:val="28"/>
          <w:szCs w:val="28"/>
        </w:rPr>
        <w:t>а</w:t>
      </w:r>
      <w:r w:rsidRPr="00E95ECE">
        <w:rPr>
          <w:rFonts w:ascii="Times New Roman" w:eastAsia="Times New Roman" w:hAnsi="Times New Roman" w:cs="Times New Roman"/>
          <w:b/>
          <w:bCs/>
          <w:color w:val="000000"/>
          <w:sz w:val="28"/>
          <w:szCs w:val="28"/>
        </w:rPr>
        <w:t>тов</w:t>
      </w:r>
      <w:r w:rsidRPr="00E95ECE">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b/>
          <w:bCs/>
          <w:color w:val="000000"/>
          <w:sz w:val="28"/>
          <w:szCs w:val="28"/>
        </w:rPr>
        <w:t>обучения</w:t>
      </w:r>
      <w:r w:rsidRPr="00E95ECE">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b/>
          <w:bCs/>
          <w:color w:val="000000"/>
          <w:spacing w:val="1"/>
          <w:sz w:val="28"/>
          <w:szCs w:val="28"/>
        </w:rPr>
        <w:t>и</w:t>
      </w:r>
      <w:r w:rsidRPr="00E95ECE">
        <w:rPr>
          <w:rFonts w:ascii="Times New Roman" w:eastAsia="Times New Roman" w:hAnsi="Times New Roman" w:cs="Times New Roman"/>
          <w:b/>
          <w:bCs/>
          <w:color w:val="000000"/>
          <w:sz w:val="28"/>
          <w:szCs w:val="28"/>
        </w:rPr>
        <w:t>с</w:t>
      </w:r>
      <w:r w:rsidRPr="00E95ECE">
        <w:rPr>
          <w:rFonts w:ascii="Times New Roman" w:eastAsia="Times New Roman" w:hAnsi="Times New Roman" w:cs="Times New Roman"/>
          <w:b/>
          <w:bCs/>
          <w:color w:val="000000"/>
          <w:spacing w:val="-1"/>
          <w:sz w:val="28"/>
          <w:szCs w:val="28"/>
        </w:rPr>
        <w:t>п</w:t>
      </w:r>
      <w:r w:rsidRPr="00E95ECE">
        <w:rPr>
          <w:rFonts w:ascii="Times New Roman" w:eastAsia="Times New Roman" w:hAnsi="Times New Roman" w:cs="Times New Roman"/>
          <w:b/>
          <w:bCs/>
          <w:color w:val="000000"/>
          <w:sz w:val="28"/>
          <w:szCs w:val="28"/>
        </w:rPr>
        <w:t>ользу</w:t>
      </w:r>
      <w:r w:rsidRPr="00E95ECE">
        <w:rPr>
          <w:rFonts w:ascii="Times New Roman" w:eastAsia="Times New Roman" w:hAnsi="Times New Roman" w:cs="Times New Roman"/>
          <w:b/>
          <w:bCs/>
          <w:color w:val="000000"/>
          <w:spacing w:val="-1"/>
          <w:sz w:val="28"/>
          <w:szCs w:val="28"/>
        </w:rPr>
        <w:t>ю</w:t>
      </w:r>
      <w:r w:rsidRPr="00E95ECE">
        <w:rPr>
          <w:rFonts w:ascii="Times New Roman" w:eastAsia="Times New Roman" w:hAnsi="Times New Roman" w:cs="Times New Roman"/>
          <w:b/>
          <w:bCs/>
          <w:color w:val="000000"/>
          <w:spacing w:val="1"/>
          <w:sz w:val="28"/>
          <w:szCs w:val="28"/>
        </w:rPr>
        <w:t>т</w:t>
      </w:r>
      <w:r w:rsidRPr="00E95ECE">
        <w:rPr>
          <w:rFonts w:ascii="Times New Roman" w:eastAsia="Times New Roman" w:hAnsi="Times New Roman" w:cs="Times New Roman"/>
          <w:b/>
          <w:bCs/>
          <w:color w:val="000000"/>
          <w:sz w:val="28"/>
          <w:szCs w:val="28"/>
        </w:rPr>
        <w:t>ся</w:t>
      </w:r>
      <w:r w:rsidRPr="00E95ECE">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b/>
          <w:bCs/>
          <w:color w:val="000000"/>
          <w:spacing w:val="-1"/>
          <w:sz w:val="28"/>
          <w:szCs w:val="28"/>
        </w:rPr>
        <w:t>с</w:t>
      </w:r>
      <w:r w:rsidRPr="00E95ECE">
        <w:rPr>
          <w:rFonts w:ascii="Times New Roman" w:eastAsia="Times New Roman" w:hAnsi="Times New Roman" w:cs="Times New Roman"/>
          <w:b/>
          <w:bCs/>
          <w:color w:val="000000"/>
          <w:sz w:val="28"/>
          <w:szCs w:val="28"/>
        </w:rPr>
        <w:t>л</w:t>
      </w:r>
      <w:r w:rsidRPr="00E95ECE">
        <w:rPr>
          <w:rFonts w:ascii="Times New Roman" w:eastAsia="Times New Roman" w:hAnsi="Times New Roman" w:cs="Times New Roman"/>
          <w:b/>
          <w:bCs/>
          <w:color w:val="000000"/>
          <w:spacing w:val="-1"/>
          <w:sz w:val="28"/>
          <w:szCs w:val="28"/>
        </w:rPr>
        <w:t>е</w:t>
      </w:r>
      <w:r w:rsidRPr="00E95ECE">
        <w:rPr>
          <w:rFonts w:ascii="Times New Roman" w:eastAsia="Times New Roman" w:hAnsi="Times New Roman" w:cs="Times New Roman"/>
          <w:b/>
          <w:bCs/>
          <w:color w:val="000000"/>
          <w:sz w:val="28"/>
          <w:szCs w:val="28"/>
        </w:rPr>
        <w:t>ду</w:t>
      </w:r>
      <w:r w:rsidRPr="00E95ECE">
        <w:rPr>
          <w:rFonts w:ascii="Times New Roman" w:eastAsia="Times New Roman" w:hAnsi="Times New Roman" w:cs="Times New Roman"/>
          <w:b/>
          <w:bCs/>
          <w:color w:val="000000"/>
          <w:spacing w:val="4"/>
          <w:sz w:val="28"/>
          <w:szCs w:val="28"/>
        </w:rPr>
        <w:t>ю</w:t>
      </w:r>
      <w:r w:rsidRPr="00E95ECE">
        <w:rPr>
          <w:rFonts w:ascii="Times New Roman" w:eastAsia="Times New Roman" w:hAnsi="Times New Roman" w:cs="Times New Roman"/>
          <w:b/>
          <w:bCs/>
          <w:color w:val="000000"/>
          <w:spacing w:val="-5"/>
          <w:sz w:val="28"/>
          <w:szCs w:val="28"/>
        </w:rPr>
        <w:t>щ</w:t>
      </w:r>
      <w:r w:rsidRPr="00E95ECE">
        <w:rPr>
          <w:rFonts w:ascii="Times New Roman" w:eastAsia="Times New Roman" w:hAnsi="Times New Roman" w:cs="Times New Roman"/>
          <w:b/>
          <w:bCs/>
          <w:color w:val="000000"/>
          <w:spacing w:val="2"/>
          <w:sz w:val="28"/>
          <w:szCs w:val="28"/>
        </w:rPr>
        <w:t>и</w:t>
      </w:r>
      <w:r w:rsidRPr="00E95ECE">
        <w:rPr>
          <w:rFonts w:ascii="Times New Roman" w:eastAsia="Times New Roman" w:hAnsi="Times New Roman" w:cs="Times New Roman"/>
          <w:b/>
          <w:bCs/>
          <w:color w:val="000000"/>
          <w:sz w:val="28"/>
          <w:szCs w:val="28"/>
        </w:rPr>
        <w:t>е</w:t>
      </w:r>
      <w:r w:rsidRPr="00E95ECE">
        <w:rPr>
          <w:rFonts w:ascii="Times New Roman" w:eastAsia="Times New Roman" w:hAnsi="Times New Roman" w:cs="Times New Roman"/>
          <w:color w:val="000000"/>
          <w:spacing w:val="1"/>
          <w:sz w:val="28"/>
          <w:szCs w:val="28"/>
        </w:rPr>
        <w:t xml:space="preserve"> </w:t>
      </w:r>
      <w:r w:rsidRPr="00E95ECE">
        <w:rPr>
          <w:rFonts w:ascii="Times New Roman" w:eastAsia="Times New Roman" w:hAnsi="Times New Roman" w:cs="Times New Roman"/>
          <w:b/>
          <w:bCs/>
          <w:color w:val="000000"/>
          <w:spacing w:val="-1"/>
          <w:sz w:val="28"/>
          <w:szCs w:val="28"/>
        </w:rPr>
        <w:t>ф</w:t>
      </w:r>
      <w:r w:rsidRPr="00E95ECE">
        <w:rPr>
          <w:rFonts w:ascii="Times New Roman" w:eastAsia="Times New Roman" w:hAnsi="Times New Roman" w:cs="Times New Roman"/>
          <w:b/>
          <w:bCs/>
          <w:color w:val="000000"/>
          <w:sz w:val="28"/>
          <w:szCs w:val="28"/>
        </w:rPr>
        <w:t>ормы:</w:t>
      </w:r>
      <w:r w:rsidRPr="00E95ECE">
        <w:rPr>
          <w:rFonts w:ascii="Times New Roman" w:eastAsia="Times New Roman" w:hAnsi="Times New Roman" w:cs="Times New Roman"/>
          <w:color w:val="000000"/>
          <w:sz w:val="28"/>
          <w:szCs w:val="28"/>
        </w:rPr>
        <w:t xml:space="preserve"> </w:t>
      </w:r>
    </w:p>
    <w:p w14:paraId="1107B10B" w14:textId="77777777" w:rsidR="00E95ECE" w:rsidRPr="00E95ECE" w:rsidRDefault="00E95ECE" w:rsidP="0069789C">
      <w:pPr>
        <w:widowControl w:val="0"/>
        <w:spacing w:before="5" w:after="0" w:line="240" w:lineRule="auto"/>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 наблюде</w:t>
      </w:r>
      <w:r w:rsidRPr="00E95ECE">
        <w:rPr>
          <w:rFonts w:ascii="Times New Roman" w:eastAsia="Times New Roman" w:hAnsi="Times New Roman" w:cs="Times New Roman"/>
          <w:color w:val="000000"/>
          <w:spacing w:val="1"/>
          <w:sz w:val="28"/>
          <w:szCs w:val="28"/>
        </w:rPr>
        <w:t>ни</w:t>
      </w:r>
      <w:r w:rsidRPr="00E95ECE">
        <w:rPr>
          <w:rFonts w:ascii="Times New Roman" w:eastAsia="Times New Roman" w:hAnsi="Times New Roman" w:cs="Times New Roman"/>
          <w:color w:val="000000"/>
          <w:sz w:val="28"/>
          <w:szCs w:val="28"/>
        </w:rPr>
        <w:t>е;</w:t>
      </w:r>
    </w:p>
    <w:p w14:paraId="6F1FB288" w14:textId="77777777" w:rsidR="00E95ECE" w:rsidRPr="00E95ECE" w:rsidRDefault="00E95ECE" w:rsidP="0069789C">
      <w:pPr>
        <w:widowControl w:val="0"/>
        <w:spacing w:before="4" w:after="0" w:line="240" w:lineRule="auto"/>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pacing w:val="-1"/>
          <w:sz w:val="28"/>
          <w:szCs w:val="28"/>
        </w:rPr>
        <w:t>с</w:t>
      </w:r>
      <w:r w:rsidRPr="00E95ECE">
        <w:rPr>
          <w:rFonts w:ascii="Times New Roman" w:eastAsia="Times New Roman" w:hAnsi="Times New Roman" w:cs="Times New Roman"/>
          <w:color w:val="000000"/>
          <w:sz w:val="28"/>
          <w:szCs w:val="28"/>
        </w:rPr>
        <w:t>обеседован</w:t>
      </w:r>
      <w:r w:rsidRPr="00E95ECE">
        <w:rPr>
          <w:rFonts w:ascii="Times New Roman" w:eastAsia="Times New Roman" w:hAnsi="Times New Roman" w:cs="Times New Roman"/>
          <w:color w:val="000000"/>
          <w:spacing w:val="1"/>
          <w:sz w:val="28"/>
          <w:szCs w:val="28"/>
        </w:rPr>
        <w:t>и</w:t>
      </w:r>
      <w:r w:rsidRPr="00E95ECE">
        <w:rPr>
          <w:rFonts w:ascii="Times New Roman" w:eastAsia="Times New Roman" w:hAnsi="Times New Roman" w:cs="Times New Roman"/>
          <w:color w:val="000000"/>
          <w:sz w:val="28"/>
          <w:szCs w:val="28"/>
        </w:rPr>
        <w:t xml:space="preserve">е; </w:t>
      </w:r>
    </w:p>
    <w:p w14:paraId="2E110CCF" w14:textId="77777777" w:rsidR="00E95ECE" w:rsidRPr="00E95ECE" w:rsidRDefault="00E95ECE" w:rsidP="0069789C">
      <w:pPr>
        <w:widowControl w:val="0"/>
        <w:spacing w:before="4" w:after="0" w:line="240" w:lineRule="auto"/>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 опрос;</w:t>
      </w:r>
    </w:p>
    <w:p w14:paraId="5F252F59" w14:textId="77777777" w:rsidR="00E95ECE" w:rsidRPr="00E95ECE" w:rsidRDefault="00E95ECE" w:rsidP="0069789C">
      <w:pPr>
        <w:widowControl w:val="0"/>
        <w:spacing w:after="0" w:line="240" w:lineRule="auto"/>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color w:val="000000"/>
          <w:spacing w:val="-1"/>
          <w:sz w:val="28"/>
          <w:szCs w:val="28"/>
        </w:rPr>
        <w:t>са</w:t>
      </w:r>
      <w:r w:rsidRPr="00E95ECE">
        <w:rPr>
          <w:rFonts w:ascii="Times New Roman" w:eastAsia="Times New Roman" w:hAnsi="Times New Roman" w:cs="Times New Roman"/>
          <w:color w:val="000000"/>
          <w:sz w:val="28"/>
          <w:szCs w:val="28"/>
        </w:rPr>
        <w:t>м</w:t>
      </w:r>
      <w:r w:rsidRPr="00E95ECE">
        <w:rPr>
          <w:rFonts w:ascii="Times New Roman" w:eastAsia="Times New Roman" w:hAnsi="Times New Roman" w:cs="Times New Roman"/>
          <w:color w:val="000000"/>
          <w:spacing w:val="1"/>
          <w:sz w:val="28"/>
          <w:szCs w:val="28"/>
        </w:rPr>
        <w:t>о</w:t>
      </w:r>
      <w:r w:rsidRPr="00E95ECE">
        <w:rPr>
          <w:rFonts w:ascii="Times New Roman" w:eastAsia="Times New Roman" w:hAnsi="Times New Roman" w:cs="Times New Roman"/>
          <w:color w:val="000000"/>
          <w:sz w:val="28"/>
          <w:szCs w:val="28"/>
        </w:rPr>
        <w:t>стоятел</w:t>
      </w:r>
      <w:r w:rsidRPr="00E95ECE">
        <w:rPr>
          <w:rFonts w:ascii="Times New Roman" w:eastAsia="Times New Roman" w:hAnsi="Times New Roman" w:cs="Times New Roman"/>
          <w:color w:val="000000"/>
          <w:spacing w:val="1"/>
          <w:sz w:val="28"/>
          <w:szCs w:val="28"/>
        </w:rPr>
        <w:t>ьн</w:t>
      </w:r>
      <w:r w:rsidRPr="00E95ECE">
        <w:rPr>
          <w:rFonts w:ascii="Times New Roman" w:eastAsia="Times New Roman" w:hAnsi="Times New Roman" w:cs="Times New Roman"/>
          <w:color w:val="000000"/>
          <w:sz w:val="28"/>
          <w:szCs w:val="28"/>
        </w:rPr>
        <w:t>ая пра</w:t>
      </w:r>
      <w:r w:rsidRPr="00E95ECE">
        <w:rPr>
          <w:rFonts w:ascii="Times New Roman" w:eastAsia="Times New Roman" w:hAnsi="Times New Roman" w:cs="Times New Roman"/>
          <w:color w:val="000000"/>
          <w:spacing w:val="-1"/>
          <w:sz w:val="28"/>
          <w:szCs w:val="28"/>
        </w:rPr>
        <w:t>к</w:t>
      </w:r>
      <w:r w:rsidRPr="00E95ECE">
        <w:rPr>
          <w:rFonts w:ascii="Times New Roman" w:eastAsia="Times New Roman" w:hAnsi="Times New Roman" w:cs="Times New Roman"/>
          <w:color w:val="000000"/>
          <w:sz w:val="28"/>
          <w:szCs w:val="28"/>
        </w:rPr>
        <w:t>т</w:t>
      </w:r>
      <w:r w:rsidRPr="00E95ECE">
        <w:rPr>
          <w:rFonts w:ascii="Times New Roman" w:eastAsia="Times New Roman" w:hAnsi="Times New Roman" w:cs="Times New Roman"/>
          <w:color w:val="000000"/>
          <w:spacing w:val="1"/>
          <w:sz w:val="28"/>
          <w:szCs w:val="28"/>
        </w:rPr>
        <w:t>и</w:t>
      </w:r>
      <w:r w:rsidRPr="00E95ECE">
        <w:rPr>
          <w:rFonts w:ascii="Times New Roman" w:eastAsia="Times New Roman" w:hAnsi="Times New Roman" w:cs="Times New Roman"/>
          <w:color w:val="000000"/>
          <w:sz w:val="28"/>
          <w:szCs w:val="28"/>
        </w:rPr>
        <w:t>че</w:t>
      </w:r>
      <w:r w:rsidRPr="00E95ECE">
        <w:rPr>
          <w:rFonts w:ascii="Times New Roman" w:eastAsia="Times New Roman" w:hAnsi="Times New Roman" w:cs="Times New Roman"/>
          <w:color w:val="000000"/>
          <w:spacing w:val="-1"/>
          <w:sz w:val="28"/>
          <w:szCs w:val="28"/>
        </w:rPr>
        <w:t>с</w:t>
      </w:r>
      <w:r w:rsidRPr="00E95ECE">
        <w:rPr>
          <w:rFonts w:ascii="Times New Roman" w:eastAsia="Times New Roman" w:hAnsi="Times New Roman" w:cs="Times New Roman"/>
          <w:color w:val="000000"/>
          <w:sz w:val="28"/>
          <w:szCs w:val="28"/>
        </w:rPr>
        <w:t>кая работа;</w:t>
      </w:r>
    </w:p>
    <w:p w14:paraId="3096547B" w14:textId="77777777" w:rsidR="00E95ECE" w:rsidRPr="00E95ECE" w:rsidRDefault="00E95ECE" w:rsidP="0069789C">
      <w:pPr>
        <w:widowControl w:val="0"/>
        <w:spacing w:after="0" w:line="240" w:lineRule="auto"/>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 сдача ко</w:t>
      </w:r>
      <w:r w:rsidRPr="00E95ECE">
        <w:rPr>
          <w:rFonts w:ascii="Times New Roman" w:eastAsia="Times New Roman" w:hAnsi="Times New Roman" w:cs="Times New Roman"/>
          <w:color w:val="000000"/>
          <w:spacing w:val="1"/>
          <w:sz w:val="28"/>
          <w:szCs w:val="28"/>
        </w:rPr>
        <w:t>н</w:t>
      </w:r>
      <w:r w:rsidRPr="00E95ECE">
        <w:rPr>
          <w:rFonts w:ascii="Times New Roman" w:eastAsia="Times New Roman" w:hAnsi="Times New Roman" w:cs="Times New Roman"/>
          <w:color w:val="000000"/>
          <w:sz w:val="28"/>
          <w:szCs w:val="28"/>
        </w:rPr>
        <w:t>трол</w:t>
      </w:r>
      <w:r w:rsidRPr="00E95ECE">
        <w:rPr>
          <w:rFonts w:ascii="Times New Roman" w:eastAsia="Times New Roman" w:hAnsi="Times New Roman" w:cs="Times New Roman"/>
          <w:color w:val="000000"/>
          <w:spacing w:val="1"/>
          <w:sz w:val="28"/>
          <w:szCs w:val="28"/>
        </w:rPr>
        <w:t>ьн</w:t>
      </w:r>
      <w:r w:rsidRPr="00E95ECE">
        <w:rPr>
          <w:rFonts w:ascii="Times New Roman" w:eastAsia="Times New Roman" w:hAnsi="Times New Roman" w:cs="Times New Roman"/>
          <w:color w:val="000000"/>
          <w:spacing w:val="-2"/>
          <w:sz w:val="28"/>
          <w:szCs w:val="28"/>
        </w:rPr>
        <w:t>ы</w:t>
      </w:r>
      <w:r w:rsidRPr="00E95ECE">
        <w:rPr>
          <w:rFonts w:ascii="Times New Roman" w:eastAsia="Times New Roman" w:hAnsi="Times New Roman" w:cs="Times New Roman"/>
          <w:color w:val="000000"/>
          <w:sz w:val="28"/>
          <w:szCs w:val="28"/>
        </w:rPr>
        <w:t>х н</w:t>
      </w:r>
      <w:r w:rsidRPr="00E95ECE">
        <w:rPr>
          <w:rFonts w:ascii="Times New Roman" w:eastAsia="Times New Roman" w:hAnsi="Times New Roman" w:cs="Times New Roman"/>
          <w:color w:val="000000"/>
          <w:spacing w:val="-1"/>
          <w:sz w:val="28"/>
          <w:szCs w:val="28"/>
        </w:rPr>
        <w:t>о</w:t>
      </w:r>
      <w:r w:rsidRPr="00E95ECE">
        <w:rPr>
          <w:rFonts w:ascii="Times New Roman" w:eastAsia="Times New Roman" w:hAnsi="Times New Roman" w:cs="Times New Roman"/>
          <w:color w:val="000000"/>
          <w:sz w:val="28"/>
          <w:szCs w:val="28"/>
        </w:rPr>
        <w:t>р</w:t>
      </w:r>
      <w:r w:rsidRPr="00E95ECE">
        <w:rPr>
          <w:rFonts w:ascii="Times New Roman" w:eastAsia="Times New Roman" w:hAnsi="Times New Roman" w:cs="Times New Roman"/>
          <w:color w:val="000000"/>
          <w:spacing w:val="-1"/>
          <w:sz w:val="28"/>
          <w:szCs w:val="28"/>
        </w:rPr>
        <w:t>ма</w:t>
      </w:r>
      <w:r w:rsidRPr="00E95ECE">
        <w:rPr>
          <w:rFonts w:ascii="Times New Roman" w:eastAsia="Times New Roman" w:hAnsi="Times New Roman" w:cs="Times New Roman"/>
          <w:color w:val="000000"/>
          <w:sz w:val="28"/>
          <w:szCs w:val="28"/>
        </w:rPr>
        <w:t>т</w:t>
      </w:r>
      <w:r w:rsidRPr="00E95ECE">
        <w:rPr>
          <w:rFonts w:ascii="Times New Roman" w:eastAsia="Times New Roman" w:hAnsi="Times New Roman" w:cs="Times New Roman"/>
          <w:color w:val="000000"/>
          <w:spacing w:val="1"/>
          <w:sz w:val="28"/>
          <w:szCs w:val="28"/>
        </w:rPr>
        <w:t>и</w:t>
      </w:r>
      <w:r w:rsidRPr="00E95ECE">
        <w:rPr>
          <w:rFonts w:ascii="Times New Roman" w:eastAsia="Times New Roman" w:hAnsi="Times New Roman" w:cs="Times New Roman"/>
          <w:color w:val="000000"/>
          <w:sz w:val="28"/>
          <w:szCs w:val="28"/>
        </w:rPr>
        <w:t>вов по ОФП в начале</w:t>
      </w:r>
      <w:r w:rsidRPr="00E95ECE">
        <w:rPr>
          <w:rFonts w:ascii="Times New Roman" w:eastAsia="Times New Roman" w:hAnsi="Times New Roman" w:cs="Times New Roman"/>
          <w:color w:val="000000"/>
          <w:spacing w:val="-1"/>
          <w:sz w:val="28"/>
          <w:szCs w:val="28"/>
        </w:rPr>
        <w:t xml:space="preserve"> </w:t>
      </w:r>
      <w:r w:rsidRPr="00E95ECE">
        <w:rPr>
          <w:rFonts w:ascii="Times New Roman" w:eastAsia="Times New Roman" w:hAnsi="Times New Roman" w:cs="Times New Roman"/>
          <w:color w:val="000000"/>
          <w:sz w:val="28"/>
          <w:szCs w:val="28"/>
        </w:rPr>
        <w:t xml:space="preserve">и </w:t>
      </w:r>
      <w:r w:rsidRPr="00E95ECE">
        <w:rPr>
          <w:rFonts w:ascii="Times New Roman" w:eastAsia="Times New Roman" w:hAnsi="Times New Roman" w:cs="Times New Roman"/>
          <w:color w:val="000000"/>
          <w:spacing w:val="1"/>
          <w:sz w:val="28"/>
          <w:szCs w:val="28"/>
        </w:rPr>
        <w:t>к</w:t>
      </w:r>
      <w:r w:rsidRPr="00E95ECE">
        <w:rPr>
          <w:rFonts w:ascii="Times New Roman" w:eastAsia="Times New Roman" w:hAnsi="Times New Roman" w:cs="Times New Roman"/>
          <w:color w:val="000000"/>
          <w:spacing w:val="5"/>
          <w:sz w:val="28"/>
          <w:szCs w:val="28"/>
        </w:rPr>
        <w:t>о</w:t>
      </w:r>
      <w:r w:rsidRPr="00E95ECE">
        <w:rPr>
          <w:rFonts w:ascii="Times New Roman" w:eastAsia="Times New Roman" w:hAnsi="Times New Roman" w:cs="Times New Roman"/>
          <w:color w:val="000000"/>
          <w:spacing w:val="1"/>
          <w:sz w:val="28"/>
          <w:szCs w:val="28"/>
        </w:rPr>
        <w:t>нц</w:t>
      </w:r>
      <w:r w:rsidRPr="00E95ECE">
        <w:rPr>
          <w:rFonts w:ascii="Times New Roman" w:eastAsia="Times New Roman" w:hAnsi="Times New Roman" w:cs="Times New Roman"/>
          <w:color w:val="000000"/>
          <w:sz w:val="28"/>
          <w:szCs w:val="28"/>
        </w:rPr>
        <w:t>е</w:t>
      </w:r>
      <w:r w:rsidRPr="00E95ECE">
        <w:rPr>
          <w:rFonts w:ascii="Times New Roman" w:eastAsia="Times New Roman" w:hAnsi="Times New Roman" w:cs="Times New Roman"/>
          <w:color w:val="000000"/>
          <w:spacing w:val="2"/>
          <w:sz w:val="28"/>
          <w:szCs w:val="28"/>
        </w:rPr>
        <w:t xml:space="preserve"> </w:t>
      </w:r>
      <w:r w:rsidRPr="00E95ECE">
        <w:rPr>
          <w:rFonts w:ascii="Times New Roman" w:eastAsia="Times New Roman" w:hAnsi="Times New Roman" w:cs="Times New Roman"/>
          <w:color w:val="000000"/>
          <w:spacing w:val="-4"/>
          <w:sz w:val="28"/>
          <w:szCs w:val="28"/>
        </w:rPr>
        <w:t>у</w:t>
      </w:r>
      <w:r w:rsidRPr="00E95ECE">
        <w:rPr>
          <w:rFonts w:ascii="Times New Roman" w:eastAsia="Times New Roman" w:hAnsi="Times New Roman" w:cs="Times New Roman"/>
          <w:color w:val="000000"/>
          <w:spacing w:val="-1"/>
          <w:sz w:val="28"/>
          <w:szCs w:val="28"/>
        </w:rPr>
        <w:t>ч</w:t>
      </w:r>
      <w:r w:rsidRPr="00E95ECE">
        <w:rPr>
          <w:rFonts w:ascii="Times New Roman" w:eastAsia="Times New Roman" w:hAnsi="Times New Roman" w:cs="Times New Roman"/>
          <w:color w:val="000000"/>
          <w:sz w:val="28"/>
          <w:szCs w:val="28"/>
        </w:rPr>
        <w:t xml:space="preserve">ебного года; </w:t>
      </w:r>
    </w:p>
    <w:p w14:paraId="1233C2C9" w14:textId="77777777" w:rsidR="00E95ECE" w:rsidRPr="00E95ECE" w:rsidRDefault="00E95ECE" w:rsidP="0069789C">
      <w:pPr>
        <w:widowControl w:val="0"/>
        <w:spacing w:after="0" w:line="240" w:lineRule="auto"/>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 сдача ко</w:t>
      </w:r>
      <w:r w:rsidRPr="00E95ECE">
        <w:rPr>
          <w:rFonts w:ascii="Times New Roman" w:eastAsia="Times New Roman" w:hAnsi="Times New Roman" w:cs="Times New Roman"/>
          <w:color w:val="000000"/>
          <w:spacing w:val="1"/>
          <w:sz w:val="28"/>
          <w:szCs w:val="28"/>
        </w:rPr>
        <w:t>н</w:t>
      </w:r>
      <w:r w:rsidRPr="00E95ECE">
        <w:rPr>
          <w:rFonts w:ascii="Times New Roman" w:eastAsia="Times New Roman" w:hAnsi="Times New Roman" w:cs="Times New Roman"/>
          <w:color w:val="000000"/>
          <w:sz w:val="28"/>
          <w:szCs w:val="28"/>
        </w:rPr>
        <w:t>трол</w:t>
      </w:r>
      <w:r w:rsidRPr="00E95ECE">
        <w:rPr>
          <w:rFonts w:ascii="Times New Roman" w:eastAsia="Times New Roman" w:hAnsi="Times New Roman" w:cs="Times New Roman"/>
          <w:color w:val="000000"/>
          <w:spacing w:val="1"/>
          <w:sz w:val="28"/>
          <w:szCs w:val="28"/>
        </w:rPr>
        <w:t>ьн</w:t>
      </w:r>
      <w:r w:rsidRPr="00E95ECE">
        <w:rPr>
          <w:rFonts w:ascii="Times New Roman" w:eastAsia="Times New Roman" w:hAnsi="Times New Roman" w:cs="Times New Roman"/>
          <w:color w:val="000000"/>
          <w:spacing w:val="-2"/>
          <w:sz w:val="28"/>
          <w:szCs w:val="28"/>
        </w:rPr>
        <w:t>ы</w:t>
      </w:r>
      <w:r w:rsidRPr="00E95ECE">
        <w:rPr>
          <w:rFonts w:ascii="Times New Roman" w:eastAsia="Times New Roman" w:hAnsi="Times New Roman" w:cs="Times New Roman"/>
          <w:color w:val="000000"/>
          <w:sz w:val="28"/>
          <w:szCs w:val="28"/>
        </w:rPr>
        <w:t>х н</w:t>
      </w:r>
      <w:r w:rsidRPr="00E95ECE">
        <w:rPr>
          <w:rFonts w:ascii="Times New Roman" w:eastAsia="Times New Roman" w:hAnsi="Times New Roman" w:cs="Times New Roman"/>
          <w:color w:val="000000"/>
          <w:spacing w:val="-1"/>
          <w:sz w:val="28"/>
          <w:szCs w:val="28"/>
        </w:rPr>
        <w:t>о</w:t>
      </w:r>
      <w:r w:rsidRPr="00E95ECE">
        <w:rPr>
          <w:rFonts w:ascii="Times New Roman" w:eastAsia="Times New Roman" w:hAnsi="Times New Roman" w:cs="Times New Roman"/>
          <w:color w:val="000000"/>
          <w:sz w:val="28"/>
          <w:szCs w:val="28"/>
        </w:rPr>
        <w:t>р</w:t>
      </w:r>
      <w:r w:rsidRPr="00E95ECE">
        <w:rPr>
          <w:rFonts w:ascii="Times New Roman" w:eastAsia="Times New Roman" w:hAnsi="Times New Roman" w:cs="Times New Roman"/>
          <w:color w:val="000000"/>
          <w:spacing w:val="-1"/>
          <w:sz w:val="28"/>
          <w:szCs w:val="28"/>
        </w:rPr>
        <w:t>м</w:t>
      </w:r>
      <w:r w:rsidRPr="00E95ECE">
        <w:rPr>
          <w:rFonts w:ascii="Times New Roman" w:eastAsia="Times New Roman" w:hAnsi="Times New Roman" w:cs="Times New Roman"/>
          <w:color w:val="000000"/>
          <w:sz w:val="28"/>
          <w:szCs w:val="28"/>
        </w:rPr>
        <w:t>ативов по С</w:t>
      </w:r>
      <w:r w:rsidRPr="00E95ECE">
        <w:rPr>
          <w:rFonts w:ascii="Times New Roman" w:eastAsia="Times New Roman" w:hAnsi="Times New Roman" w:cs="Times New Roman"/>
          <w:color w:val="000000"/>
          <w:spacing w:val="1"/>
          <w:sz w:val="28"/>
          <w:szCs w:val="28"/>
        </w:rPr>
        <w:t>Ф</w:t>
      </w:r>
      <w:r w:rsidRPr="00E95ECE">
        <w:rPr>
          <w:rFonts w:ascii="Times New Roman" w:eastAsia="Times New Roman" w:hAnsi="Times New Roman" w:cs="Times New Roman"/>
          <w:color w:val="000000"/>
          <w:sz w:val="28"/>
          <w:szCs w:val="28"/>
        </w:rPr>
        <w:t>П в к</w:t>
      </w:r>
      <w:r w:rsidRPr="00E95ECE">
        <w:rPr>
          <w:rFonts w:ascii="Times New Roman" w:eastAsia="Times New Roman" w:hAnsi="Times New Roman" w:cs="Times New Roman"/>
          <w:color w:val="000000"/>
          <w:spacing w:val="4"/>
          <w:sz w:val="28"/>
          <w:szCs w:val="28"/>
        </w:rPr>
        <w:t>о</w:t>
      </w:r>
      <w:r w:rsidRPr="00E95ECE">
        <w:rPr>
          <w:rFonts w:ascii="Times New Roman" w:eastAsia="Times New Roman" w:hAnsi="Times New Roman" w:cs="Times New Roman"/>
          <w:color w:val="000000"/>
          <w:sz w:val="28"/>
          <w:szCs w:val="28"/>
        </w:rPr>
        <w:t>нце</w:t>
      </w:r>
      <w:r w:rsidRPr="00E95ECE">
        <w:rPr>
          <w:rFonts w:ascii="Times New Roman" w:eastAsia="Times New Roman" w:hAnsi="Times New Roman" w:cs="Times New Roman"/>
          <w:color w:val="000000"/>
          <w:spacing w:val="1"/>
          <w:sz w:val="28"/>
          <w:szCs w:val="28"/>
        </w:rPr>
        <w:t xml:space="preserve"> </w:t>
      </w:r>
      <w:r w:rsidRPr="00E95ECE">
        <w:rPr>
          <w:rFonts w:ascii="Times New Roman" w:eastAsia="Times New Roman" w:hAnsi="Times New Roman" w:cs="Times New Roman"/>
          <w:color w:val="000000"/>
          <w:spacing w:val="-4"/>
          <w:sz w:val="28"/>
          <w:szCs w:val="28"/>
        </w:rPr>
        <w:t>у</w:t>
      </w:r>
      <w:r w:rsidRPr="00E95ECE">
        <w:rPr>
          <w:rFonts w:ascii="Times New Roman" w:eastAsia="Times New Roman" w:hAnsi="Times New Roman" w:cs="Times New Roman"/>
          <w:color w:val="000000"/>
          <w:spacing w:val="1"/>
          <w:sz w:val="28"/>
          <w:szCs w:val="28"/>
        </w:rPr>
        <w:t>ч</w:t>
      </w:r>
      <w:r w:rsidRPr="00E95ECE">
        <w:rPr>
          <w:rFonts w:ascii="Times New Roman" w:eastAsia="Times New Roman" w:hAnsi="Times New Roman" w:cs="Times New Roman"/>
          <w:color w:val="000000"/>
          <w:sz w:val="28"/>
          <w:szCs w:val="28"/>
        </w:rPr>
        <w:t>еб</w:t>
      </w:r>
      <w:r w:rsidRPr="00E95ECE">
        <w:rPr>
          <w:rFonts w:ascii="Times New Roman" w:eastAsia="Times New Roman" w:hAnsi="Times New Roman" w:cs="Times New Roman"/>
          <w:color w:val="000000"/>
          <w:spacing w:val="1"/>
          <w:sz w:val="28"/>
          <w:szCs w:val="28"/>
        </w:rPr>
        <w:t>н</w:t>
      </w:r>
      <w:r w:rsidRPr="00E95ECE">
        <w:rPr>
          <w:rFonts w:ascii="Times New Roman" w:eastAsia="Times New Roman" w:hAnsi="Times New Roman" w:cs="Times New Roman"/>
          <w:color w:val="000000"/>
          <w:sz w:val="28"/>
          <w:szCs w:val="28"/>
        </w:rPr>
        <w:t>ого год</w:t>
      </w:r>
      <w:r w:rsidRPr="00E95ECE">
        <w:rPr>
          <w:rFonts w:ascii="Times New Roman" w:eastAsia="Times New Roman" w:hAnsi="Times New Roman" w:cs="Times New Roman"/>
          <w:color w:val="000000"/>
          <w:spacing w:val="1"/>
          <w:sz w:val="28"/>
          <w:szCs w:val="28"/>
        </w:rPr>
        <w:t>а</w:t>
      </w:r>
      <w:r w:rsidRPr="00E95ECE">
        <w:rPr>
          <w:rFonts w:ascii="Times New Roman" w:eastAsia="Times New Roman" w:hAnsi="Times New Roman" w:cs="Times New Roman"/>
          <w:color w:val="000000"/>
          <w:sz w:val="28"/>
          <w:szCs w:val="28"/>
        </w:rPr>
        <w:t>;</w:t>
      </w:r>
    </w:p>
    <w:p w14:paraId="66C45329" w14:textId="77777777" w:rsidR="00E95ECE" w:rsidRPr="00E95ECE" w:rsidRDefault="00E95ECE" w:rsidP="0069789C">
      <w:pPr>
        <w:widowControl w:val="0"/>
        <w:spacing w:before="1" w:after="0" w:line="240" w:lineRule="auto"/>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w:t>
      </w:r>
      <w:r w:rsidRPr="00E95ECE">
        <w:rPr>
          <w:rFonts w:ascii="Times New Roman" w:eastAsia="Times New Roman" w:hAnsi="Times New Roman" w:cs="Times New Roman"/>
          <w:color w:val="000000"/>
          <w:spacing w:val="1"/>
          <w:sz w:val="28"/>
          <w:szCs w:val="28"/>
        </w:rPr>
        <w:t xml:space="preserve"> </w:t>
      </w:r>
      <w:r w:rsidRPr="00E95ECE">
        <w:rPr>
          <w:rFonts w:ascii="Times New Roman" w:eastAsia="Times New Roman" w:hAnsi="Times New Roman" w:cs="Times New Roman"/>
          <w:color w:val="000000"/>
          <w:spacing w:val="-4"/>
          <w:sz w:val="28"/>
          <w:szCs w:val="28"/>
        </w:rPr>
        <w:t>у</w:t>
      </w:r>
      <w:r w:rsidRPr="00E95ECE">
        <w:rPr>
          <w:rFonts w:ascii="Times New Roman" w:eastAsia="Times New Roman" w:hAnsi="Times New Roman" w:cs="Times New Roman"/>
          <w:color w:val="000000"/>
          <w:spacing w:val="1"/>
          <w:sz w:val="28"/>
          <w:szCs w:val="28"/>
        </w:rPr>
        <w:t>ч</w:t>
      </w:r>
      <w:r w:rsidRPr="00E95ECE">
        <w:rPr>
          <w:rFonts w:ascii="Times New Roman" w:eastAsia="Times New Roman" w:hAnsi="Times New Roman" w:cs="Times New Roman"/>
          <w:color w:val="000000"/>
          <w:sz w:val="28"/>
          <w:szCs w:val="28"/>
        </w:rPr>
        <w:t>а</w:t>
      </w:r>
      <w:r w:rsidRPr="00E95ECE">
        <w:rPr>
          <w:rFonts w:ascii="Times New Roman" w:eastAsia="Times New Roman" w:hAnsi="Times New Roman" w:cs="Times New Roman"/>
          <w:color w:val="000000"/>
          <w:spacing w:val="-1"/>
          <w:sz w:val="28"/>
          <w:szCs w:val="28"/>
        </w:rPr>
        <w:t>с</w:t>
      </w:r>
      <w:r w:rsidRPr="00E95ECE">
        <w:rPr>
          <w:rFonts w:ascii="Times New Roman" w:eastAsia="Times New Roman" w:hAnsi="Times New Roman" w:cs="Times New Roman"/>
          <w:color w:val="000000"/>
          <w:sz w:val="28"/>
          <w:szCs w:val="28"/>
        </w:rPr>
        <w:t>т</w:t>
      </w:r>
      <w:r w:rsidRPr="00E95ECE">
        <w:rPr>
          <w:rFonts w:ascii="Times New Roman" w:eastAsia="Times New Roman" w:hAnsi="Times New Roman" w:cs="Times New Roman"/>
          <w:color w:val="000000"/>
          <w:spacing w:val="1"/>
          <w:sz w:val="28"/>
          <w:szCs w:val="28"/>
        </w:rPr>
        <w:t>и</w:t>
      </w:r>
      <w:r w:rsidRPr="00E95ECE">
        <w:rPr>
          <w:rFonts w:ascii="Times New Roman" w:eastAsia="Times New Roman" w:hAnsi="Times New Roman" w:cs="Times New Roman"/>
          <w:color w:val="000000"/>
          <w:sz w:val="28"/>
          <w:szCs w:val="28"/>
        </w:rPr>
        <w:t>е в</w:t>
      </w:r>
      <w:r w:rsidRPr="00E95ECE">
        <w:rPr>
          <w:rFonts w:ascii="Times New Roman" w:eastAsia="Times New Roman" w:hAnsi="Times New Roman" w:cs="Times New Roman"/>
          <w:color w:val="000000"/>
          <w:spacing w:val="1"/>
          <w:sz w:val="28"/>
          <w:szCs w:val="28"/>
        </w:rPr>
        <w:t xml:space="preserve"> </w:t>
      </w:r>
      <w:r w:rsidRPr="00E95ECE">
        <w:rPr>
          <w:rFonts w:ascii="Times New Roman" w:eastAsia="Times New Roman" w:hAnsi="Times New Roman" w:cs="Times New Roman"/>
          <w:color w:val="000000"/>
          <w:sz w:val="28"/>
          <w:szCs w:val="28"/>
        </w:rPr>
        <w:t>сор</w:t>
      </w:r>
      <w:r w:rsidRPr="00E95ECE">
        <w:rPr>
          <w:rFonts w:ascii="Times New Roman" w:eastAsia="Times New Roman" w:hAnsi="Times New Roman" w:cs="Times New Roman"/>
          <w:color w:val="000000"/>
          <w:spacing w:val="-1"/>
          <w:sz w:val="28"/>
          <w:szCs w:val="28"/>
        </w:rPr>
        <w:t>е</w:t>
      </w:r>
      <w:r w:rsidRPr="00E95ECE">
        <w:rPr>
          <w:rFonts w:ascii="Times New Roman" w:eastAsia="Times New Roman" w:hAnsi="Times New Roman" w:cs="Times New Roman"/>
          <w:color w:val="000000"/>
          <w:sz w:val="28"/>
          <w:szCs w:val="28"/>
        </w:rPr>
        <w:t>внова</w:t>
      </w:r>
      <w:r w:rsidRPr="00E95ECE">
        <w:rPr>
          <w:rFonts w:ascii="Times New Roman" w:eastAsia="Times New Roman" w:hAnsi="Times New Roman" w:cs="Times New Roman"/>
          <w:color w:val="000000"/>
          <w:spacing w:val="2"/>
          <w:sz w:val="28"/>
          <w:szCs w:val="28"/>
        </w:rPr>
        <w:t>н</w:t>
      </w:r>
      <w:r w:rsidRPr="00E95ECE">
        <w:rPr>
          <w:rFonts w:ascii="Times New Roman" w:eastAsia="Times New Roman" w:hAnsi="Times New Roman" w:cs="Times New Roman"/>
          <w:color w:val="000000"/>
          <w:spacing w:val="1"/>
          <w:sz w:val="28"/>
          <w:szCs w:val="28"/>
        </w:rPr>
        <w:t>и</w:t>
      </w:r>
      <w:r w:rsidRPr="00E95ECE">
        <w:rPr>
          <w:rFonts w:ascii="Times New Roman" w:eastAsia="Times New Roman" w:hAnsi="Times New Roman" w:cs="Times New Roman"/>
          <w:color w:val="000000"/>
          <w:sz w:val="28"/>
          <w:szCs w:val="28"/>
        </w:rPr>
        <w:t>я</w:t>
      </w:r>
      <w:r w:rsidRPr="00E95ECE">
        <w:rPr>
          <w:rFonts w:ascii="Times New Roman" w:eastAsia="Times New Roman" w:hAnsi="Times New Roman" w:cs="Times New Roman"/>
          <w:color w:val="000000"/>
          <w:spacing w:val="3"/>
          <w:sz w:val="28"/>
          <w:szCs w:val="28"/>
        </w:rPr>
        <w:t>х</w:t>
      </w:r>
      <w:r w:rsidRPr="00E95ECE">
        <w:rPr>
          <w:rFonts w:ascii="Times New Roman" w:eastAsia="Times New Roman" w:hAnsi="Times New Roman" w:cs="Times New Roman"/>
          <w:color w:val="000000"/>
          <w:sz w:val="28"/>
          <w:szCs w:val="28"/>
        </w:rPr>
        <w:t>.</w:t>
      </w:r>
    </w:p>
    <w:p w14:paraId="14B74A4D" w14:textId="77777777" w:rsidR="00E95ECE" w:rsidRPr="00E95ECE" w:rsidRDefault="00E95ECE" w:rsidP="0069789C">
      <w:pPr>
        <w:widowControl w:val="0"/>
        <w:spacing w:after="0" w:line="240" w:lineRule="auto"/>
        <w:ind w:firstLine="719"/>
        <w:jc w:val="both"/>
        <w:rPr>
          <w:rFonts w:ascii="Times New Roman" w:eastAsia="Times New Roman" w:hAnsi="Times New Roman" w:cs="Times New Roman"/>
          <w:b/>
          <w:bCs/>
          <w:color w:val="000000"/>
          <w:sz w:val="28"/>
          <w:szCs w:val="28"/>
        </w:rPr>
      </w:pPr>
      <w:r w:rsidRPr="00E95ECE">
        <w:rPr>
          <w:rFonts w:ascii="Times New Roman" w:eastAsia="Times New Roman" w:hAnsi="Times New Roman" w:cs="Times New Roman"/>
          <w:b/>
          <w:bCs/>
          <w:color w:val="000000"/>
          <w:sz w:val="28"/>
          <w:szCs w:val="28"/>
        </w:rPr>
        <w:t>Фо</w:t>
      </w:r>
      <w:r w:rsidRPr="00E95ECE">
        <w:rPr>
          <w:rFonts w:ascii="Times New Roman" w:eastAsia="Times New Roman" w:hAnsi="Times New Roman" w:cs="Times New Roman"/>
          <w:b/>
          <w:bCs/>
          <w:color w:val="000000"/>
          <w:spacing w:val="1"/>
          <w:sz w:val="28"/>
          <w:szCs w:val="28"/>
        </w:rPr>
        <w:t>р</w:t>
      </w:r>
      <w:r w:rsidRPr="00E95ECE">
        <w:rPr>
          <w:rFonts w:ascii="Times New Roman" w:eastAsia="Times New Roman" w:hAnsi="Times New Roman" w:cs="Times New Roman"/>
          <w:b/>
          <w:bCs/>
          <w:color w:val="000000"/>
          <w:sz w:val="28"/>
          <w:szCs w:val="28"/>
        </w:rPr>
        <w:t>мы</w:t>
      </w:r>
      <w:r w:rsidRPr="00E95ECE">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b/>
          <w:bCs/>
          <w:color w:val="000000"/>
          <w:sz w:val="28"/>
          <w:szCs w:val="28"/>
        </w:rPr>
        <w:t>демонс</w:t>
      </w:r>
      <w:r w:rsidRPr="00E95ECE">
        <w:rPr>
          <w:rFonts w:ascii="Times New Roman" w:eastAsia="Times New Roman" w:hAnsi="Times New Roman" w:cs="Times New Roman"/>
          <w:b/>
          <w:bCs/>
          <w:color w:val="000000"/>
          <w:spacing w:val="1"/>
          <w:sz w:val="28"/>
          <w:szCs w:val="28"/>
        </w:rPr>
        <w:t>тр</w:t>
      </w:r>
      <w:r w:rsidRPr="00E95ECE">
        <w:rPr>
          <w:rFonts w:ascii="Times New Roman" w:eastAsia="Times New Roman" w:hAnsi="Times New Roman" w:cs="Times New Roman"/>
          <w:b/>
          <w:bCs/>
          <w:color w:val="000000"/>
          <w:spacing w:val="-1"/>
          <w:sz w:val="28"/>
          <w:szCs w:val="28"/>
        </w:rPr>
        <w:t>а</w:t>
      </w:r>
      <w:r w:rsidRPr="00E95ECE">
        <w:rPr>
          <w:rFonts w:ascii="Times New Roman" w:eastAsia="Times New Roman" w:hAnsi="Times New Roman" w:cs="Times New Roman"/>
          <w:b/>
          <w:bCs/>
          <w:color w:val="000000"/>
          <w:sz w:val="28"/>
          <w:szCs w:val="28"/>
        </w:rPr>
        <w:t>ц</w:t>
      </w:r>
      <w:r w:rsidRPr="00E95ECE">
        <w:rPr>
          <w:rFonts w:ascii="Times New Roman" w:eastAsia="Times New Roman" w:hAnsi="Times New Roman" w:cs="Times New Roman"/>
          <w:b/>
          <w:bCs/>
          <w:color w:val="000000"/>
          <w:spacing w:val="-1"/>
          <w:sz w:val="28"/>
          <w:szCs w:val="28"/>
        </w:rPr>
        <w:t>и</w:t>
      </w:r>
      <w:r w:rsidRPr="00E95ECE">
        <w:rPr>
          <w:rFonts w:ascii="Times New Roman" w:eastAsia="Times New Roman" w:hAnsi="Times New Roman" w:cs="Times New Roman"/>
          <w:b/>
          <w:bCs/>
          <w:color w:val="000000"/>
          <w:sz w:val="28"/>
          <w:szCs w:val="28"/>
        </w:rPr>
        <w:t>и</w:t>
      </w:r>
      <w:r w:rsidRPr="00E95ECE">
        <w:rPr>
          <w:rFonts w:ascii="Times New Roman" w:eastAsia="Times New Roman" w:hAnsi="Times New Roman" w:cs="Times New Roman"/>
          <w:color w:val="000000"/>
          <w:spacing w:val="-1"/>
          <w:sz w:val="28"/>
          <w:szCs w:val="28"/>
        </w:rPr>
        <w:t xml:space="preserve"> </w:t>
      </w:r>
      <w:r w:rsidRPr="00E95ECE">
        <w:rPr>
          <w:rFonts w:ascii="Times New Roman" w:eastAsia="Times New Roman" w:hAnsi="Times New Roman" w:cs="Times New Roman"/>
          <w:b/>
          <w:bCs/>
          <w:color w:val="000000"/>
          <w:sz w:val="28"/>
          <w:szCs w:val="28"/>
        </w:rPr>
        <w:t>резуль</w:t>
      </w:r>
      <w:r w:rsidRPr="00E95ECE">
        <w:rPr>
          <w:rFonts w:ascii="Times New Roman" w:eastAsia="Times New Roman" w:hAnsi="Times New Roman" w:cs="Times New Roman"/>
          <w:b/>
          <w:bCs/>
          <w:color w:val="000000"/>
          <w:spacing w:val="1"/>
          <w:sz w:val="28"/>
          <w:szCs w:val="28"/>
        </w:rPr>
        <w:t>т</w:t>
      </w:r>
      <w:r w:rsidRPr="00E95ECE">
        <w:rPr>
          <w:rFonts w:ascii="Times New Roman" w:eastAsia="Times New Roman" w:hAnsi="Times New Roman" w:cs="Times New Roman"/>
          <w:b/>
          <w:bCs/>
          <w:color w:val="000000"/>
          <w:spacing w:val="-1"/>
          <w:sz w:val="28"/>
          <w:szCs w:val="28"/>
        </w:rPr>
        <w:t>а</w:t>
      </w:r>
      <w:r w:rsidRPr="00E95ECE">
        <w:rPr>
          <w:rFonts w:ascii="Times New Roman" w:eastAsia="Times New Roman" w:hAnsi="Times New Roman" w:cs="Times New Roman"/>
          <w:b/>
          <w:bCs/>
          <w:color w:val="000000"/>
          <w:sz w:val="28"/>
          <w:szCs w:val="28"/>
        </w:rPr>
        <w:t>тов</w:t>
      </w:r>
      <w:r w:rsidRPr="00E95ECE">
        <w:rPr>
          <w:rFonts w:ascii="Times New Roman" w:eastAsia="Times New Roman" w:hAnsi="Times New Roman" w:cs="Times New Roman"/>
          <w:color w:val="000000"/>
          <w:sz w:val="28"/>
          <w:szCs w:val="28"/>
        </w:rPr>
        <w:t xml:space="preserve"> </w:t>
      </w:r>
      <w:r w:rsidRPr="00E95ECE">
        <w:rPr>
          <w:rFonts w:ascii="Times New Roman" w:eastAsia="Times New Roman" w:hAnsi="Times New Roman" w:cs="Times New Roman"/>
          <w:b/>
          <w:bCs/>
          <w:color w:val="000000"/>
          <w:sz w:val="28"/>
          <w:szCs w:val="28"/>
        </w:rPr>
        <w:t>обучения:</w:t>
      </w:r>
    </w:p>
    <w:p w14:paraId="56AA2FDB" w14:textId="77777777" w:rsidR="00E95ECE" w:rsidRPr="00E95ECE" w:rsidRDefault="00E95ECE" w:rsidP="0069789C">
      <w:pPr>
        <w:widowControl w:val="0"/>
        <w:spacing w:after="0" w:line="240" w:lineRule="auto"/>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 xml:space="preserve"> -от</w:t>
      </w:r>
      <w:r w:rsidRPr="00E95ECE">
        <w:rPr>
          <w:rFonts w:ascii="Times New Roman" w:eastAsia="Times New Roman" w:hAnsi="Times New Roman" w:cs="Times New Roman"/>
          <w:color w:val="000000"/>
          <w:spacing w:val="1"/>
          <w:sz w:val="28"/>
          <w:szCs w:val="28"/>
        </w:rPr>
        <w:t>к</w:t>
      </w:r>
      <w:r w:rsidRPr="00E95ECE">
        <w:rPr>
          <w:rFonts w:ascii="Times New Roman" w:eastAsia="Times New Roman" w:hAnsi="Times New Roman" w:cs="Times New Roman"/>
          <w:color w:val="000000"/>
          <w:sz w:val="28"/>
          <w:szCs w:val="28"/>
        </w:rPr>
        <w:t>рытые занятия;</w:t>
      </w:r>
    </w:p>
    <w:p w14:paraId="59FAD420" w14:textId="77777777" w:rsidR="00E95ECE" w:rsidRPr="00E95ECE" w:rsidRDefault="00E95ECE" w:rsidP="0069789C">
      <w:pPr>
        <w:widowControl w:val="0"/>
        <w:spacing w:before="5"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t>-</w:t>
      </w:r>
      <w:r w:rsidRPr="00E95ECE">
        <w:rPr>
          <w:rFonts w:ascii="Times New Roman" w:eastAsia="Times New Roman" w:hAnsi="Times New Roman" w:cs="Times New Roman"/>
          <w:color w:val="000000"/>
          <w:spacing w:val="-3"/>
          <w:sz w:val="28"/>
          <w:szCs w:val="28"/>
        </w:rPr>
        <w:t>у</w:t>
      </w:r>
      <w:r w:rsidRPr="00E95ECE">
        <w:rPr>
          <w:rFonts w:ascii="Times New Roman" w:eastAsia="Times New Roman" w:hAnsi="Times New Roman" w:cs="Times New Roman"/>
          <w:color w:val="000000"/>
          <w:sz w:val="28"/>
          <w:szCs w:val="28"/>
        </w:rPr>
        <w:t>част</w:t>
      </w:r>
      <w:r w:rsidRPr="00E95ECE">
        <w:rPr>
          <w:rFonts w:ascii="Times New Roman" w:eastAsia="Times New Roman" w:hAnsi="Times New Roman" w:cs="Times New Roman"/>
          <w:color w:val="000000"/>
          <w:spacing w:val="1"/>
          <w:sz w:val="28"/>
          <w:szCs w:val="28"/>
        </w:rPr>
        <w:t>и</w:t>
      </w:r>
      <w:r w:rsidRPr="00E95ECE">
        <w:rPr>
          <w:rFonts w:ascii="Times New Roman" w:eastAsia="Times New Roman" w:hAnsi="Times New Roman" w:cs="Times New Roman"/>
          <w:color w:val="000000"/>
          <w:sz w:val="28"/>
          <w:szCs w:val="28"/>
        </w:rPr>
        <w:t xml:space="preserve">е в </w:t>
      </w:r>
      <w:r w:rsidRPr="00E95ECE">
        <w:rPr>
          <w:rFonts w:ascii="Times New Roman" w:eastAsia="Times New Roman" w:hAnsi="Times New Roman" w:cs="Times New Roman"/>
          <w:color w:val="000000"/>
          <w:spacing w:val="-1"/>
          <w:sz w:val="28"/>
          <w:szCs w:val="28"/>
        </w:rPr>
        <w:t>с</w:t>
      </w:r>
      <w:r w:rsidRPr="00E95ECE">
        <w:rPr>
          <w:rFonts w:ascii="Times New Roman" w:eastAsia="Times New Roman" w:hAnsi="Times New Roman" w:cs="Times New Roman"/>
          <w:color w:val="000000"/>
          <w:sz w:val="28"/>
          <w:szCs w:val="28"/>
        </w:rPr>
        <w:t>о</w:t>
      </w:r>
      <w:r w:rsidRPr="00E95ECE">
        <w:rPr>
          <w:rFonts w:ascii="Times New Roman" w:eastAsia="Times New Roman" w:hAnsi="Times New Roman" w:cs="Times New Roman"/>
          <w:color w:val="000000"/>
          <w:spacing w:val="1"/>
          <w:sz w:val="28"/>
          <w:szCs w:val="28"/>
        </w:rPr>
        <w:t>р</w:t>
      </w:r>
      <w:r w:rsidRPr="00E95ECE">
        <w:rPr>
          <w:rFonts w:ascii="Times New Roman" w:eastAsia="Times New Roman" w:hAnsi="Times New Roman" w:cs="Times New Roman"/>
          <w:color w:val="000000"/>
          <w:sz w:val="28"/>
          <w:szCs w:val="28"/>
        </w:rPr>
        <w:t>евнов</w:t>
      </w:r>
      <w:r w:rsidRPr="00E95ECE">
        <w:rPr>
          <w:rFonts w:ascii="Times New Roman" w:eastAsia="Times New Roman" w:hAnsi="Times New Roman" w:cs="Times New Roman"/>
          <w:color w:val="000000"/>
          <w:spacing w:val="-1"/>
          <w:sz w:val="28"/>
          <w:szCs w:val="28"/>
        </w:rPr>
        <w:t>а</w:t>
      </w:r>
      <w:r w:rsidRPr="00E95ECE">
        <w:rPr>
          <w:rFonts w:ascii="Times New Roman" w:eastAsia="Times New Roman" w:hAnsi="Times New Roman" w:cs="Times New Roman"/>
          <w:color w:val="000000"/>
          <w:spacing w:val="1"/>
          <w:sz w:val="28"/>
          <w:szCs w:val="28"/>
        </w:rPr>
        <w:t>ни</w:t>
      </w:r>
      <w:r w:rsidRPr="00E95ECE">
        <w:rPr>
          <w:rFonts w:ascii="Times New Roman" w:eastAsia="Times New Roman" w:hAnsi="Times New Roman" w:cs="Times New Roman"/>
          <w:color w:val="000000"/>
          <w:sz w:val="28"/>
          <w:szCs w:val="28"/>
        </w:rPr>
        <w:t>я</w:t>
      </w:r>
      <w:r w:rsidRPr="00E95ECE">
        <w:rPr>
          <w:rFonts w:ascii="Times New Roman" w:eastAsia="Times New Roman" w:hAnsi="Times New Roman" w:cs="Times New Roman"/>
          <w:color w:val="000000"/>
          <w:spacing w:val="2"/>
          <w:sz w:val="28"/>
          <w:szCs w:val="28"/>
        </w:rPr>
        <w:t>х</w:t>
      </w:r>
      <w:r w:rsidRPr="00E95ECE">
        <w:rPr>
          <w:rFonts w:ascii="Times New Roman" w:eastAsia="Times New Roman" w:hAnsi="Times New Roman" w:cs="Times New Roman"/>
          <w:color w:val="000000"/>
          <w:sz w:val="28"/>
          <w:szCs w:val="28"/>
        </w:rPr>
        <w:t>.</w:t>
      </w:r>
    </w:p>
    <w:p w14:paraId="06A8BB3A"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lastRenderedPageBreak/>
        <w:t>- субъект</w:t>
      </w:r>
      <w:r w:rsidR="005A3E63">
        <w:rPr>
          <w:rFonts w:ascii="Times New Roman" w:eastAsia="Times New Roman" w:hAnsi="Times New Roman" w:cs="Times New Roman"/>
          <w:sz w:val="28"/>
          <w:szCs w:val="28"/>
        </w:rPr>
        <w:t xml:space="preserve"> </w:t>
      </w:r>
      <w:r w:rsidRPr="00E95ECE">
        <w:rPr>
          <w:rFonts w:ascii="Times New Roman" w:eastAsia="Times New Roman" w:hAnsi="Times New Roman" w:cs="Times New Roman"/>
          <w:spacing w:val="10"/>
          <w:sz w:val="28"/>
          <w:szCs w:val="28"/>
        </w:rPr>
        <w:t xml:space="preserve">субъектное </w:t>
      </w:r>
      <w:r w:rsidRPr="00E95ECE">
        <w:rPr>
          <w:rFonts w:ascii="Times New Roman" w:eastAsia="Times New Roman" w:hAnsi="Times New Roman" w:cs="Times New Roman"/>
          <w:spacing w:val="11"/>
          <w:sz w:val="28"/>
          <w:szCs w:val="28"/>
        </w:rPr>
        <w:t xml:space="preserve">взаимодействие </w:t>
      </w:r>
      <w:r w:rsidRPr="00E95ECE">
        <w:rPr>
          <w:rFonts w:ascii="Times New Roman" w:eastAsia="Times New Roman" w:hAnsi="Times New Roman" w:cs="Times New Roman"/>
          <w:spacing w:val="10"/>
          <w:sz w:val="28"/>
          <w:szCs w:val="28"/>
        </w:rPr>
        <w:t xml:space="preserve">педагога и </w:t>
      </w:r>
      <w:r w:rsidRPr="00E95ECE">
        <w:rPr>
          <w:rFonts w:ascii="Times New Roman" w:eastAsia="Times New Roman" w:hAnsi="Times New Roman" w:cs="Times New Roman"/>
          <w:sz w:val="28"/>
          <w:szCs w:val="28"/>
        </w:rPr>
        <w:t>об</w:t>
      </w:r>
      <w:r w:rsidRPr="00E95ECE">
        <w:rPr>
          <w:rFonts w:ascii="Times New Roman" w:eastAsia="Times New Roman" w:hAnsi="Times New Roman" w:cs="Times New Roman"/>
          <w:spacing w:val="10"/>
          <w:sz w:val="28"/>
          <w:szCs w:val="28"/>
        </w:rPr>
        <w:t>учающегося,</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построенное</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сотворчестве,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оптимизме;</w:t>
      </w:r>
    </w:p>
    <w:p w14:paraId="12234D41" w14:textId="77777777" w:rsidR="00E95ECE" w:rsidRPr="00E95ECE" w:rsidRDefault="00E95ECE" w:rsidP="0069789C">
      <w:pPr>
        <w:tabs>
          <w:tab w:val="left" w:pos="1346"/>
          <w:tab w:val="left" w:pos="3037"/>
          <w:tab w:val="left" w:pos="4456"/>
          <w:tab w:val="left" w:pos="5767"/>
          <w:tab w:val="left" w:pos="6843"/>
          <w:tab w:val="left" w:pos="8809"/>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орг</w:t>
      </w:r>
      <w:r w:rsidR="005A3E63">
        <w:rPr>
          <w:rFonts w:ascii="Times New Roman" w:eastAsia="Times New Roman" w:hAnsi="Times New Roman" w:cs="Times New Roman"/>
          <w:sz w:val="28"/>
          <w:szCs w:val="28"/>
        </w:rPr>
        <w:t>анизация педагогом</w:t>
      </w:r>
      <w:r w:rsidRPr="00E95ECE">
        <w:rPr>
          <w:rFonts w:ascii="Times New Roman" w:eastAsia="Times New Roman" w:hAnsi="Times New Roman" w:cs="Times New Roman"/>
          <w:sz w:val="28"/>
          <w:szCs w:val="28"/>
        </w:rPr>
        <w:t xml:space="preserve"> ситуаций успеха, авансирование успеха, особенно</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для</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детей,</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неуверенных</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себе,</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с</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низким</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уровнем</w:t>
      </w:r>
      <w:r w:rsidRPr="00E95ECE">
        <w:rPr>
          <w:rFonts w:ascii="Times New Roman" w:eastAsia="Times New Roman" w:hAnsi="Times New Roman" w:cs="Times New Roman"/>
          <w:spacing w:val="-5"/>
          <w:sz w:val="28"/>
          <w:szCs w:val="28"/>
        </w:rPr>
        <w:t xml:space="preserve"> м</w:t>
      </w:r>
      <w:r w:rsidRPr="00E95ECE">
        <w:rPr>
          <w:rFonts w:ascii="Times New Roman" w:eastAsia="Times New Roman" w:hAnsi="Times New Roman" w:cs="Times New Roman"/>
          <w:sz w:val="28"/>
          <w:szCs w:val="28"/>
        </w:rPr>
        <w:t>отивации;</w:t>
      </w:r>
    </w:p>
    <w:p w14:paraId="6F577E64" w14:textId="77777777" w:rsidR="00E95ECE" w:rsidRPr="00E95ECE" w:rsidRDefault="00E95ECE" w:rsidP="0069789C">
      <w:pPr>
        <w:tabs>
          <w:tab w:val="left" w:pos="1346"/>
          <w:tab w:val="left" w:pos="2725"/>
          <w:tab w:val="left" w:pos="3083"/>
          <w:tab w:val="left" w:pos="5096"/>
          <w:tab w:val="left" w:pos="6993"/>
          <w:tab w:val="left" w:pos="7347"/>
          <w:tab w:val="left" w:pos="8950"/>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pacing w:val="13"/>
          <w:sz w:val="28"/>
          <w:szCs w:val="28"/>
        </w:rPr>
        <w:t xml:space="preserve">- развитие </w:t>
      </w:r>
      <w:r w:rsidRPr="00E95ECE">
        <w:rPr>
          <w:rFonts w:ascii="Times New Roman" w:eastAsia="Times New Roman" w:hAnsi="Times New Roman" w:cs="Times New Roman"/>
          <w:sz w:val="28"/>
          <w:szCs w:val="28"/>
        </w:rPr>
        <w:t xml:space="preserve">у </w:t>
      </w:r>
      <w:r w:rsidRPr="00E95ECE">
        <w:rPr>
          <w:rFonts w:ascii="Times New Roman" w:eastAsia="Times New Roman" w:hAnsi="Times New Roman" w:cs="Times New Roman"/>
          <w:spacing w:val="12"/>
          <w:sz w:val="28"/>
          <w:szCs w:val="28"/>
        </w:rPr>
        <w:t xml:space="preserve">обучающихся </w:t>
      </w:r>
      <w:r w:rsidRPr="00E95ECE">
        <w:rPr>
          <w:rFonts w:ascii="Times New Roman" w:eastAsia="Times New Roman" w:hAnsi="Times New Roman" w:cs="Times New Roman"/>
          <w:spacing w:val="15"/>
          <w:sz w:val="28"/>
          <w:szCs w:val="28"/>
        </w:rPr>
        <w:t xml:space="preserve">способности </w:t>
      </w:r>
      <w:r w:rsidRPr="00E95ECE">
        <w:rPr>
          <w:rFonts w:ascii="Times New Roman" w:eastAsia="Times New Roman" w:hAnsi="Times New Roman" w:cs="Times New Roman"/>
          <w:sz w:val="28"/>
          <w:szCs w:val="28"/>
        </w:rPr>
        <w:t xml:space="preserve">к </w:t>
      </w:r>
      <w:r w:rsidRPr="00E95ECE">
        <w:rPr>
          <w:rFonts w:ascii="Times New Roman" w:eastAsia="Times New Roman" w:hAnsi="Times New Roman" w:cs="Times New Roman"/>
          <w:spacing w:val="12"/>
          <w:sz w:val="28"/>
          <w:szCs w:val="28"/>
        </w:rPr>
        <w:t>рефлексии</w:t>
      </w:r>
      <w:r w:rsidR="005A3E63">
        <w:rPr>
          <w:rFonts w:ascii="Times New Roman" w:eastAsia="Times New Roman" w:hAnsi="Times New Roman" w:cs="Times New Roman"/>
          <w:spacing w:val="12"/>
          <w:sz w:val="28"/>
          <w:szCs w:val="28"/>
        </w:rPr>
        <w:t xml:space="preserve"> </w:t>
      </w:r>
      <w:r w:rsidRPr="00E95ECE">
        <w:rPr>
          <w:rFonts w:ascii="Times New Roman" w:eastAsia="Times New Roman" w:hAnsi="Times New Roman" w:cs="Times New Roman"/>
          <w:sz w:val="28"/>
          <w:szCs w:val="28"/>
        </w:rPr>
        <w:t>своей</w:t>
      </w:r>
      <w:r w:rsidRPr="00E95ECE">
        <w:rPr>
          <w:rFonts w:ascii="Times New Roman" w:eastAsia="Times New Roman" w:hAnsi="Times New Roman" w:cs="Times New Roman"/>
          <w:spacing w:val="-67"/>
          <w:sz w:val="28"/>
          <w:szCs w:val="28"/>
        </w:rPr>
        <w:t xml:space="preserve"> </w:t>
      </w:r>
      <w:r w:rsidR="005A3E63">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деятельности</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продуктов</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своего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труда;</w:t>
      </w:r>
    </w:p>
    <w:p w14:paraId="0A98C2FC" w14:textId="77777777" w:rsidR="00E95ECE" w:rsidRPr="00E95ECE" w:rsidRDefault="00E95ECE" w:rsidP="0069789C">
      <w:pPr>
        <w:tabs>
          <w:tab w:val="left" w:pos="1346"/>
          <w:tab w:val="left" w:pos="3066"/>
          <w:tab w:val="left" w:pos="4281"/>
          <w:tab w:val="left" w:pos="6290"/>
          <w:tab w:val="left" w:pos="6778"/>
          <w:tab w:val="left" w:pos="8069"/>
          <w:tab w:val="left" w:pos="9275"/>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организация занятия, направленного на создание условий для самостоятельности</w:t>
      </w:r>
      <w:r w:rsidRPr="00E95ECE">
        <w:rPr>
          <w:rFonts w:ascii="Times New Roman" w:eastAsia="Times New Roman" w:hAnsi="Times New Roman" w:cs="Times New Roman"/>
          <w:spacing w:val="33"/>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34"/>
          <w:sz w:val="28"/>
          <w:szCs w:val="28"/>
        </w:rPr>
        <w:t xml:space="preserve"> </w:t>
      </w:r>
      <w:r w:rsidRPr="00E95ECE">
        <w:rPr>
          <w:rFonts w:ascii="Times New Roman" w:eastAsia="Times New Roman" w:hAnsi="Times New Roman" w:cs="Times New Roman"/>
          <w:sz w:val="28"/>
          <w:szCs w:val="28"/>
        </w:rPr>
        <w:t>самореализации</w:t>
      </w:r>
      <w:r w:rsidRPr="00E95ECE">
        <w:rPr>
          <w:rFonts w:ascii="Times New Roman" w:eastAsia="Times New Roman" w:hAnsi="Times New Roman" w:cs="Times New Roman"/>
          <w:spacing w:val="33"/>
          <w:sz w:val="28"/>
          <w:szCs w:val="28"/>
        </w:rPr>
        <w:t xml:space="preserve"> </w:t>
      </w:r>
      <w:r w:rsidRPr="00E95ECE">
        <w:rPr>
          <w:rFonts w:ascii="Times New Roman" w:eastAsia="Times New Roman" w:hAnsi="Times New Roman" w:cs="Times New Roman"/>
          <w:sz w:val="28"/>
          <w:szCs w:val="28"/>
        </w:rPr>
        <w:t>каждого</w:t>
      </w:r>
      <w:r w:rsidRPr="00E95ECE">
        <w:rPr>
          <w:rFonts w:ascii="Times New Roman" w:eastAsia="Times New Roman" w:hAnsi="Times New Roman" w:cs="Times New Roman"/>
          <w:spacing w:val="34"/>
          <w:sz w:val="28"/>
          <w:szCs w:val="28"/>
        </w:rPr>
        <w:t xml:space="preserve"> об</w:t>
      </w:r>
      <w:r w:rsidRPr="00E95ECE">
        <w:rPr>
          <w:rFonts w:ascii="Times New Roman" w:eastAsia="Times New Roman" w:hAnsi="Times New Roman" w:cs="Times New Roman"/>
          <w:sz w:val="28"/>
          <w:szCs w:val="28"/>
        </w:rPr>
        <w:t>учающегося,</w:t>
      </w:r>
      <w:r w:rsidRPr="00E95ECE">
        <w:rPr>
          <w:rFonts w:ascii="Times New Roman" w:eastAsia="Times New Roman" w:hAnsi="Times New Roman" w:cs="Times New Roman"/>
          <w:spacing w:val="34"/>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33"/>
          <w:sz w:val="28"/>
          <w:szCs w:val="28"/>
        </w:rPr>
        <w:t xml:space="preserve"> </w:t>
      </w:r>
      <w:r w:rsidRPr="00E95ECE">
        <w:rPr>
          <w:rFonts w:ascii="Times New Roman" w:eastAsia="Times New Roman" w:hAnsi="Times New Roman" w:cs="Times New Roman"/>
          <w:sz w:val="28"/>
          <w:szCs w:val="28"/>
        </w:rPr>
        <w:t>раскрытие</w:t>
      </w:r>
      <w:r w:rsidRPr="00E95ECE">
        <w:rPr>
          <w:rFonts w:ascii="Times New Roman" w:eastAsia="Times New Roman" w:hAnsi="Times New Roman" w:cs="Times New Roman"/>
          <w:spacing w:val="34"/>
          <w:sz w:val="28"/>
          <w:szCs w:val="28"/>
        </w:rPr>
        <w:t xml:space="preserve"> </w:t>
      </w:r>
      <w:r w:rsidRPr="00E95ECE">
        <w:rPr>
          <w:rFonts w:ascii="Times New Roman" w:eastAsia="Times New Roman" w:hAnsi="Times New Roman" w:cs="Times New Roman"/>
          <w:sz w:val="28"/>
          <w:szCs w:val="28"/>
        </w:rPr>
        <w:t>его</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субъектного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опыта;</w:t>
      </w:r>
    </w:p>
    <w:p w14:paraId="217CEC61" w14:textId="77777777" w:rsidR="00E95ECE" w:rsidRPr="00E95ECE" w:rsidRDefault="00E95ECE" w:rsidP="0069789C">
      <w:pPr>
        <w:tabs>
          <w:tab w:val="left" w:pos="1346"/>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взаимодействие</w:t>
      </w:r>
      <w:r w:rsidRPr="00E95ECE">
        <w:rPr>
          <w:rFonts w:ascii="Times New Roman" w:eastAsia="Times New Roman" w:hAnsi="Times New Roman" w:cs="Times New Roman"/>
          <w:spacing w:val="-10"/>
          <w:sz w:val="28"/>
          <w:szCs w:val="28"/>
        </w:rPr>
        <w:t xml:space="preserve"> </w:t>
      </w:r>
      <w:r w:rsidRPr="00E95ECE">
        <w:rPr>
          <w:rFonts w:ascii="Times New Roman" w:eastAsia="Times New Roman" w:hAnsi="Times New Roman" w:cs="Times New Roman"/>
          <w:sz w:val="28"/>
          <w:szCs w:val="28"/>
        </w:rPr>
        <w:t>со</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школой</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семьёй.</w:t>
      </w:r>
    </w:p>
    <w:p w14:paraId="50850CDE" w14:textId="77777777" w:rsidR="00E95ECE" w:rsidRPr="005A3E63" w:rsidRDefault="00E95ECE" w:rsidP="0069789C">
      <w:pPr>
        <w:widowControl w:val="0"/>
        <w:autoSpaceDE w:val="0"/>
        <w:autoSpaceDN w:val="0"/>
        <w:spacing w:after="0" w:line="240" w:lineRule="auto"/>
        <w:ind w:firstLine="709"/>
        <w:jc w:val="both"/>
        <w:outlineLvl w:val="0"/>
        <w:rPr>
          <w:rFonts w:ascii="Times New Roman" w:eastAsia="Times New Roman" w:hAnsi="Times New Roman" w:cs="Times New Roman"/>
          <w:b/>
          <w:bCs/>
          <w:sz w:val="28"/>
          <w:szCs w:val="28"/>
        </w:rPr>
      </w:pPr>
      <w:r w:rsidRPr="00E95ECE">
        <w:rPr>
          <w:rFonts w:ascii="Times New Roman" w:eastAsia="Times New Roman" w:hAnsi="Times New Roman" w:cs="Times New Roman"/>
          <w:b/>
          <w:bCs/>
          <w:sz w:val="28"/>
          <w:szCs w:val="28"/>
        </w:rPr>
        <w:t>Требования</w:t>
      </w:r>
      <w:r w:rsidRPr="00E95ECE">
        <w:rPr>
          <w:rFonts w:ascii="Times New Roman" w:eastAsia="Times New Roman" w:hAnsi="Times New Roman" w:cs="Times New Roman"/>
          <w:b/>
          <w:bCs/>
          <w:spacing w:val="55"/>
          <w:sz w:val="28"/>
          <w:szCs w:val="28"/>
        </w:rPr>
        <w:t xml:space="preserve"> </w:t>
      </w:r>
      <w:r w:rsidRPr="00E95ECE">
        <w:rPr>
          <w:rFonts w:ascii="Times New Roman" w:eastAsia="Times New Roman" w:hAnsi="Times New Roman" w:cs="Times New Roman"/>
          <w:b/>
          <w:bCs/>
          <w:sz w:val="28"/>
          <w:szCs w:val="28"/>
        </w:rPr>
        <w:t>проведения</w:t>
      </w:r>
      <w:r w:rsidRPr="00E95ECE">
        <w:rPr>
          <w:rFonts w:ascii="Times New Roman" w:eastAsia="Times New Roman" w:hAnsi="Times New Roman" w:cs="Times New Roman"/>
          <w:b/>
          <w:bCs/>
          <w:spacing w:val="41"/>
          <w:sz w:val="28"/>
          <w:szCs w:val="28"/>
        </w:rPr>
        <w:t xml:space="preserve"> </w:t>
      </w:r>
      <w:r w:rsidRPr="00E95ECE">
        <w:rPr>
          <w:rFonts w:ascii="Times New Roman" w:eastAsia="Times New Roman" w:hAnsi="Times New Roman" w:cs="Times New Roman"/>
          <w:b/>
          <w:bCs/>
          <w:sz w:val="28"/>
          <w:szCs w:val="28"/>
        </w:rPr>
        <w:t>контрольных</w:t>
      </w:r>
      <w:r w:rsidRPr="00E95ECE">
        <w:rPr>
          <w:rFonts w:ascii="Times New Roman" w:eastAsia="Times New Roman" w:hAnsi="Times New Roman" w:cs="Times New Roman"/>
          <w:b/>
          <w:bCs/>
          <w:spacing w:val="43"/>
          <w:sz w:val="28"/>
          <w:szCs w:val="28"/>
        </w:rPr>
        <w:t xml:space="preserve"> </w:t>
      </w:r>
      <w:r w:rsidRPr="00E95ECE">
        <w:rPr>
          <w:rFonts w:ascii="Times New Roman" w:eastAsia="Times New Roman" w:hAnsi="Times New Roman" w:cs="Times New Roman"/>
          <w:b/>
          <w:bCs/>
          <w:sz w:val="28"/>
          <w:szCs w:val="28"/>
        </w:rPr>
        <w:t>испытаний</w:t>
      </w:r>
      <w:r w:rsidR="005A3E63">
        <w:rPr>
          <w:rFonts w:ascii="Times New Roman" w:eastAsia="Times New Roman" w:hAnsi="Times New Roman" w:cs="Times New Roman"/>
          <w:b/>
          <w:bCs/>
          <w:sz w:val="28"/>
          <w:szCs w:val="28"/>
        </w:rPr>
        <w:t>.</w:t>
      </w:r>
    </w:p>
    <w:p w14:paraId="1B4B935E" w14:textId="77777777" w:rsidR="00E95ECE" w:rsidRPr="00E95ECE" w:rsidRDefault="00E95ECE" w:rsidP="0069789C">
      <w:pPr>
        <w:widowControl w:val="0"/>
        <w:autoSpaceDE w:val="0"/>
        <w:autoSpaceDN w:val="0"/>
        <w:spacing w:after="0" w:line="240" w:lineRule="auto"/>
        <w:ind w:firstLine="709"/>
        <w:jc w:val="both"/>
        <w:outlineLvl w:val="0"/>
        <w:rPr>
          <w:rFonts w:ascii="Times New Roman" w:eastAsia="Times New Roman" w:hAnsi="Times New Roman" w:cs="Times New Roman"/>
          <w:bCs/>
          <w:sz w:val="28"/>
          <w:szCs w:val="28"/>
        </w:rPr>
      </w:pPr>
      <w:r w:rsidRPr="00E95ECE">
        <w:rPr>
          <w:rFonts w:ascii="Times New Roman" w:eastAsia="Times New Roman" w:hAnsi="Times New Roman" w:cs="Times New Roman"/>
          <w:bCs/>
          <w:sz w:val="28"/>
          <w:szCs w:val="28"/>
        </w:rPr>
        <w:t>В</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качестве</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тестов</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должны</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использоваться</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те</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упражнения,</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которые</w:t>
      </w:r>
      <w:r w:rsidRPr="00E95ECE">
        <w:rPr>
          <w:rFonts w:ascii="Times New Roman" w:eastAsia="Times New Roman" w:hAnsi="Times New Roman" w:cs="Times New Roman"/>
          <w:bCs/>
          <w:spacing w:val="-67"/>
          <w:sz w:val="28"/>
          <w:szCs w:val="28"/>
        </w:rPr>
        <w:t xml:space="preserve"> </w:t>
      </w:r>
      <w:r w:rsidRPr="00E95ECE">
        <w:rPr>
          <w:rFonts w:ascii="Times New Roman" w:eastAsia="Times New Roman" w:hAnsi="Times New Roman" w:cs="Times New Roman"/>
          <w:bCs/>
          <w:sz w:val="28"/>
          <w:szCs w:val="28"/>
        </w:rPr>
        <w:t>позволяют</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оценивать</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все</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основные</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качества</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по</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общей</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физической,</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специальной физической и технической подготовке. При определении уровня</w:t>
      </w:r>
      <w:r w:rsidRPr="00E95ECE">
        <w:rPr>
          <w:rFonts w:ascii="Times New Roman" w:eastAsia="Times New Roman" w:hAnsi="Times New Roman" w:cs="Times New Roman"/>
          <w:bCs/>
          <w:spacing w:val="-67"/>
          <w:sz w:val="28"/>
          <w:szCs w:val="28"/>
        </w:rPr>
        <w:t xml:space="preserve"> </w:t>
      </w:r>
      <w:r w:rsidRPr="00E95ECE">
        <w:rPr>
          <w:rFonts w:ascii="Times New Roman" w:eastAsia="Times New Roman" w:hAnsi="Times New Roman" w:cs="Times New Roman"/>
          <w:bCs/>
          <w:sz w:val="28"/>
          <w:szCs w:val="28"/>
        </w:rPr>
        <w:t>подготовленности</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необходимо</w:t>
      </w:r>
      <w:r w:rsidRPr="00E95ECE">
        <w:rPr>
          <w:rFonts w:ascii="Times New Roman" w:eastAsia="Times New Roman" w:hAnsi="Times New Roman" w:cs="Times New Roman"/>
          <w:bCs/>
          <w:spacing w:val="1"/>
          <w:sz w:val="28"/>
          <w:szCs w:val="28"/>
        </w:rPr>
        <w:t xml:space="preserve"> </w:t>
      </w:r>
      <w:r w:rsidRPr="00E95ECE">
        <w:rPr>
          <w:rFonts w:ascii="Times New Roman" w:eastAsia="Times New Roman" w:hAnsi="Times New Roman" w:cs="Times New Roman"/>
          <w:bCs/>
          <w:sz w:val="28"/>
          <w:szCs w:val="28"/>
        </w:rPr>
        <w:t>предварительно:</w:t>
      </w:r>
    </w:p>
    <w:p w14:paraId="3D613425" w14:textId="77777777" w:rsidR="00E95ECE" w:rsidRPr="00E95ECE" w:rsidRDefault="00E95ECE" w:rsidP="0069789C">
      <w:pPr>
        <w:tabs>
          <w:tab w:val="left" w:pos="1598"/>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определить</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цель</w:t>
      </w:r>
      <w:r w:rsidRPr="00E95ECE">
        <w:rPr>
          <w:rFonts w:ascii="Times New Roman" w:eastAsia="Times New Roman" w:hAnsi="Times New Roman" w:cs="Times New Roman"/>
          <w:spacing w:val="-5"/>
          <w:sz w:val="28"/>
          <w:szCs w:val="28"/>
        </w:rPr>
        <w:t xml:space="preserve"> </w:t>
      </w:r>
      <w:r w:rsidRPr="00E95ECE">
        <w:rPr>
          <w:rFonts w:ascii="Times New Roman" w:eastAsia="Times New Roman" w:hAnsi="Times New Roman" w:cs="Times New Roman"/>
          <w:sz w:val="28"/>
          <w:szCs w:val="28"/>
        </w:rPr>
        <w:t>тестирования;</w:t>
      </w:r>
    </w:p>
    <w:p w14:paraId="551A55B8" w14:textId="77777777" w:rsidR="00E95ECE" w:rsidRPr="00E95ECE" w:rsidRDefault="00E95ECE" w:rsidP="0069789C">
      <w:pPr>
        <w:tabs>
          <w:tab w:val="left" w:pos="1598"/>
        </w:tabs>
        <w:spacing w:before="48"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pacing w:val="-1"/>
          <w:sz w:val="28"/>
          <w:szCs w:val="28"/>
        </w:rPr>
        <w:t>- обеспечить</w:t>
      </w:r>
      <w:r w:rsidRPr="00E95ECE">
        <w:rPr>
          <w:rFonts w:ascii="Times New Roman" w:eastAsia="Times New Roman" w:hAnsi="Times New Roman" w:cs="Times New Roman"/>
          <w:spacing w:val="-16"/>
          <w:sz w:val="28"/>
          <w:szCs w:val="28"/>
        </w:rPr>
        <w:t xml:space="preserve"> </w:t>
      </w:r>
      <w:r w:rsidRPr="00E95ECE">
        <w:rPr>
          <w:rFonts w:ascii="Times New Roman" w:eastAsia="Times New Roman" w:hAnsi="Times New Roman" w:cs="Times New Roman"/>
          <w:sz w:val="28"/>
          <w:szCs w:val="28"/>
        </w:rPr>
        <w:t>стандартизацию</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z w:val="28"/>
          <w:szCs w:val="28"/>
        </w:rPr>
        <w:t>измерительных</w:t>
      </w:r>
      <w:r w:rsidRPr="00E95ECE">
        <w:rPr>
          <w:rFonts w:ascii="Times New Roman" w:eastAsia="Times New Roman" w:hAnsi="Times New Roman" w:cs="Times New Roman"/>
          <w:spacing w:val="-16"/>
          <w:sz w:val="28"/>
          <w:szCs w:val="28"/>
        </w:rPr>
        <w:t xml:space="preserve"> </w:t>
      </w:r>
      <w:r w:rsidRPr="00E95ECE">
        <w:rPr>
          <w:rFonts w:ascii="Times New Roman" w:eastAsia="Times New Roman" w:hAnsi="Times New Roman" w:cs="Times New Roman"/>
          <w:sz w:val="28"/>
          <w:szCs w:val="28"/>
        </w:rPr>
        <w:t>процедур;</w:t>
      </w:r>
    </w:p>
    <w:p w14:paraId="6E574B5C" w14:textId="77777777" w:rsidR="00E95ECE" w:rsidRPr="00E95ECE" w:rsidRDefault="00E95ECE" w:rsidP="0069789C">
      <w:pPr>
        <w:tabs>
          <w:tab w:val="left" w:pos="1601"/>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выбрать тесты с высокой надёжностью и информативностью, техника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выполнения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которых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сравнительно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проста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оказывает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существенного</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влияния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 результат;</w:t>
      </w:r>
    </w:p>
    <w:p w14:paraId="25F2E842" w14:textId="77777777" w:rsidR="00E95ECE" w:rsidRPr="00E95ECE" w:rsidRDefault="00E95ECE" w:rsidP="0069789C">
      <w:pPr>
        <w:tabs>
          <w:tab w:val="left" w:pos="1615"/>
          <w:tab w:val="left" w:pos="2481"/>
          <w:tab w:val="left" w:pos="2850"/>
          <w:tab w:val="left" w:pos="3809"/>
          <w:tab w:val="left" w:pos="3914"/>
          <w:tab w:val="left" w:pos="4769"/>
          <w:tab w:val="left" w:pos="5332"/>
          <w:tab w:val="left" w:pos="6625"/>
          <w:tab w:val="left" w:pos="7641"/>
          <w:tab w:val="left" w:pos="8338"/>
          <w:tab w:val="left" w:pos="8877"/>
        </w:tabs>
        <w:spacing w:after="0" w:line="240" w:lineRule="auto"/>
        <w:ind w:firstLine="709"/>
        <w:jc w:val="both"/>
        <w:rPr>
          <w:rFonts w:ascii="Times New Roman" w:eastAsia="Times New Roman" w:hAnsi="Times New Roman" w:cs="Times New Roman"/>
          <w:spacing w:val="-67"/>
          <w:sz w:val="28"/>
          <w:szCs w:val="28"/>
        </w:rPr>
      </w:pPr>
      <w:r w:rsidRPr="00E95ECE">
        <w:rPr>
          <w:rFonts w:ascii="Times New Roman" w:eastAsia="Times New Roman" w:hAnsi="Times New Roman" w:cs="Times New Roman"/>
          <w:sz w:val="28"/>
          <w:szCs w:val="28"/>
        </w:rPr>
        <w:t>- освоить тесты настолько хорошо, чтобы при их выполнении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основное внимание было направлено</w:t>
      </w:r>
      <w:r w:rsidRPr="00E95ECE">
        <w:rPr>
          <w:rFonts w:ascii="Times New Roman" w:eastAsia="Times New Roman" w:hAnsi="Times New Roman" w:cs="Times New Roman"/>
          <w:spacing w:val="40"/>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38"/>
          <w:sz w:val="28"/>
          <w:szCs w:val="28"/>
        </w:rPr>
        <w:t xml:space="preserve"> </w:t>
      </w:r>
      <w:r w:rsidRPr="00E95ECE">
        <w:rPr>
          <w:rFonts w:ascii="Times New Roman" w:eastAsia="Times New Roman" w:hAnsi="Times New Roman" w:cs="Times New Roman"/>
          <w:sz w:val="28"/>
          <w:szCs w:val="28"/>
        </w:rPr>
        <w:t xml:space="preserve">достижение максимального результата, а </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не</w:t>
      </w:r>
      <w:r w:rsidRPr="00E95ECE">
        <w:rPr>
          <w:rFonts w:ascii="Times New Roman" w:eastAsia="Times New Roman" w:hAnsi="Times New Roman" w:cs="Times New Roman"/>
          <w:spacing w:val="25"/>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28"/>
          <w:sz w:val="28"/>
          <w:szCs w:val="28"/>
        </w:rPr>
        <w:t xml:space="preserve"> </w:t>
      </w:r>
      <w:r w:rsidRPr="00E95ECE">
        <w:rPr>
          <w:rFonts w:ascii="Times New Roman" w:eastAsia="Times New Roman" w:hAnsi="Times New Roman" w:cs="Times New Roman"/>
          <w:sz w:val="28"/>
          <w:szCs w:val="28"/>
        </w:rPr>
        <w:t>стремление</w:t>
      </w:r>
      <w:r w:rsidRPr="00E95ECE">
        <w:rPr>
          <w:rFonts w:ascii="Times New Roman" w:eastAsia="Times New Roman" w:hAnsi="Times New Roman" w:cs="Times New Roman"/>
          <w:spacing w:val="28"/>
          <w:sz w:val="28"/>
          <w:szCs w:val="28"/>
        </w:rPr>
        <w:t xml:space="preserve"> </w:t>
      </w:r>
      <w:r w:rsidRPr="00E95ECE">
        <w:rPr>
          <w:rFonts w:ascii="Times New Roman" w:eastAsia="Times New Roman" w:hAnsi="Times New Roman" w:cs="Times New Roman"/>
          <w:sz w:val="28"/>
          <w:szCs w:val="28"/>
        </w:rPr>
        <w:t>выполнить</w:t>
      </w:r>
      <w:r w:rsidRPr="00E95ECE">
        <w:rPr>
          <w:rFonts w:ascii="Times New Roman" w:eastAsia="Times New Roman" w:hAnsi="Times New Roman" w:cs="Times New Roman"/>
          <w:spacing w:val="40"/>
          <w:sz w:val="28"/>
          <w:szCs w:val="28"/>
        </w:rPr>
        <w:t xml:space="preserve"> </w:t>
      </w:r>
      <w:r w:rsidRPr="00E95ECE">
        <w:rPr>
          <w:rFonts w:ascii="Times New Roman" w:eastAsia="Times New Roman" w:hAnsi="Times New Roman" w:cs="Times New Roman"/>
          <w:sz w:val="28"/>
          <w:szCs w:val="28"/>
        </w:rPr>
        <w:t>движение</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z w:val="28"/>
          <w:szCs w:val="28"/>
        </w:rPr>
        <w:t>технически</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z w:val="28"/>
          <w:szCs w:val="28"/>
        </w:rPr>
        <w:t>правильно;</w:t>
      </w:r>
      <w:r w:rsidRPr="00E95ECE">
        <w:rPr>
          <w:rFonts w:ascii="Times New Roman" w:eastAsia="Times New Roman" w:hAnsi="Times New Roman" w:cs="Times New Roman"/>
          <w:spacing w:val="-67"/>
          <w:sz w:val="28"/>
          <w:szCs w:val="28"/>
        </w:rPr>
        <w:t xml:space="preserve"> </w:t>
      </w:r>
    </w:p>
    <w:p w14:paraId="72C4EBBD" w14:textId="77777777" w:rsidR="00E95ECE" w:rsidRPr="00E95ECE" w:rsidRDefault="00E95ECE" w:rsidP="0069789C">
      <w:pPr>
        <w:tabs>
          <w:tab w:val="left" w:pos="1615"/>
          <w:tab w:val="left" w:pos="2481"/>
          <w:tab w:val="left" w:pos="2850"/>
          <w:tab w:val="left" w:pos="3809"/>
          <w:tab w:val="left" w:pos="3914"/>
          <w:tab w:val="left" w:pos="4769"/>
          <w:tab w:val="left" w:pos="5332"/>
          <w:tab w:val="left" w:pos="6625"/>
          <w:tab w:val="left" w:pos="7641"/>
          <w:tab w:val="left" w:pos="8338"/>
          <w:tab w:val="left" w:pos="8877"/>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иметь</w:t>
      </w:r>
      <w:r w:rsidRPr="00E95ECE">
        <w:rPr>
          <w:rFonts w:ascii="Times New Roman" w:eastAsia="Times New Roman" w:hAnsi="Times New Roman" w:cs="Times New Roman"/>
          <w:spacing w:val="31"/>
          <w:sz w:val="28"/>
          <w:szCs w:val="28"/>
        </w:rPr>
        <w:t xml:space="preserve"> </w:t>
      </w:r>
      <w:r w:rsidRPr="00E95ECE">
        <w:rPr>
          <w:rFonts w:ascii="Times New Roman" w:eastAsia="Times New Roman" w:hAnsi="Times New Roman" w:cs="Times New Roman"/>
          <w:sz w:val="28"/>
          <w:szCs w:val="28"/>
        </w:rPr>
        <w:t>высокую</w:t>
      </w:r>
      <w:r w:rsidRPr="00E95ECE">
        <w:rPr>
          <w:rFonts w:ascii="Times New Roman" w:eastAsia="Times New Roman" w:hAnsi="Times New Roman" w:cs="Times New Roman"/>
          <w:spacing w:val="31"/>
          <w:sz w:val="28"/>
          <w:szCs w:val="28"/>
        </w:rPr>
        <w:t xml:space="preserve"> </w:t>
      </w:r>
      <w:r w:rsidRPr="00E95ECE">
        <w:rPr>
          <w:rFonts w:ascii="Times New Roman" w:eastAsia="Times New Roman" w:hAnsi="Times New Roman" w:cs="Times New Roman"/>
          <w:sz w:val="28"/>
          <w:szCs w:val="28"/>
        </w:rPr>
        <w:t>мотивацию</w:t>
      </w:r>
      <w:r w:rsidRPr="00E95ECE">
        <w:rPr>
          <w:rFonts w:ascii="Times New Roman" w:eastAsia="Times New Roman" w:hAnsi="Times New Roman" w:cs="Times New Roman"/>
          <w:spacing w:val="28"/>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33"/>
          <w:sz w:val="28"/>
          <w:szCs w:val="28"/>
        </w:rPr>
        <w:t xml:space="preserve"> </w:t>
      </w:r>
      <w:r w:rsidRPr="00E95ECE">
        <w:rPr>
          <w:rFonts w:ascii="Times New Roman" w:eastAsia="Times New Roman" w:hAnsi="Times New Roman" w:cs="Times New Roman"/>
          <w:sz w:val="28"/>
          <w:szCs w:val="28"/>
        </w:rPr>
        <w:t>достижение</w:t>
      </w:r>
      <w:r w:rsidRPr="00E95ECE">
        <w:rPr>
          <w:rFonts w:ascii="Times New Roman" w:eastAsia="Times New Roman" w:hAnsi="Times New Roman" w:cs="Times New Roman"/>
          <w:spacing w:val="32"/>
          <w:sz w:val="28"/>
          <w:szCs w:val="28"/>
        </w:rPr>
        <w:t xml:space="preserve"> </w:t>
      </w:r>
      <w:r w:rsidRPr="00E95ECE">
        <w:rPr>
          <w:rFonts w:ascii="Times New Roman" w:eastAsia="Times New Roman" w:hAnsi="Times New Roman" w:cs="Times New Roman"/>
          <w:sz w:val="28"/>
          <w:szCs w:val="28"/>
        </w:rPr>
        <w:t>максимальных</w:t>
      </w:r>
      <w:r w:rsidRPr="00E95ECE">
        <w:rPr>
          <w:rFonts w:ascii="Times New Roman" w:eastAsia="Times New Roman" w:hAnsi="Times New Roman" w:cs="Times New Roman"/>
          <w:spacing w:val="30"/>
          <w:sz w:val="28"/>
          <w:szCs w:val="28"/>
        </w:rPr>
        <w:t xml:space="preserve"> </w:t>
      </w:r>
      <w:r w:rsidRPr="00E95ECE">
        <w:rPr>
          <w:rFonts w:ascii="Times New Roman" w:eastAsia="Times New Roman" w:hAnsi="Times New Roman" w:cs="Times New Roman"/>
          <w:sz w:val="28"/>
          <w:szCs w:val="28"/>
        </w:rPr>
        <w:t>результатов</w:t>
      </w:r>
      <w:r w:rsidRPr="00E95ECE">
        <w:rPr>
          <w:rFonts w:ascii="Times New Roman" w:eastAsia="Times New Roman" w:hAnsi="Times New Roman" w:cs="Times New Roman"/>
          <w:spacing w:val="32"/>
          <w:sz w:val="28"/>
          <w:szCs w:val="28"/>
        </w:rPr>
        <w:t xml:space="preserve"> </w:t>
      </w:r>
      <w:r w:rsidRPr="00E95ECE">
        <w:rPr>
          <w:rFonts w:ascii="Times New Roman" w:eastAsia="Times New Roman" w:hAnsi="Times New Roman" w:cs="Times New Roman"/>
          <w:sz w:val="28"/>
          <w:szCs w:val="28"/>
        </w:rPr>
        <w:t xml:space="preserve">в </w:t>
      </w:r>
      <w:r w:rsidRPr="00E95ECE">
        <w:rPr>
          <w:rFonts w:ascii="Times New Roman" w:eastAsia="Times New Roman" w:hAnsi="Times New Roman" w:cs="Times New Roman"/>
          <w:sz w:val="28"/>
          <w:szCs w:val="24"/>
        </w:rPr>
        <w:t>тестах.</w:t>
      </w:r>
    </w:p>
    <w:p w14:paraId="0794A19B"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Обязательным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условием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является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контроль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состояния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здоровья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проведении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тестирования.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Болезнь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или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незначительная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травма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помешает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показать</w:t>
      </w:r>
      <w:r w:rsidRPr="00E95ECE">
        <w:rPr>
          <w:rFonts w:ascii="Times New Roman" w:eastAsia="Times New Roman" w:hAnsi="Times New Roman" w:cs="Times New Roman"/>
          <w:spacing w:val="-13"/>
          <w:sz w:val="28"/>
          <w:szCs w:val="28"/>
        </w:rPr>
        <w:t xml:space="preserve"> </w:t>
      </w:r>
      <w:r w:rsidRPr="00E95ECE">
        <w:rPr>
          <w:rFonts w:ascii="Times New Roman" w:eastAsia="Times New Roman" w:hAnsi="Times New Roman" w:cs="Times New Roman"/>
          <w:sz w:val="28"/>
          <w:szCs w:val="28"/>
        </w:rPr>
        <w:t>истинные</w:t>
      </w:r>
      <w:r w:rsidRPr="00E95ECE">
        <w:rPr>
          <w:rFonts w:ascii="Times New Roman" w:eastAsia="Times New Roman" w:hAnsi="Times New Roman" w:cs="Times New Roman"/>
          <w:spacing w:val="-12"/>
          <w:sz w:val="28"/>
          <w:szCs w:val="28"/>
        </w:rPr>
        <w:t xml:space="preserve"> </w:t>
      </w:r>
      <w:r w:rsidRPr="00E95ECE">
        <w:rPr>
          <w:rFonts w:ascii="Times New Roman" w:eastAsia="Times New Roman" w:hAnsi="Times New Roman" w:cs="Times New Roman"/>
          <w:sz w:val="28"/>
          <w:szCs w:val="28"/>
        </w:rPr>
        <w:t>возможности.</w:t>
      </w:r>
      <w:r w:rsidRPr="00E95ECE">
        <w:rPr>
          <w:rFonts w:ascii="Times New Roman" w:eastAsia="Times New Roman" w:hAnsi="Times New Roman" w:cs="Times New Roman"/>
          <w:spacing w:val="-10"/>
          <w:sz w:val="28"/>
          <w:szCs w:val="28"/>
        </w:rPr>
        <w:t xml:space="preserve"> </w:t>
      </w:r>
      <w:r w:rsidRPr="00E95ECE">
        <w:rPr>
          <w:rFonts w:ascii="Times New Roman" w:eastAsia="Times New Roman" w:hAnsi="Times New Roman" w:cs="Times New Roman"/>
          <w:sz w:val="28"/>
          <w:szCs w:val="28"/>
        </w:rPr>
        <w:t>Соблюдение</w:t>
      </w:r>
      <w:r w:rsidRPr="00E95ECE">
        <w:rPr>
          <w:rFonts w:ascii="Times New Roman" w:eastAsia="Times New Roman" w:hAnsi="Times New Roman" w:cs="Times New Roman"/>
          <w:spacing w:val="-12"/>
          <w:sz w:val="28"/>
          <w:szCs w:val="28"/>
        </w:rPr>
        <w:t xml:space="preserve"> </w:t>
      </w:r>
      <w:r w:rsidRPr="00E95ECE">
        <w:rPr>
          <w:rFonts w:ascii="Times New Roman" w:eastAsia="Times New Roman" w:hAnsi="Times New Roman" w:cs="Times New Roman"/>
          <w:sz w:val="28"/>
          <w:szCs w:val="28"/>
        </w:rPr>
        <w:t>всех</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этих</w:t>
      </w:r>
      <w:r w:rsidRPr="00E95ECE">
        <w:rPr>
          <w:rFonts w:ascii="Times New Roman" w:eastAsia="Times New Roman" w:hAnsi="Times New Roman" w:cs="Times New Roman"/>
          <w:spacing w:val="-8"/>
          <w:sz w:val="28"/>
          <w:szCs w:val="28"/>
        </w:rPr>
        <w:t xml:space="preserve"> </w:t>
      </w:r>
      <w:r w:rsidRPr="00E95ECE">
        <w:rPr>
          <w:rFonts w:ascii="Times New Roman" w:eastAsia="Times New Roman" w:hAnsi="Times New Roman" w:cs="Times New Roman"/>
          <w:sz w:val="28"/>
          <w:szCs w:val="28"/>
        </w:rPr>
        <w:t>условий</w:t>
      </w:r>
      <w:r w:rsidRPr="00E95ECE">
        <w:rPr>
          <w:rFonts w:ascii="Times New Roman" w:eastAsia="Times New Roman" w:hAnsi="Times New Roman" w:cs="Times New Roman"/>
          <w:spacing w:val="-11"/>
          <w:sz w:val="28"/>
          <w:szCs w:val="28"/>
        </w:rPr>
        <w:t xml:space="preserve"> </w:t>
      </w:r>
      <w:r w:rsidRPr="00E95ECE">
        <w:rPr>
          <w:rFonts w:ascii="Times New Roman" w:eastAsia="Times New Roman" w:hAnsi="Times New Roman" w:cs="Times New Roman"/>
          <w:sz w:val="28"/>
          <w:szCs w:val="28"/>
        </w:rPr>
        <w:t>обязательно,</w:t>
      </w:r>
      <w:r w:rsidRPr="00E95ECE">
        <w:rPr>
          <w:rFonts w:ascii="Times New Roman" w:eastAsia="Times New Roman" w:hAnsi="Times New Roman" w:cs="Times New Roman"/>
          <w:spacing w:val="-68"/>
          <w:sz w:val="28"/>
          <w:szCs w:val="28"/>
        </w:rPr>
        <w:t xml:space="preserve"> </w:t>
      </w:r>
      <w:r w:rsidRPr="00E95ECE">
        <w:rPr>
          <w:rFonts w:ascii="Times New Roman" w:eastAsia="Times New Roman" w:hAnsi="Times New Roman" w:cs="Times New Roman"/>
          <w:sz w:val="28"/>
          <w:szCs w:val="28"/>
        </w:rPr>
        <w:t>но особое внимание при проведении тестирования следует уделять созданию</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такого психологического настроя, который позволил бы полностью выявить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истинные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возможности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каждого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занимающегося.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Этого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можно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добиться,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приблизив условия тестирования к соревновательным условиям, в которых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обычно</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демонстрируют</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наивысшие</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результаты.</w:t>
      </w:r>
    </w:p>
    <w:p w14:paraId="6C08792B"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При</w:t>
      </w:r>
      <w:r w:rsidRPr="00E95ECE">
        <w:rPr>
          <w:rFonts w:ascii="Times New Roman" w:eastAsia="Times New Roman" w:hAnsi="Times New Roman" w:cs="Times New Roman"/>
          <w:spacing w:val="19"/>
          <w:sz w:val="28"/>
          <w:szCs w:val="28"/>
        </w:rPr>
        <w:t xml:space="preserve"> </w:t>
      </w:r>
      <w:r w:rsidRPr="00E95ECE">
        <w:rPr>
          <w:rFonts w:ascii="Times New Roman" w:eastAsia="Times New Roman" w:hAnsi="Times New Roman" w:cs="Times New Roman"/>
          <w:sz w:val="28"/>
          <w:szCs w:val="28"/>
        </w:rPr>
        <w:t>проведении</w:t>
      </w:r>
      <w:r w:rsidRPr="00E95ECE">
        <w:rPr>
          <w:rFonts w:ascii="Times New Roman" w:eastAsia="Times New Roman" w:hAnsi="Times New Roman" w:cs="Times New Roman"/>
          <w:spacing w:val="19"/>
          <w:sz w:val="28"/>
          <w:szCs w:val="28"/>
        </w:rPr>
        <w:t xml:space="preserve"> </w:t>
      </w:r>
      <w:r w:rsidRPr="00E95ECE">
        <w:rPr>
          <w:rFonts w:ascii="Times New Roman" w:eastAsia="Times New Roman" w:hAnsi="Times New Roman" w:cs="Times New Roman"/>
          <w:sz w:val="28"/>
          <w:szCs w:val="28"/>
        </w:rPr>
        <w:t>тестирования</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z w:val="28"/>
          <w:szCs w:val="28"/>
        </w:rPr>
        <w:t>следует</w:t>
      </w:r>
      <w:r w:rsidRPr="00E95ECE">
        <w:rPr>
          <w:rFonts w:ascii="Times New Roman" w:eastAsia="Times New Roman" w:hAnsi="Times New Roman" w:cs="Times New Roman"/>
          <w:spacing w:val="14"/>
          <w:sz w:val="28"/>
          <w:szCs w:val="28"/>
        </w:rPr>
        <w:t xml:space="preserve"> </w:t>
      </w:r>
      <w:r w:rsidRPr="00E95ECE">
        <w:rPr>
          <w:rFonts w:ascii="Times New Roman" w:eastAsia="Times New Roman" w:hAnsi="Times New Roman" w:cs="Times New Roman"/>
          <w:sz w:val="28"/>
          <w:szCs w:val="28"/>
        </w:rPr>
        <w:t>обратить</w:t>
      </w:r>
      <w:r w:rsidRPr="00E95ECE">
        <w:rPr>
          <w:rFonts w:ascii="Times New Roman" w:eastAsia="Times New Roman" w:hAnsi="Times New Roman" w:cs="Times New Roman"/>
          <w:spacing w:val="17"/>
          <w:sz w:val="28"/>
          <w:szCs w:val="28"/>
        </w:rPr>
        <w:t xml:space="preserve"> </w:t>
      </w:r>
      <w:r w:rsidRPr="00E95ECE">
        <w:rPr>
          <w:rFonts w:ascii="Times New Roman" w:eastAsia="Times New Roman" w:hAnsi="Times New Roman" w:cs="Times New Roman"/>
          <w:sz w:val="28"/>
          <w:szCs w:val="28"/>
        </w:rPr>
        <w:t>внимание</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z w:val="28"/>
          <w:szCs w:val="28"/>
        </w:rPr>
        <w:t xml:space="preserve">соблюдение </w:t>
      </w:r>
      <w:r w:rsidRPr="00E95ECE">
        <w:rPr>
          <w:rFonts w:ascii="Times New Roman" w:eastAsia="Times New Roman" w:hAnsi="Times New Roman" w:cs="Times New Roman"/>
          <w:spacing w:val="-68"/>
          <w:sz w:val="28"/>
          <w:szCs w:val="28"/>
        </w:rPr>
        <w:t xml:space="preserve"> </w:t>
      </w:r>
      <w:r w:rsidRPr="00E95ECE">
        <w:rPr>
          <w:rFonts w:ascii="Times New Roman" w:eastAsia="Times New Roman" w:hAnsi="Times New Roman" w:cs="Times New Roman"/>
          <w:sz w:val="28"/>
          <w:szCs w:val="28"/>
        </w:rPr>
        <w:t>и создание единых условий выполнения упражнений для всех тестируемых.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Эффективность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контроля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зависит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стандартности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проведения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тестов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измерения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них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результатов.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Для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этого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необходимо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стандартизировать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методику тестирования:</w:t>
      </w:r>
    </w:p>
    <w:p w14:paraId="1C1D59DD" w14:textId="77777777" w:rsidR="00E95ECE" w:rsidRPr="00E95ECE" w:rsidRDefault="00E95ECE" w:rsidP="0069789C">
      <w:pPr>
        <w:tabs>
          <w:tab w:val="left" w:pos="1608"/>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режим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дня,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предшествующего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тестированию,</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должен</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строиться</w:t>
      </w:r>
      <w:r w:rsidRPr="00E95ECE">
        <w:rPr>
          <w:rFonts w:ascii="Times New Roman" w:eastAsia="Times New Roman" w:hAnsi="Times New Roman" w:cs="Times New Roman"/>
          <w:spacing w:val="70"/>
          <w:sz w:val="28"/>
          <w:szCs w:val="28"/>
        </w:rPr>
        <w:t xml:space="preserve"> </w:t>
      </w:r>
      <w:r w:rsidRPr="00E95ECE">
        <w:rPr>
          <w:rFonts w:ascii="Times New Roman" w:eastAsia="Times New Roman" w:hAnsi="Times New Roman" w:cs="Times New Roman"/>
          <w:sz w:val="28"/>
          <w:szCs w:val="28"/>
        </w:rPr>
        <w:t>по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одной</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схеме;</w:t>
      </w:r>
    </w:p>
    <w:p w14:paraId="2D0D34D9" w14:textId="77777777" w:rsidR="00E95ECE" w:rsidRPr="00E95ECE" w:rsidRDefault="00E95ECE" w:rsidP="0069789C">
      <w:pPr>
        <w:tabs>
          <w:tab w:val="left" w:pos="1601"/>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разминка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перед</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тестированием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должна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быть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стандартной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длительности,</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подбору</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упражнений, последовательности их</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выполнения;</w:t>
      </w:r>
    </w:p>
    <w:p w14:paraId="6EB14032" w14:textId="77777777" w:rsidR="00E95ECE" w:rsidRPr="00E95ECE" w:rsidRDefault="00E95ECE" w:rsidP="0069789C">
      <w:pPr>
        <w:tabs>
          <w:tab w:val="left" w:pos="1598"/>
          <w:tab w:val="left" w:pos="3434"/>
          <w:tab w:val="left" w:pos="3949"/>
          <w:tab w:val="left" w:pos="5764"/>
          <w:tab w:val="left" w:pos="6946"/>
          <w:tab w:val="left" w:pos="8426"/>
          <w:tab w:val="left" w:pos="9236"/>
          <w:tab w:val="left" w:pos="9610"/>
          <w:tab w:val="left" w:pos="10084"/>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xml:space="preserve">- тестирование по возможности должны проводить одни и те </w:t>
      </w:r>
      <w:r w:rsidRPr="00E95ECE">
        <w:rPr>
          <w:rFonts w:ascii="Times New Roman" w:eastAsia="Times New Roman" w:hAnsi="Times New Roman" w:cs="Times New Roman"/>
          <w:spacing w:val="-1"/>
          <w:sz w:val="28"/>
          <w:szCs w:val="28"/>
        </w:rPr>
        <w:t>же</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исследователи;</w:t>
      </w:r>
    </w:p>
    <w:p w14:paraId="20F8B66D" w14:textId="77777777" w:rsidR="00E95ECE" w:rsidRPr="00E95ECE" w:rsidRDefault="00E95ECE" w:rsidP="0069789C">
      <w:pPr>
        <w:tabs>
          <w:tab w:val="left" w:pos="1598"/>
          <w:tab w:val="left" w:pos="2522"/>
          <w:tab w:val="left" w:pos="4207"/>
          <w:tab w:val="left" w:pos="5059"/>
          <w:tab w:val="left" w:pos="6304"/>
          <w:tab w:val="left" w:pos="7934"/>
          <w:tab w:val="left" w:pos="8430"/>
          <w:tab w:val="left" w:pos="10274"/>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lastRenderedPageBreak/>
        <w:t>- схема выполнения</w:t>
      </w:r>
      <w:r w:rsidR="009D2F34">
        <w:rPr>
          <w:rFonts w:ascii="Times New Roman" w:eastAsia="Times New Roman" w:hAnsi="Times New Roman" w:cs="Times New Roman"/>
          <w:sz w:val="28"/>
          <w:szCs w:val="28"/>
        </w:rPr>
        <w:t xml:space="preserve"> </w:t>
      </w:r>
      <w:r w:rsidRPr="00E95ECE">
        <w:rPr>
          <w:rFonts w:ascii="Times New Roman" w:eastAsia="Times New Roman" w:hAnsi="Times New Roman" w:cs="Times New Roman"/>
          <w:sz w:val="28"/>
          <w:szCs w:val="28"/>
        </w:rPr>
        <w:t xml:space="preserve">теста остаётся постоянной от тестирования </w:t>
      </w:r>
      <w:r w:rsidRPr="00E95ECE">
        <w:rPr>
          <w:rFonts w:ascii="Times New Roman" w:eastAsia="Times New Roman" w:hAnsi="Times New Roman" w:cs="Times New Roman"/>
          <w:spacing w:val="-1"/>
          <w:sz w:val="28"/>
          <w:szCs w:val="28"/>
        </w:rPr>
        <w:t>к</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тестированию;</w:t>
      </w:r>
    </w:p>
    <w:p w14:paraId="007B3B9C" w14:textId="77777777" w:rsidR="00E95ECE" w:rsidRPr="00E95ECE" w:rsidRDefault="00E95ECE" w:rsidP="0069789C">
      <w:pPr>
        <w:tabs>
          <w:tab w:val="left" w:pos="1601"/>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интервалы</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между</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повторениями</w:t>
      </w:r>
      <w:r w:rsidRPr="00E95ECE">
        <w:rPr>
          <w:rFonts w:ascii="Times New Roman" w:eastAsia="Times New Roman" w:hAnsi="Times New Roman" w:cs="Times New Roman"/>
          <w:spacing w:val="64"/>
          <w:sz w:val="28"/>
          <w:szCs w:val="28"/>
        </w:rPr>
        <w:t xml:space="preserve"> </w:t>
      </w:r>
      <w:r w:rsidRPr="00E95ECE">
        <w:rPr>
          <w:rFonts w:ascii="Times New Roman" w:eastAsia="Times New Roman" w:hAnsi="Times New Roman" w:cs="Times New Roman"/>
          <w:sz w:val="28"/>
          <w:szCs w:val="28"/>
        </w:rPr>
        <w:t>одного</w:t>
      </w:r>
      <w:r w:rsidRPr="00E95ECE">
        <w:rPr>
          <w:rFonts w:ascii="Times New Roman" w:eastAsia="Times New Roman" w:hAnsi="Times New Roman" w:cs="Times New Roman"/>
          <w:spacing w:val="65"/>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того</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же</w:t>
      </w:r>
      <w:r w:rsidRPr="00E95ECE">
        <w:rPr>
          <w:rFonts w:ascii="Times New Roman" w:eastAsia="Times New Roman" w:hAnsi="Times New Roman" w:cs="Times New Roman"/>
          <w:spacing w:val="65"/>
          <w:sz w:val="28"/>
          <w:szCs w:val="28"/>
        </w:rPr>
        <w:t xml:space="preserve"> </w:t>
      </w:r>
      <w:r w:rsidRPr="00E95ECE">
        <w:rPr>
          <w:rFonts w:ascii="Times New Roman" w:eastAsia="Times New Roman" w:hAnsi="Times New Roman" w:cs="Times New Roman"/>
          <w:sz w:val="28"/>
          <w:szCs w:val="28"/>
        </w:rPr>
        <w:t>теста</w:t>
      </w:r>
      <w:r w:rsidRPr="00E95ECE">
        <w:rPr>
          <w:rFonts w:ascii="Times New Roman" w:eastAsia="Times New Roman" w:hAnsi="Times New Roman" w:cs="Times New Roman"/>
          <w:spacing w:val="66"/>
          <w:sz w:val="28"/>
          <w:szCs w:val="28"/>
        </w:rPr>
        <w:t xml:space="preserve"> </w:t>
      </w:r>
      <w:r w:rsidRPr="00E95ECE">
        <w:rPr>
          <w:rFonts w:ascii="Times New Roman" w:eastAsia="Times New Roman" w:hAnsi="Times New Roman" w:cs="Times New Roman"/>
          <w:sz w:val="28"/>
          <w:szCs w:val="28"/>
        </w:rPr>
        <w:t>должны</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ликвидировать</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утомление,</w:t>
      </w:r>
      <w:r w:rsidRPr="00E95ECE">
        <w:rPr>
          <w:rFonts w:ascii="Times New Roman" w:eastAsia="Times New Roman" w:hAnsi="Times New Roman" w:cs="Times New Roman"/>
          <w:spacing w:val="5"/>
          <w:sz w:val="28"/>
          <w:szCs w:val="28"/>
        </w:rPr>
        <w:t xml:space="preserve"> </w:t>
      </w:r>
      <w:r w:rsidRPr="00E95ECE">
        <w:rPr>
          <w:rFonts w:ascii="Times New Roman" w:eastAsia="Times New Roman" w:hAnsi="Times New Roman" w:cs="Times New Roman"/>
          <w:sz w:val="28"/>
          <w:szCs w:val="28"/>
        </w:rPr>
        <w:t>возникающее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от</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первой</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попытки;</w:t>
      </w:r>
    </w:p>
    <w:p w14:paraId="12AA7224" w14:textId="77777777" w:rsidR="00E95ECE" w:rsidRPr="00E95ECE" w:rsidRDefault="00E95ECE" w:rsidP="0069789C">
      <w:pPr>
        <w:tabs>
          <w:tab w:val="left" w:pos="1724"/>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 тестируемый должен освоить тесты настолько хорошо, чтобы при их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выполнении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основное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внимание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было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направлено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достижение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максимального результата, и стремление показать максимально возможный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результат.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Такая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мотивация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реальна,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если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ходе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тестирования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создаётся</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соревновательная</w:t>
      </w:r>
      <w:r w:rsidRPr="00E95ECE">
        <w:rPr>
          <w:rFonts w:ascii="Times New Roman" w:eastAsia="Times New Roman" w:hAnsi="Times New Roman" w:cs="Times New Roman"/>
          <w:spacing w:val="9"/>
          <w:sz w:val="28"/>
          <w:szCs w:val="28"/>
        </w:rPr>
        <w:t xml:space="preserve"> </w:t>
      </w:r>
      <w:r w:rsidRPr="00E95ECE">
        <w:rPr>
          <w:rFonts w:ascii="Times New Roman" w:eastAsia="Times New Roman" w:hAnsi="Times New Roman" w:cs="Times New Roman"/>
          <w:sz w:val="28"/>
          <w:szCs w:val="28"/>
        </w:rPr>
        <w:t>обстановка.</w:t>
      </w:r>
    </w:p>
    <w:p w14:paraId="2FE997D6" w14:textId="77777777" w:rsidR="00E95ECE" w:rsidRPr="00E95ECE" w:rsidRDefault="00E95ECE" w:rsidP="0069789C">
      <w:pPr>
        <w:spacing w:after="0" w:line="240" w:lineRule="auto"/>
        <w:ind w:firstLine="709"/>
        <w:jc w:val="both"/>
        <w:rPr>
          <w:rFonts w:ascii="Times New Roman" w:eastAsia="Times New Roman" w:hAnsi="Times New Roman" w:cs="Times New Roman"/>
          <w:b/>
          <w:sz w:val="28"/>
          <w:szCs w:val="28"/>
        </w:rPr>
      </w:pPr>
      <w:r w:rsidRPr="00E95ECE">
        <w:rPr>
          <w:rFonts w:ascii="Times New Roman" w:eastAsia="Times New Roman" w:hAnsi="Times New Roman" w:cs="Times New Roman"/>
          <w:b/>
          <w:sz w:val="28"/>
          <w:szCs w:val="28"/>
        </w:rPr>
        <w:t>Рекомендации</w:t>
      </w:r>
      <w:r w:rsidRPr="00E95ECE">
        <w:rPr>
          <w:rFonts w:ascii="Times New Roman" w:eastAsia="Times New Roman" w:hAnsi="Times New Roman" w:cs="Times New Roman"/>
          <w:b/>
          <w:spacing w:val="-4"/>
          <w:sz w:val="28"/>
          <w:szCs w:val="28"/>
        </w:rPr>
        <w:t xml:space="preserve"> </w:t>
      </w:r>
      <w:r w:rsidRPr="00E95ECE">
        <w:rPr>
          <w:rFonts w:ascii="Times New Roman" w:eastAsia="Times New Roman" w:hAnsi="Times New Roman" w:cs="Times New Roman"/>
          <w:b/>
          <w:sz w:val="28"/>
          <w:szCs w:val="28"/>
        </w:rPr>
        <w:t>проведения</w:t>
      </w:r>
      <w:r w:rsidRPr="00E95ECE">
        <w:rPr>
          <w:rFonts w:ascii="Times New Roman" w:eastAsia="Times New Roman" w:hAnsi="Times New Roman" w:cs="Times New Roman"/>
          <w:b/>
          <w:spacing w:val="-5"/>
          <w:sz w:val="28"/>
          <w:szCs w:val="28"/>
        </w:rPr>
        <w:t xml:space="preserve"> </w:t>
      </w:r>
      <w:r w:rsidRPr="00E95ECE">
        <w:rPr>
          <w:rFonts w:ascii="Times New Roman" w:eastAsia="Times New Roman" w:hAnsi="Times New Roman" w:cs="Times New Roman"/>
          <w:b/>
          <w:sz w:val="28"/>
          <w:szCs w:val="28"/>
        </w:rPr>
        <w:t>контрольных</w:t>
      </w:r>
      <w:r w:rsidRPr="00E95ECE">
        <w:rPr>
          <w:rFonts w:ascii="Times New Roman" w:eastAsia="Times New Roman" w:hAnsi="Times New Roman" w:cs="Times New Roman"/>
          <w:b/>
          <w:spacing w:val="-7"/>
          <w:sz w:val="28"/>
          <w:szCs w:val="28"/>
        </w:rPr>
        <w:t xml:space="preserve"> </w:t>
      </w:r>
      <w:r w:rsidRPr="00E95ECE">
        <w:rPr>
          <w:rFonts w:ascii="Times New Roman" w:eastAsia="Times New Roman" w:hAnsi="Times New Roman" w:cs="Times New Roman"/>
          <w:b/>
          <w:sz w:val="28"/>
          <w:szCs w:val="28"/>
        </w:rPr>
        <w:t>упражнений</w:t>
      </w:r>
    </w:p>
    <w:p w14:paraId="2F72BA08"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Упражнения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ОФП</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выполняются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спортивной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обуви.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Упражнения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СФП</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выполняются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игровой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форме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обуви.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Эффективность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контроля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зависит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стандартности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проведения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сдачи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контрольных</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упражнений</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и измерения</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них</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результатов.</w:t>
      </w:r>
    </w:p>
    <w:p w14:paraId="5F579976" w14:textId="77777777" w:rsidR="00E95ECE" w:rsidRPr="00E95ECE" w:rsidRDefault="00E95ECE" w:rsidP="0069789C">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sz w:val="28"/>
          <w:szCs w:val="28"/>
        </w:rPr>
        <w:t>Все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беговые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прыжковые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упражнения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выполняются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правилам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соревнований по лёгкой атлетике на дорожке стадиона или манежа. Беговые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упражнения выполняются с высокого старта. Время старта фиксируется на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секундомере по началу движения испытуемого. На выполнение даются 2-3</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попытки, кроме контрольных упражнений: бег на результат. Учитывается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лучший результат. Показанный результат оценивается по 5-балльной шкале.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 сумме баллов, набранных во всех контрольных упражнениях, судят об</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pacing w:val="-1"/>
          <w:sz w:val="28"/>
          <w:szCs w:val="28"/>
        </w:rPr>
        <w:t>уровне</w:t>
      </w:r>
      <w:r w:rsidRPr="00E95ECE">
        <w:rPr>
          <w:rFonts w:ascii="Times New Roman" w:eastAsia="Times New Roman" w:hAnsi="Times New Roman" w:cs="Times New Roman"/>
          <w:spacing w:val="-18"/>
          <w:sz w:val="28"/>
          <w:szCs w:val="28"/>
        </w:rPr>
        <w:t xml:space="preserve"> </w:t>
      </w:r>
      <w:r w:rsidRPr="00E95ECE">
        <w:rPr>
          <w:rFonts w:ascii="Times New Roman" w:eastAsia="Times New Roman" w:hAnsi="Times New Roman" w:cs="Times New Roman"/>
          <w:spacing w:val="-1"/>
          <w:sz w:val="28"/>
          <w:szCs w:val="28"/>
        </w:rPr>
        <w:t>подготовленности</w:t>
      </w:r>
      <w:r w:rsidRPr="00E95ECE">
        <w:rPr>
          <w:rFonts w:ascii="Times New Roman" w:eastAsia="Times New Roman" w:hAnsi="Times New Roman" w:cs="Times New Roman"/>
          <w:spacing w:val="-15"/>
          <w:sz w:val="28"/>
          <w:szCs w:val="28"/>
        </w:rPr>
        <w:t xml:space="preserve"> </w:t>
      </w:r>
      <w:r w:rsidRPr="00E95ECE">
        <w:rPr>
          <w:rFonts w:ascii="Times New Roman" w:eastAsia="Times New Roman" w:hAnsi="Times New Roman" w:cs="Times New Roman"/>
          <w:spacing w:val="-1"/>
          <w:sz w:val="28"/>
          <w:szCs w:val="28"/>
        </w:rPr>
        <w:t>(ФП,</w:t>
      </w:r>
      <w:r w:rsidRPr="00E95ECE">
        <w:rPr>
          <w:rFonts w:ascii="Times New Roman" w:eastAsia="Times New Roman" w:hAnsi="Times New Roman" w:cs="Times New Roman"/>
          <w:spacing w:val="-16"/>
          <w:sz w:val="28"/>
          <w:szCs w:val="28"/>
        </w:rPr>
        <w:t xml:space="preserve"> </w:t>
      </w:r>
      <w:r w:rsidRPr="00E95ECE">
        <w:rPr>
          <w:rFonts w:ascii="Times New Roman" w:eastAsia="Times New Roman" w:hAnsi="Times New Roman" w:cs="Times New Roman"/>
          <w:spacing w:val="-1"/>
          <w:sz w:val="28"/>
          <w:szCs w:val="28"/>
        </w:rPr>
        <w:t>СП).</w:t>
      </w:r>
      <w:r w:rsidRPr="00E95ECE">
        <w:rPr>
          <w:rFonts w:ascii="Times New Roman" w:eastAsia="Times New Roman" w:hAnsi="Times New Roman" w:cs="Times New Roman"/>
          <w:spacing w:val="-18"/>
          <w:sz w:val="28"/>
          <w:szCs w:val="28"/>
        </w:rPr>
        <w:t xml:space="preserve"> </w:t>
      </w:r>
      <w:r w:rsidRPr="00E95ECE">
        <w:rPr>
          <w:rFonts w:ascii="Times New Roman" w:eastAsia="Times New Roman" w:hAnsi="Times New Roman" w:cs="Times New Roman"/>
          <w:sz w:val="28"/>
          <w:szCs w:val="28"/>
        </w:rPr>
        <w:t>Показанный</w:t>
      </w:r>
      <w:r w:rsidRPr="00E95ECE">
        <w:rPr>
          <w:rFonts w:ascii="Times New Roman" w:eastAsia="Times New Roman" w:hAnsi="Times New Roman" w:cs="Times New Roman"/>
          <w:spacing w:val="-17"/>
          <w:sz w:val="28"/>
          <w:szCs w:val="28"/>
        </w:rPr>
        <w:t xml:space="preserve"> </w:t>
      </w:r>
      <w:r w:rsidRPr="00E95ECE">
        <w:rPr>
          <w:rFonts w:ascii="Times New Roman" w:eastAsia="Times New Roman" w:hAnsi="Times New Roman" w:cs="Times New Roman"/>
          <w:sz w:val="28"/>
          <w:szCs w:val="28"/>
        </w:rPr>
        <w:t>результат</w:t>
      </w:r>
      <w:r w:rsidRPr="00E95ECE">
        <w:rPr>
          <w:rFonts w:ascii="Times New Roman" w:eastAsia="Times New Roman" w:hAnsi="Times New Roman" w:cs="Times New Roman"/>
          <w:spacing w:val="-16"/>
          <w:sz w:val="28"/>
          <w:szCs w:val="28"/>
        </w:rPr>
        <w:t xml:space="preserve"> </w:t>
      </w:r>
      <w:r w:rsidRPr="00E95ECE">
        <w:rPr>
          <w:rFonts w:ascii="Times New Roman" w:eastAsia="Times New Roman" w:hAnsi="Times New Roman" w:cs="Times New Roman"/>
          <w:sz w:val="28"/>
          <w:szCs w:val="28"/>
        </w:rPr>
        <w:t>выполненного</w:t>
      </w:r>
      <w:r w:rsidRPr="00E95ECE">
        <w:rPr>
          <w:rFonts w:ascii="Times New Roman" w:eastAsia="Times New Roman" w:hAnsi="Times New Roman" w:cs="Times New Roman"/>
          <w:spacing w:val="-68"/>
          <w:sz w:val="28"/>
          <w:szCs w:val="28"/>
        </w:rPr>
        <w:t xml:space="preserve"> </w:t>
      </w:r>
      <w:r w:rsidRPr="00E95ECE">
        <w:rPr>
          <w:rFonts w:ascii="Times New Roman" w:eastAsia="Times New Roman" w:hAnsi="Times New Roman" w:cs="Times New Roman"/>
          <w:sz w:val="28"/>
          <w:szCs w:val="28"/>
        </w:rPr>
        <w:t>контрольного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упражнения,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оцениваемый</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2</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балла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ниже,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является</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лимитирующим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звеном</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структуре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подготовленности,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его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совершенствование должен быть сделан акцент, как в командных, так и 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индивидуальных занятиях. Если двигательное качество оценивается тремя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pacing w:val="-1"/>
          <w:sz w:val="28"/>
          <w:szCs w:val="28"/>
        </w:rPr>
        <w:t>баллами</w:t>
      </w:r>
      <w:r w:rsidRPr="00E95ECE">
        <w:rPr>
          <w:rFonts w:ascii="Times New Roman" w:eastAsia="Times New Roman" w:hAnsi="Times New Roman" w:cs="Times New Roman"/>
          <w:spacing w:val="-17"/>
          <w:sz w:val="28"/>
          <w:szCs w:val="28"/>
        </w:rPr>
        <w:t xml:space="preserve"> </w:t>
      </w:r>
      <w:r w:rsidRPr="00E95ECE">
        <w:rPr>
          <w:rFonts w:ascii="Times New Roman" w:eastAsia="Times New Roman" w:hAnsi="Times New Roman" w:cs="Times New Roman"/>
          <w:spacing w:val="-1"/>
          <w:sz w:val="28"/>
          <w:szCs w:val="28"/>
        </w:rPr>
        <w:t>(соответствует</w:t>
      </w:r>
      <w:r w:rsidRPr="00E95ECE">
        <w:rPr>
          <w:rFonts w:ascii="Times New Roman" w:eastAsia="Times New Roman" w:hAnsi="Times New Roman" w:cs="Times New Roman"/>
          <w:spacing w:val="-18"/>
          <w:sz w:val="28"/>
          <w:szCs w:val="28"/>
        </w:rPr>
        <w:t xml:space="preserve"> </w:t>
      </w:r>
      <w:r w:rsidRPr="00E95ECE">
        <w:rPr>
          <w:rFonts w:ascii="Times New Roman" w:eastAsia="Times New Roman" w:hAnsi="Times New Roman" w:cs="Times New Roman"/>
          <w:spacing w:val="-1"/>
          <w:sz w:val="28"/>
          <w:szCs w:val="28"/>
        </w:rPr>
        <w:t>среднему</w:t>
      </w:r>
      <w:r w:rsidRPr="00E95ECE">
        <w:rPr>
          <w:rFonts w:ascii="Times New Roman" w:eastAsia="Times New Roman" w:hAnsi="Times New Roman" w:cs="Times New Roman"/>
          <w:spacing w:val="-18"/>
          <w:sz w:val="28"/>
          <w:szCs w:val="28"/>
        </w:rPr>
        <w:t xml:space="preserve"> </w:t>
      </w:r>
      <w:r w:rsidRPr="00E95ECE">
        <w:rPr>
          <w:rFonts w:ascii="Times New Roman" w:eastAsia="Times New Roman" w:hAnsi="Times New Roman" w:cs="Times New Roman"/>
          <w:sz w:val="28"/>
          <w:szCs w:val="28"/>
        </w:rPr>
        <w:t>уровню),</w:t>
      </w:r>
      <w:r w:rsidRPr="00E95ECE">
        <w:rPr>
          <w:rFonts w:ascii="Times New Roman" w:eastAsia="Times New Roman" w:hAnsi="Times New Roman" w:cs="Times New Roman"/>
          <w:spacing w:val="-18"/>
          <w:sz w:val="28"/>
          <w:szCs w:val="28"/>
        </w:rPr>
        <w:t xml:space="preserve"> </w:t>
      </w:r>
      <w:r w:rsidRPr="00E95ECE">
        <w:rPr>
          <w:rFonts w:ascii="Times New Roman" w:eastAsia="Times New Roman" w:hAnsi="Times New Roman" w:cs="Times New Roman"/>
          <w:sz w:val="28"/>
          <w:szCs w:val="28"/>
        </w:rPr>
        <w:t>то</w:t>
      </w:r>
      <w:r w:rsidRPr="00E95ECE">
        <w:rPr>
          <w:rFonts w:ascii="Times New Roman" w:eastAsia="Times New Roman" w:hAnsi="Times New Roman" w:cs="Times New Roman"/>
          <w:spacing w:val="-17"/>
          <w:sz w:val="28"/>
          <w:szCs w:val="28"/>
        </w:rPr>
        <w:t xml:space="preserve"> </w:t>
      </w:r>
      <w:r w:rsidRPr="00E95ECE">
        <w:rPr>
          <w:rFonts w:ascii="Times New Roman" w:eastAsia="Times New Roman" w:hAnsi="Times New Roman" w:cs="Times New Roman"/>
          <w:sz w:val="28"/>
          <w:szCs w:val="28"/>
        </w:rPr>
        <w:t>для</w:t>
      </w:r>
      <w:r w:rsidRPr="00E95ECE">
        <w:rPr>
          <w:rFonts w:ascii="Times New Roman" w:eastAsia="Times New Roman" w:hAnsi="Times New Roman" w:cs="Times New Roman"/>
          <w:spacing w:val="-16"/>
          <w:sz w:val="28"/>
          <w:szCs w:val="28"/>
        </w:rPr>
        <w:t xml:space="preserve"> </w:t>
      </w:r>
      <w:r w:rsidRPr="00E95ECE">
        <w:rPr>
          <w:rFonts w:ascii="Times New Roman" w:eastAsia="Times New Roman" w:hAnsi="Times New Roman" w:cs="Times New Roman"/>
          <w:sz w:val="28"/>
          <w:szCs w:val="28"/>
        </w:rPr>
        <w:t>совершенствования</w:t>
      </w:r>
      <w:r w:rsidRPr="00E95ECE">
        <w:rPr>
          <w:rFonts w:ascii="Times New Roman" w:eastAsia="Times New Roman" w:hAnsi="Times New Roman" w:cs="Times New Roman"/>
          <w:spacing w:val="-20"/>
          <w:sz w:val="28"/>
          <w:szCs w:val="28"/>
        </w:rPr>
        <w:t xml:space="preserve"> </w:t>
      </w:r>
      <w:r w:rsidRPr="00E95ECE">
        <w:rPr>
          <w:rFonts w:ascii="Times New Roman" w:eastAsia="Times New Roman" w:hAnsi="Times New Roman" w:cs="Times New Roman"/>
          <w:sz w:val="28"/>
          <w:szCs w:val="28"/>
        </w:rPr>
        <w:t>данного</w:t>
      </w:r>
      <w:r w:rsidRPr="00E95ECE">
        <w:rPr>
          <w:rFonts w:ascii="Times New Roman" w:eastAsia="Times New Roman" w:hAnsi="Times New Roman" w:cs="Times New Roman"/>
          <w:spacing w:val="-68"/>
          <w:sz w:val="28"/>
          <w:szCs w:val="28"/>
        </w:rPr>
        <w:t xml:space="preserve"> </w:t>
      </w:r>
      <w:r w:rsidRPr="00E95ECE">
        <w:rPr>
          <w:rFonts w:ascii="Times New Roman" w:eastAsia="Times New Roman" w:hAnsi="Times New Roman" w:cs="Times New Roman"/>
          <w:sz w:val="28"/>
          <w:szCs w:val="28"/>
        </w:rPr>
        <w:t>качества</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должны</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организовываться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индивидуально-самостоятельные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тренировки. Оценка 4 – 5 баллов свидетельствует о высоком уровне развития</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качества, которое рассматривается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как</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ведущее (компенсаторное)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звено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структуре</w:t>
      </w:r>
      <w:r w:rsidRPr="00E95ECE">
        <w:rPr>
          <w:rFonts w:ascii="Times New Roman" w:eastAsia="Times New Roman" w:hAnsi="Times New Roman" w:cs="Times New Roman"/>
          <w:spacing w:val="-4"/>
          <w:sz w:val="28"/>
          <w:szCs w:val="28"/>
        </w:rPr>
        <w:t xml:space="preserve"> </w:t>
      </w:r>
      <w:r w:rsidRPr="00E95ECE">
        <w:rPr>
          <w:rFonts w:ascii="Times New Roman" w:eastAsia="Times New Roman" w:hAnsi="Times New Roman" w:cs="Times New Roman"/>
          <w:sz w:val="28"/>
          <w:szCs w:val="28"/>
        </w:rPr>
        <w:t>подготовленности.</w:t>
      </w:r>
    </w:p>
    <w:p w14:paraId="3EA7302D"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b/>
          <w:color w:val="000000"/>
          <w:sz w:val="28"/>
          <w:szCs w:val="28"/>
        </w:rPr>
      </w:pPr>
      <w:r w:rsidRPr="00E95ECE">
        <w:rPr>
          <w:rFonts w:ascii="Times New Roman" w:eastAsia="Times New Roman" w:hAnsi="Times New Roman" w:cs="Times New Roman"/>
          <w:b/>
          <w:color w:val="000000"/>
          <w:sz w:val="28"/>
          <w:szCs w:val="28"/>
        </w:rPr>
        <w:t>8. Методические материалы</w:t>
      </w:r>
    </w:p>
    <w:p w14:paraId="2EF00A83" w14:textId="77777777" w:rsidR="00E95ECE" w:rsidRPr="00E95ECE" w:rsidRDefault="00E95ECE" w:rsidP="0069789C">
      <w:pPr>
        <w:spacing w:after="0" w:line="240" w:lineRule="auto"/>
        <w:ind w:firstLine="709"/>
        <w:jc w:val="both"/>
        <w:rPr>
          <w:rFonts w:ascii="Times New Roman" w:eastAsia="Times New Roman" w:hAnsi="Times New Roman" w:cs="Times New Roman"/>
          <w:b/>
          <w:i/>
          <w:sz w:val="28"/>
          <w:szCs w:val="28"/>
        </w:rPr>
      </w:pPr>
      <w:r w:rsidRPr="00E95ECE">
        <w:rPr>
          <w:rFonts w:ascii="Times New Roman" w:eastAsia="Times New Roman" w:hAnsi="Times New Roman" w:cs="Times New Roman"/>
          <w:b/>
          <w:i/>
          <w:sz w:val="28"/>
          <w:szCs w:val="28"/>
        </w:rPr>
        <w:t>Основные</w:t>
      </w:r>
      <w:r w:rsidRPr="00E95ECE">
        <w:rPr>
          <w:rFonts w:ascii="Times New Roman" w:eastAsia="Times New Roman" w:hAnsi="Times New Roman" w:cs="Times New Roman"/>
          <w:b/>
          <w:i/>
          <w:spacing w:val="-5"/>
          <w:sz w:val="28"/>
          <w:szCs w:val="28"/>
        </w:rPr>
        <w:t xml:space="preserve"> </w:t>
      </w:r>
      <w:r w:rsidRPr="00E95ECE">
        <w:rPr>
          <w:rFonts w:ascii="Times New Roman" w:eastAsia="Times New Roman" w:hAnsi="Times New Roman" w:cs="Times New Roman"/>
          <w:b/>
          <w:i/>
          <w:sz w:val="28"/>
          <w:szCs w:val="28"/>
        </w:rPr>
        <w:t>принципы</w:t>
      </w:r>
      <w:r w:rsidRPr="00E95ECE">
        <w:rPr>
          <w:rFonts w:ascii="Times New Roman" w:eastAsia="Times New Roman" w:hAnsi="Times New Roman" w:cs="Times New Roman"/>
          <w:b/>
          <w:i/>
          <w:spacing w:val="-5"/>
          <w:sz w:val="28"/>
          <w:szCs w:val="28"/>
        </w:rPr>
        <w:t xml:space="preserve"> </w:t>
      </w:r>
      <w:r w:rsidRPr="00E95ECE">
        <w:rPr>
          <w:rFonts w:ascii="Times New Roman" w:eastAsia="Times New Roman" w:hAnsi="Times New Roman" w:cs="Times New Roman"/>
          <w:b/>
          <w:i/>
          <w:sz w:val="28"/>
          <w:szCs w:val="28"/>
        </w:rPr>
        <w:t>обучения:</w:t>
      </w:r>
    </w:p>
    <w:p w14:paraId="49D0071A" w14:textId="77777777" w:rsidR="00E95ECE" w:rsidRPr="00E95ECE" w:rsidRDefault="00E95ECE" w:rsidP="0069789C">
      <w:pPr>
        <w:tabs>
          <w:tab w:val="left" w:pos="1244"/>
        </w:tabs>
        <w:spacing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b/>
          <w:i/>
          <w:sz w:val="28"/>
          <w:szCs w:val="28"/>
        </w:rPr>
        <w:t>- принцип</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b/>
          <w:i/>
          <w:sz w:val="28"/>
          <w:szCs w:val="28"/>
        </w:rPr>
        <w:t>сознательности</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b/>
          <w:i/>
          <w:sz w:val="28"/>
          <w:szCs w:val="28"/>
        </w:rPr>
        <w:t>и</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b/>
          <w:i/>
          <w:sz w:val="28"/>
          <w:szCs w:val="28"/>
        </w:rPr>
        <w:t>активности</w:t>
      </w:r>
      <w:r w:rsidRPr="00E95ECE">
        <w:rPr>
          <w:rFonts w:ascii="Times New Roman" w:eastAsia="Times New Roman" w:hAnsi="Times New Roman" w:cs="Times New Roman"/>
          <w:b/>
          <w:sz w:val="28"/>
          <w:szCs w:val="28"/>
        </w:rPr>
        <w:t>:</w:t>
      </w:r>
      <w:r w:rsidRPr="00E95ECE">
        <w:rPr>
          <w:rFonts w:ascii="Times New Roman" w:eastAsia="Times New Roman" w:hAnsi="Times New Roman" w:cs="Times New Roman"/>
          <w:b/>
          <w:spacing w:val="1"/>
          <w:sz w:val="28"/>
          <w:szCs w:val="28"/>
        </w:rPr>
        <w:t xml:space="preserve"> </w:t>
      </w:r>
      <w:r w:rsidRPr="00E95ECE">
        <w:rPr>
          <w:rFonts w:ascii="Times New Roman" w:eastAsia="Times New Roman" w:hAnsi="Times New Roman" w:cs="Times New Roman"/>
          <w:sz w:val="28"/>
          <w:szCs w:val="28"/>
        </w:rPr>
        <w:t>без</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понимания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сущности</w:t>
      </w:r>
      <w:r w:rsidRPr="00E95ECE">
        <w:rPr>
          <w:rFonts w:ascii="Times New Roman" w:eastAsia="Times New Roman" w:hAnsi="Times New Roman" w:cs="Times New Roman"/>
          <w:spacing w:val="-67"/>
          <w:sz w:val="28"/>
          <w:szCs w:val="28"/>
        </w:rPr>
        <w:t xml:space="preserve"> </w:t>
      </w:r>
      <w:r w:rsidR="009A58AA">
        <w:rPr>
          <w:rFonts w:ascii="Times New Roman" w:eastAsia="Times New Roman" w:hAnsi="Times New Roman" w:cs="Times New Roman"/>
          <w:sz w:val="28"/>
          <w:szCs w:val="28"/>
        </w:rPr>
        <w:t>обучения технике</w:t>
      </w:r>
      <w:r w:rsidRPr="00E95ECE">
        <w:rPr>
          <w:rFonts w:ascii="Times New Roman" w:eastAsia="Times New Roman" w:hAnsi="Times New Roman" w:cs="Times New Roman"/>
          <w:sz w:val="28"/>
          <w:szCs w:val="28"/>
        </w:rPr>
        <w:t>, роли физических качеств при выполнении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технических</w:t>
      </w:r>
      <w:r w:rsidRPr="00E95ECE">
        <w:rPr>
          <w:rFonts w:ascii="Times New Roman" w:eastAsia="Times New Roman" w:hAnsi="Times New Roman" w:cs="Times New Roman"/>
          <w:spacing w:val="-8"/>
          <w:sz w:val="28"/>
          <w:szCs w:val="28"/>
        </w:rPr>
        <w:t xml:space="preserve"> </w:t>
      </w:r>
      <w:r w:rsidRPr="00E95ECE">
        <w:rPr>
          <w:rFonts w:ascii="Times New Roman" w:eastAsia="Times New Roman" w:hAnsi="Times New Roman" w:cs="Times New Roman"/>
          <w:sz w:val="28"/>
          <w:szCs w:val="28"/>
        </w:rPr>
        <w:t>приёмов</w:t>
      </w:r>
      <w:r w:rsidRPr="00E95ECE">
        <w:rPr>
          <w:rFonts w:ascii="Times New Roman" w:eastAsia="Times New Roman" w:hAnsi="Times New Roman" w:cs="Times New Roman"/>
          <w:spacing w:val="-6"/>
          <w:sz w:val="28"/>
          <w:szCs w:val="28"/>
        </w:rPr>
        <w:t xml:space="preserve"> </w:t>
      </w:r>
      <w:r w:rsidR="009A58AA">
        <w:rPr>
          <w:rFonts w:ascii="Times New Roman" w:eastAsia="Times New Roman" w:hAnsi="Times New Roman" w:cs="Times New Roman"/>
          <w:sz w:val="28"/>
          <w:szCs w:val="28"/>
        </w:rPr>
        <w:t>гимнастики</w:t>
      </w:r>
      <w:r w:rsidRPr="00E95ECE">
        <w:rPr>
          <w:rFonts w:ascii="Times New Roman" w:eastAsia="Times New Roman" w:hAnsi="Times New Roman" w:cs="Times New Roman"/>
          <w:spacing w:val="-8"/>
          <w:sz w:val="28"/>
          <w:szCs w:val="28"/>
        </w:rPr>
        <w:t xml:space="preserve"> </w:t>
      </w:r>
      <w:r w:rsidRPr="00E95ECE">
        <w:rPr>
          <w:rFonts w:ascii="Times New Roman" w:eastAsia="Times New Roman" w:hAnsi="Times New Roman" w:cs="Times New Roman"/>
          <w:sz w:val="28"/>
          <w:szCs w:val="28"/>
        </w:rPr>
        <w:t>прогресс</w:t>
      </w:r>
      <w:r w:rsidRPr="00E95ECE">
        <w:rPr>
          <w:rFonts w:ascii="Times New Roman" w:eastAsia="Times New Roman" w:hAnsi="Times New Roman" w:cs="Times New Roman"/>
          <w:spacing w:val="-7"/>
          <w:sz w:val="28"/>
          <w:szCs w:val="28"/>
        </w:rPr>
        <w:t xml:space="preserve"> </w:t>
      </w:r>
      <w:r w:rsidRPr="00E95ECE">
        <w:rPr>
          <w:rFonts w:ascii="Times New Roman" w:eastAsia="Times New Roman" w:hAnsi="Times New Roman" w:cs="Times New Roman"/>
          <w:sz w:val="28"/>
          <w:szCs w:val="28"/>
        </w:rPr>
        <w:t>обучающихся</w:t>
      </w:r>
      <w:r w:rsidRPr="00E95ECE">
        <w:rPr>
          <w:rFonts w:ascii="Times New Roman" w:eastAsia="Times New Roman" w:hAnsi="Times New Roman" w:cs="Times New Roman"/>
          <w:spacing w:val="-5"/>
          <w:sz w:val="28"/>
          <w:szCs w:val="28"/>
        </w:rPr>
        <w:t xml:space="preserve"> </w:t>
      </w:r>
      <w:r w:rsidRPr="00E95ECE">
        <w:rPr>
          <w:rFonts w:ascii="Times New Roman" w:eastAsia="Times New Roman" w:hAnsi="Times New Roman" w:cs="Times New Roman"/>
          <w:sz w:val="28"/>
          <w:szCs w:val="28"/>
        </w:rPr>
        <w:t>в</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этом</w:t>
      </w:r>
      <w:r w:rsidRPr="00E95ECE">
        <w:rPr>
          <w:rFonts w:ascii="Times New Roman" w:eastAsia="Times New Roman" w:hAnsi="Times New Roman" w:cs="Times New Roman"/>
          <w:spacing w:val="-5"/>
          <w:sz w:val="28"/>
          <w:szCs w:val="28"/>
        </w:rPr>
        <w:t xml:space="preserve"> </w:t>
      </w:r>
      <w:r w:rsidRPr="00E95ECE">
        <w:rPr>
          <w:rFonts w:ascii="Times New Roman" w:eastAsia="Times New Roman" w:hAnsi="Times New Roman" w:cs="Times New Roman"/>
          <w:sz w:val="28"/>
          <w:szCs w:val="28"/>
        </w:rPr>
        <w:t>разделе</w:t>
      </w:r>
      <w:r w:rsidRPr="00E95ECE">
        <w:rPr>
          <w:rFonts w:ascii="Times New Roman" w:eastAsia="Times New Roman" w:hAnsi="Times New Roman" w:cs="Times New Roman"/>
          <w:spacing w:val="-6"/>
          <w:sz w:val="28"/>
          <w:szCs w:val="28"/>
        </w:rPr>
        <w:t xml:space="preserve"> </w:t>
      </w:r>
      <w:r w:rsidRPr="00E95ECE">
        <w:rPr>
          <w:rFonts w:ascii="Times New Roman" w:eastAsia="Times New Roman" w:hAnsi="Times New Roman" w:cs="Times New Roman"/>
          <w:sz w:val="28"/>
          <w:szCs w:val="28"/>
        </w:rPr>
        <w:t>работы</w:t>
      </w:r>
      <w:r w:rsidRPr="00E95ECE">
        <w:rPr>
          <w:rFonts w:ascii="Times New Roman" w:eastAsia="Times New Roman" w:hAnsi="Times New Roman" w:cs="Times New Roman"/>
          <w:spacing w:val="-68"/>
          <w:sz w:val="28"/>
          <w:szCs w:val="28"/>
        </w:rPr>
        <w:t xml:space="preserve"> </w:t>
      </w:r>
      <w:r w:rsidRPr="00E95ECE">
        <w:rPr>
          <w:rFonts w:ascii="Times New Roman" w:eastAsia="Times New Roman" w:hAnsi="Times New Roman" w:cs="Times New Roman"/>
          <w:sz w:val="28"/>
          <w:szCs w:val="28"/>
        </w:rPr>
        <w:t>будет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минимальный.</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Обучающихся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необходимо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образовывать;</w:t>
      </w:r>
    </w:p>
    <w:p w14:paraId="4CAD3D2C" w14:textId="77777777" w:rsidR="00E95ECE" w:rsidRPr="00E95ECE" w:rsidRDefault="00E95ECE" w:rsidP="0069789C">
      <w:pPr>
        <w:tabs>
          <w:tab w:val="left" w:pos="1244"/>
        </w:tabs>
        <w:spacing w:before="8"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b/>
          <w:i/>
          <w:sz w:val="28"/>
          <w:szCs w:val="28"/>
        </w:rPr>
        <w:t>- принцип</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b/>
          <w:i/>
          <w:sz w:val="28"/>
          <w:szCs w:val="28"/>
        </w:rPr>
        <w:t>наглядности:</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sz w:val="28"/>
          <w:szCs w:val="28"/>
        </w:rPr>
        <w:t>при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создании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правильного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представления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w:t>
      </w:r>
      <w:r w:rsidRPr="00E95ECE">
        <w:rPr>
          <w:rFonts w:ascii="Times New Roman" w:eastAsia="Times New Roman" w:hAnsi="Times New Roman" w:cs="Times New Roman"/>
          <w:spacing w:val="1"/>
          <w:sz w:val="28"/>
          <w:szCs w:val="28"/>
        </w:rPr>
        <w:t xml:space="preserve"> </w:t>
      </w:r>
      <w:r w:rsidR="009A58AA">
        <w:rPr>
          <w:rFonts w:ascii="Times New Roman" w:eastAsia="Times New Roman" w:hAnsi="Times New Roman" w:cs="Times New Roman"/>
          <w:sz w:val="28"/>
          <w:szCs w:val="28"/>
        </w:rPr>
        <w:t>обучающихся гимнастикой</w:t>
      </w:r>
      <w:r w:rsidRPr="00E95ECE">
        <w:rPr>
          <w:rFonts w:ascii="Times New Roman" w:eastAsia="Times New Roman" w:hAnsi="Times New Roman" w:cs="Times New Roman"/>
          <w:sz w:val="28"/>
          <w:szCs w:val="28"/>
        </w:rPr>
        <w:t xml:space="preserve"> о техническом приёме или тактическом действии у</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появляется возможность анализировать свои действия, определять ошибки и</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исправлять</w:t>
      </w:r>
      <w:r w:rsidRPr="00E95ECE">
        <w:rPr>
          <w:rFonts w:ascii="Times New Roman" w:eastAsia="Times New Roman" w:hAnsi="Times New Roman" w:cs="Times New Roman"/>
          <w:spacing w:val="-3"/>
          <w:sz w:val="28"/>
          <w:szCs w:val="28"/>
        </w:rPr>
        <w:t xml:space="preserve"> </w:t>
      </w:r>
      <w:r w:rsidRPr="00E95ECE">
        <w:rPr>
          <w:rFonts w:ascii="Times New Roman" w:eastAsia="Times New Roman" w:hAnsi="Times New Roman" w:cs="Times New Roman"/>
          <w:sz w:val="28"/>
          <w:szCs w:val="28"/>
        </w:rPr>
        <w:t>их;</w:t>
      </w:r>
    </w:p>
    <w:p w14:paraId="2D109AD3" w14:textId="77777777" w:rsidR="00E95ECE" w:rsidRPr="00E95ECE" w:rsidRDefault="00E95ECE" w:rsidP="0069789C">
      <w:pPr>
        <w:tabs>
          <w:tab w:val="left" w:pos="1244"/>
        </w:tabs>
        <w:spacing w:before="8"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b/>
          <w:i/>
          <w:sz w:val="28"/>
          <w:szCs w:val="28"/>
        </w:rPr>
        <w:t>- принцип</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b/>
          <w:i/>
          <w:sz w:val="28"/>
          <w:szCs w:val="28"/>
        </w:rPr>
        <w:t>доступности</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b/>
          <w:i/>
          <w:sz w:val="28"/>
          <w:szCs w:val="28"/>
        </w:rPr>
        <w:t>и</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b/>
          <w:i/>
          <w:sz w:val="28"/>
          <w:szCs w:val="28"/>
        </w:rPr>
        <w:t>индивидуализации:</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sz w:val="28"/>
          <w:szCs w:val="28"/>
        </w:rPr>
        <w:t>все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задания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должны</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соответствовать</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возрасту,</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полу,</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уровню</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подготовленности,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состоянию</w:t>
      </w:r>
      <w:r w:rsidRPr="00E95ECE">
        <w:rPr>
          <w:rFonts w:ascii="Times New Roman" w:eastAsia="Times New Roman" w:hAnsi="Times New Roman" w:cs="Times New Roman"/>
          <w:spacing w:val="-67"/>
          <w:sz w:val="28"/>
          <w:szCs w:val="28"/>
        </w:rPr>
        <w:t xml:space="preserve"> </w:t>
      </w:r>
      <w:r w:rsidRPr="00E95ECE">
        <w:rPr>
          <w:rFonts w:ascii="Times New Roman" w:eastAsia="Times New Roman" w:hAnsi="Times New Roman" w:cs="Times New Roman"/>
          <w:sz w:val="28"/>
          <w:szCs w:val="28"/>
        </w:rPr>
        <w:t>здоровья,</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типу нервной деятельности</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каждого</w:t>
      </w:r>
      <w:r w:rsidRPr="00E95ECE">
        <w:rPr>
          <w:rFonts w:ascii="Times New Roman" w:eastAsia="Times New Roman" w:hAnsi="Times New Roman" w:cs="Times New Roman"/>
          <w:spacing w:val="-2"/>
          <w:sz w:val="28"/>
          <w:szCs w:val="28"/>
        </w:rPr>
        <w:t xml:space="preserve"> </w:t>
      </w:r>
      <w:r w:rsidRPr="00E95ECE">
        <w:rPr>
          <w:rFonts w:ascii="Times New Roman" w:eastAsia="Times New Roman" w:hAnsi="Times New Roman" w:cs="Times New Roman"/>
          <w:sz w:val="28"/>
          <w:szCs w:val="28"/>
        </w:rPr>
        <w:t>обучающегося;</w:t>
      </w:r>
    </w:p>
    <w:p w14:paraId="71106252" w14:textId="77777777" w:rsidR="00E95ECE" w:rsidRPr="00E95ECE" w:rsidRDefault="00E95ECE" w:rsidP="0069789C">
      <w:pPr>
        <w:tabs>
          <w:tab w:val="left" w:pos="1244"/>
        </w:tabs>
        <w:spacing w:before="10"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b/>
          <w:i/>
          <w:sz w:val="28"/>
          <w:szCs w:val="28"/>
        </w:rPr>
        <w:lastRenderedPageBreak/>
        <w:t xml:space="preserve">- принцип систематичности: </w:t>
      </w:r>
      <w:r w:rsidRPr="00E95ECE">
        <w:rPr>
          <w:rFonts w:ascii="Times New Roman" w:eastAsia="Times New Roman" w:hAnsi="Times New Roman" w:cs="Times New Roman"/>
          <w:sz w:val="28"/>
          <w:szCs w:val="28"/>
        </w:rPr>
        <w:t>регулярность занятий способствует</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качественному</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усвоению</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программного</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материала;</w:t>
      </w:r>
    </w:p>
    <w:p w14:paraId="1C98E38B" w14:textId="77777777" w:rsidR="00E95ECE" w:rsidRPr="00E95ECE" w:rsidRDefault="00E95ECE" w:rsidP="0069789C">
      <w:pPr>
        <w:tabs>
          <w:tab w:val="left" w:pos="1244"/>
        </w:tabs>
        <w:spacing w:before="5" w:after="0" w:line="240" w:lineRule="auto"/>
        <w:ind w:firstLine="709"/>
        <w:jc w:val="both"/>
        <w:rPr>
          <w:rFonts w:ascii="Times New Roman" w:eastAsia="Times New Roman" w:hAnsi="Times New Roman" w:cs="Times New Roman"/>
          <w:sz w:val="28"/>
          <w:szCs w:val="28"/>
        </w:rPr>
      </w:pPr>
      <w:r w:rsidRPr="00E95ECE">
        <w:rPr>
          <w:rFonts w:ascii="Times New Roman" w:eastAsia="Times New Roman" w:hAnsi="Times New Roman" w:cs="Times New Roman"/>
          <w:b/>
          <w:i/>
          <w:sz w:val="28"/>
          <w:szCs w:val="28"/>
        </w:rPr>
        <w:t>- принцип</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b/>
          <w:i/>
          <w:sz w:val="28"/>
          <w:szCs w:val="28"/>
        </w:rPr>
        <w:t>прогрессирования:</w:t>
      </w:r>
      <w:r w:rsidRPr="00E95ECE">
        <w:rPr>
          <w:rFonts w:ascii="Times New Roman" w:eastAsia="Times New Roman" w:hAnsi="Times New Roman" w:cs="Times New Roman"/>
          <w:b/>
          <w:i/>
          <w:spacing w:val="1"/>
          <w:sz w:val="28"/>
          <w:szCs w:val="28"/>
        </w:rPr>
        <w:t xml:space="preserve"> </w:t>
      </w:r>
      <w:r w:rsidRPr="00E95ECE">
        <w:rPr>
          <w:rFonts w:ascii="Times New Roman" w:eastAsia="Times New Roman" w:hAnsi="Times New Roman" w:cs="Times New Roman"/>
          <w:sz w:val="28"/>
          <w:szCs w:val="28"/>
        </w:rPr>
        <w:t>усложнение</w:t>
      </w:r>
      <w:r w:rsidRPr="00E95ECE">
        <w:rPr>
          <w:rFonts w:ascii="Times New Roman" w:eastAsia="Times New Roman" w:hAnsi="Times New Roman" w:cs="Times New Roman"/>
          <w:spacing w:val="1"/>
          <w:sz w:val="28"/>
          <w:szCs w:val="28"/>
        </w:rPr>
        <w:t xml:space="preserve"> </w:t>
      </w:r>
      <w:r w:rsidRPr="00E95ECE">
        <w:rPr>
          <w:rFonts w:ascii="Times New Roman" w:eastAsia="Times New Roman" w:hAnsi="Times New Roman" w:cs="Times New Roman"/>
          <w:sz w:val="28"/>
          <w:szCs w:val="28"/>
        </w:rPr>
        <w:t>заданий.</w:t>
      </w:r>
    </w:p>
    <w:p w14:paraId="305E19CC"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pacing w:val="45"/>
          <w:sz w:val="28"/>
          <w:szCs w:val="28"/>
        </w:rPr>
      </w:pPr>
      <w:r w:rsidRPr="00E95ECE">
        <w:rPr>
          <w:rFonts w:ascii="Times New Roman" w:eastAsia="Times New Roman" w:hAnsi="Times New Roman" w:cs="Times New Roman"/>
          <w:sz w:val="28"/>
          <w:szCs w:val="28"/>
        </w:rPr>
        <w:t>Таблица №3 - методы</w:t>
      </w:r>
      <w:r w:rsidRPr="00E95ECE">
        <w:rPr>
          <w:rFonts w:ascii="Times New Roman" w:eastAsia="Times New Roman" w:hAnsi="Times New Roman" w:cs="Times New Roman"/>
          <w:spacing w:val="41"/>
          <w:sz w:val="28"/>
          <w:szCs w:val="28"/>
        </w:rPr>
        <w:t xml:space="preserve"> </w:t>
      </w:r>
      <w:r w:rsidRPr="00E95ECE">
        <w:rPr>
          <w:rFonts w:ascii="Times New Roman" w:eastAsia="Times New Roman" w:hAnsi="Times New Roman" w:cs="Times New Roman"/>
          <w:sz w:val="28"/>
          <w:szCs w:val="28"/>
        </w:rPr>
        <w:t>и</w:t>
      </w:r>
      <w:r w:rsidRPr="00E95ECE">
        <w:rPr>
          <w:rFonts w:ascii="Times New Roman" w:eastAsia="Times New Roman" w:hAnsi="Times New Roman" w:cs="Times New Roman"/>
          <w:spacing w:val="44"/>
          <w:sz w:val="28"/>
          <w:szCs w:val="28"/>
        </w:rPr>
        <w:t xml:space="preserve"> </w:t>
      </w:r>
      <w:r w:rsidRPr="00E95ECE">
        <w:rPr>
          <w:rFonts w:ascii="Times New Roman" w:eastAsia="Times New Roman" w:hAnsi="Times New Roman" w:cs="Times New Roman"/>
          <w:sz w:val="28"/>
          <w:szCs w:val="28"/>
        </w:rPr>
        <w:t>формы</w:t>
      </w:r>
      <w:r w:rsidRPr="00E95ECE">
        <w:rPr>
          <w:rFonts w:ascii="Times New Roman" w:eastAsia="Times New Roman" w:hAnsi="Times New Roman" w:cs="Times New Roman"/>
          <w:spacing w:val="45"/>
          <w:sz w:val="28"/>
          <w:szCs w:val="28"/>
        </w:rPr>
        <w:t xml:space="preserve"> </w:t>
      </w:r>
      <w:r w:rsidRPr="00E95ECE">
        <w:rPr>
          <w:rFonts w:ascii="Times New Roman" w:eastAsia="Times New Roman" w:hAnsi="Times New Roman" w:cs="Times New Roman"/>
          <w:sz w:val="28"/>
          <w:szCs w:val="28"/>
        </w:rPr>
        <w:t>организации</w:t>
      </w:r>
      <w:r w:rsidRPr="00E95ECE">
        <w:rPr>
          <w:rFonts w:ascii="Times New Roman" w:eastAsia="Times New Roman" w:hAnsi="Times New Roman" w:cs="Times New Roman"/>
          <w:spacing w:val="44"/>
          <w:sz w:val="28"/>
          <w:szCs w:val="28"/>
        </w:rPr>
        <w:t xml:space="preserve"> </w:t>
      </w:r>
      <w:r w:rsidRPr="00E95ECE">
        <w:rPr>
          <w:rFonts w:ascii="Times New Roman" w:eastAsia="Times New Roman" w:hAnsi="Times New Roman" w:cs="Times New Roman"/>
          <w:sz w:val="28"/>
          <w:szCs w:val="28"/>
        </w:rPr>
        <w:t>прохождения</w:t>
      </w:r>
      <w:r w:rsidRPr="00E95ECE">
        <w:rPr>
          <w:rFonts w:ascii="Times New Roman" w:eastAsia="Times New Roman" w:hAnsi="Times New Roman" w:cs="Times New Roman"/>
          <w:spacing w:val="44"/>
          <w:sz w:val="28"/>
          <w:szCs w:val="28"/>
        </w:rPr>
        <w:t xml:space="preserve"> </w:t>
      </w:r>
      <w:r w:rsidRPr="00E95ECE">
        <w:rPr>
          <w:rFonts w:ascii="Times New Roman" w:eastAsia="Times New Roman" w:hAnsi="Times New Roman" w:cs="Times New Roman"/>
          <w:sz w:val="28"/>
          <w:szCs w:val="28"/>
        </w:rPr>
        <w:t>разделов</w:t>
      </w:r>
    </w:p>
    <w:tbl>
      <w:tblPr>
        <w:tblW w:w="96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1711"/>
        <w:gridCol w:w="1701"/>
        <w:gridCol w:w="2268"/>
        <w:gridCol w:w="1843"/>
        <w:gridCol w:w="1559"/>
      </w:tblGrid>
      <w:tr w:rsidR="00E95ECE" w:rsidRPr="00E95ECE" w14:paraId="2A66E99B" w14:textId="77777777" w:rsidTr="00BB2061">
        <w:trPr>
          <w:trHeight w:val="1456"/>
        </w:trPr>
        <w:tc>
          <w:tcPr>
            <w:tcW w:w="567" w:type="dxa"/>
            <w:shd w:val="clear" w:color="auto" w:fill="auto"/>
          </w:tcPr>
          <w:p w14:paraId="251079D5"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b/>
                <w:i/>
                <w:sz w:val="24"/>
                <w:szCs w:val="24"/>
                <w:lang w:val="en-US" w:eastAsia="en-US"/>
              </w:rPr>
            </w:pPr>
            <w:r w:rsidRPr="00E95ECE">
              <w:rPr>
                <w:rFonts w:ascii="Times New Roman" w:eastAsia="Times New Roman" w:hAnsi="Times New Roman" w:cs="Times New Roman"/>
                <w:b/>
                <w:i/>
                <w:sz w:val="24"/>
                <w:szCs w:val="24"/>
                <w:lang w:val="en-US" w:eastAsia="en-US"/>
              </w:rPr>
              <w:t>№</w:t>
            </w:r>
          </w:p>
        </w:tc>
        <w:tc>
          <w:tcPr>
            <w:tcW w:w="1711" w:type="dxa"/>
            <w:shd w:val="clear" w:color="auto" w:fill="auto"/>
          </w:tcPr>
          <w:p w14:paraId="041EA83D"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b/>
                <w:sz w:val="24"/>
                <w:szCs w:val="24"/>
                <w:lang w:eastAsia="en-US"/>
              </w:rPr>
            </w:pPr>
            <w:r w:rsidRPr="00E95ECE">
              <w:rPr>
                <w:rFonts w:ascii="Times New Roman" w:eastAsia="Times New Roman" w:hAnsi="Times New Roman" w:cs="Times New Roman"/>
                <w:b/>
                <w:sz w:val="24"/>
                <w:szCs w:val="24"/>
                <w:lang w:eastAsia="en-US"/>
              </w:rPr>
              <w:t>Раздел,</w:t>
            </w:r>
          </w:p>
          <w:p w14:paraId="2728E70E"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b/>
                <w:sz w:val="24"/>
                <w:szCs w:val="24"/>
                <w:lang w:val="en-US" w:eastAsia="en-US"/>
              </w:rPr>
            </w:pPr>
            <w:r w:rsidRPr="00E95ECE">
              <w:rPr>
                <w:rFonts w:ascii="Times New Roman" w:eastAsia="Times New Roman" w:hAnsi="Times New Roman" w:cs="Times New Roman"/>
                <w:b/>
                <w:sz w:val="24"/>
                <w:szCs w:val="24"/>
                <w:lang w:eastAsia="en-US"/>
              </w:rPr>
              <w:t>т</w:t>
            </w:r>
            <w:proofErr w:type="spellStart"/>
            <w:r w:rsidRPr="00E95ECE">
              <w:rPr>
                <w:rFonts w:ascii="Times New Roman" w:eastAsia="Times New Roman" w:hAnsi="Times New Roman" w:cs="Times New Roman"/>
                <w:b/>
                <w:sz w:val="24"/>
                <w:szCs w:val="24"/>
                <w:lang w:val="en-US" w:eastAsia="en-US"/>
              </w:rPr>
              <w:t>ема</w:t>
            </w:r>
            <w:proofErr w:type="spellEnd"/>
            <w:r w:rsidRPr="00E95ECE">
              <w:rPr>
                <w:rFonts w:ascii="Times New Roman" w:eastAsia="Times New Roman" w:hAnsi="Times New Roman" w:cs="Times New Roman"/>
                <w:b/>
                <w:spacing w:val="-2"/>
                <w:sz w:val="24"/>
                <w:szCs w:val="24"/>
                <w:lang w:val="en-US" w:eastAsia="en-US"/>
              </w:rPr>
              <w:t xml:space="preserve"> </w:t>
            </w:r>
            <w:proofErr w:type="spellStart"/>
            <w:r w:rsidRPr="00E95ECE">
              <w:rPr>
                <w:rFonts w:ascii="Times New Roman" w:eastAsia="Times New Roman" w:hAnsi="Times New Roman" w:cs="Times New Roman"/>
                <w:b/>
                <w:sz w:val="24"/>
                <w:szCs w:val="24"/>
                <w:lang w:val="en-US" w:eastAsia="en-US"/>
              </w:rPr>
              <w:t>программы</w:t>
            </w:r>
            <w:proofErr w:type="spellEnd"/>
          </w:p>
        </w:tc>
        <w:tc>
          <w:tcPr>
            <w:tcW w:w="1701" w:type="dxa"/>
            <w:shd w:val="clear" w:color="auto" w:fill="auto"/>
          </w:tcPr>
          <w:p w14:paraId="6734D515" w14:textId="77777777" w:rsidR="00E95ECE" w:rsidRPr="00E95ECE" w:rsidRDefault="00E95ECE" w:rsidP="0069789C">
            <w:pPr>
              <w:widowControl w:val="0"/>
              <w:autoSpaceDE w:val="0"/>
              <w:autoSpaceDN w:val="0"/>
              <w:spacing w:after="0" w:line="240" w:lineRule="auto"/>
              <w:ind w:left="106"/>
              <w:jc w:val="center"/>
              <w:rPr>
                <w:rFonts w:ascii="Times New Roman" w:eastAsia="Times New Roman" w:hAnsi="Times New Roman" w:cs="Times New Roman"/>
                <w:b/>
                <w:sz w:val="24"/>
                <w:szCs w:val="24"/>
                <w:lang w:eastAsia="en-US"/>
              </w:rPr>
            </w:pPr>
            <w:r w:rsidRPr="00E95ECE">
              <w:rPr>
                <w:rFonts w:ascii="Times New Roman" w:eastAsia="Times New Roman" w:hAnsi="Times New Roman" w:cs="Times New Roman"/>
                <w:b/>
                <w:sz w:val="24"/>
                <w:szCs w:val="24"/>
                <w:lang w:eastAsia="en-US"/>
              </w:rPr>
              <w:t>Форма</w:t>
            </w:r>
          </w:p>
          <w:p w14:paraId="70DF6E07" w14:textId="77777777" w:rsidR="00E95ECE" w:rsidRPr="00E95ECE" w:rsidRDefault="00E95ECE" w:rsidP="0069789C">
            <w:pPr>
              <w:widowControl w:val="0"/>
              <w:autoSpaceDE w:val="0"/>
              <w:autoSpaceDN w:val="0"/>
              <w:spacing w:before="34" w:after="0" w:line="240" w:lineRule="auto"/>
              <w:jc w:val="center"/>
              <w:rPr>
                <w:rFonts w:ascii="Times New Roman" w:eastAsia="Times New Roman" w:hAnsi="Times New Roman" w:cs="Times New Roman"/>
                <w:b/>
                <w:spacing w:val="-1"/>
                <w:sz w:val="24"/>
                <w:szCs w:val="24"/>
                <w:lang w:eastAsia="en-US"/>
              </w:rPr>
            </w:pPr>
            <w:r w:rsidRPr="00E95ECE">
              <w:rPr>
                <w:rFonts w:ascii="Times New Roman" w:eastAsia="Times New Roman" w:hAnsi="Times New Roman" w:cs="Times New Roman"/>
                <w:b/>
                <w:spacing w:val="-1"/>
                <w:sz w:val="24"/>
                <w:szCs w:val="24"/>
                <w:lang w:eastAsia="en-US"/>
              </w:rPr>
              <w:t xml:space="preserve">организации </w:t>
            </w:r>
          </w:p>
          <w:p w14:paraId="468CF5DC" w14:textId="77777777" w:rsidR="00E95ECE" w:rsidRPr="00E95ECE" w:rsidRDefault="00E95ECE" w:rsidP="0069789C">
            <w:pPr>
              <w:widowControl w:val="0"/>
              <w:autoSpaceDE w:val="0"/>
              <w:autoSpaceDN w:val="0"/>
              <w:spacing w:before="34" w:after="0" w:line="240" w:lineRule="auto"/>
              <w:jc w:val="center"/>
              <w:rPr>
                <w:rFonts w:ascii="Times New Roman" w:eastAsia="Times New Roman" w:hAnsi="Times New Roman" w:cs="Times New Roman"/>
                <w:b/>
                <w:sz w:val="24"/>
                <w:szCs w:val="24"/>
                <w:lang w:eastAsia="en-US"/>
              </w:rPr>
            </w:pPr>
            <w:r w:rsidRPr="00E95ECE">
              <w:rPr>
                <w:rFonts w:ascii="Times New Roman" w:eastAsia="Times New Roman" w:hAnsi="Times New Roman" w:cs="Times New Roman"/>
                <w:b/>
                <w:sz w:val="24"/>
                <w:szCs w:val="24"/>
                <w:lang w:eastAsia="en-US"/>
              </w:rPr>
              <w:t>и</w:t>
            </w:r>
            <w:r w:rsidRPr="00E95ECE">
              <w:rPr>
                <w:rFonts w:ascii="Times New Roman" w:eastAsia="Times New Roman" w:hAnsi="Times New Roman" w:cs="Times New Roman"/>
                <w:b/>
                <w:spacing w:val="-38"/>
                <w:sz w:val="24"/>
                <w:szCs w:val="24"/>
                <w:lang w:eastAsia="en-US"/>
              </w:rPr>
              <w:t xml:space="preserve"> </w:t>
            </w:r>
            <w:r w:rsidRPr="00E95ECE">
              <w:rPr>
                <w:rFonts w:ascii="Times New Roman" w:eastAsia="Times New Roman" w:hAnsi="Times New Roman" w:cs="Times New Roman"/>
                <w:b/>
                <w:sz w:val="24"/>
                <w:szCs w:val="24"/>
                <w:lang w:eastAsia="en-US"/>
              </w:rPr>
              <w:t>проведения</w:t>
            </w:r>
          </w:p>
          <w:p w14:paraId="28C0C161" w14:textId="77777777" w:rsidR="00E95ECE" w:rsidRPr="00E95ECE" w:rsidRDefault="00E95ECE" w:rsidP="0069789C">
            <w:pPr>
              <w:widowControl w:val="0"/>
              <w:autoSpaceDE w:val="0"/>
              <w:autoSpaceDN w:val="0"/>
              <w:spacing w:before="1" w:after="0" w:line="240" w:lineRule="auto"/>
              <w:ind w:left="106"/>
              <w:jc w:val="center"/>
              <w:rPr>
                <w:rFonts w:ascii="Times New Roman" w:eastAsia="Times New Roman" w:hAnsi="Times New Roman" w:cs="Times New Roman"/>
                <w:b/>
                <w:sz w:val="24"/>
                <w:szCs w:val="24"/>
                <w:lang w:eastAsia="en-US"/>
              </w:rPr>
            </w:pPr>
            <w:r w:rsidRPr="00E95ECE">
              <w:rPr>
                <w:rFonts w:ascii="Times New Roman" w:eastAsia="Times New Roman" w:hAnsi="Times New Roman" w:cs="Times New Roman"/>
                <w:b/>
                <w:sz w:val="24"/>
                <w:szCs w:val="24"/>
                <w:lang w:eastAsia="en-US"/>
              </w:rPr>
              <w:t>занятия</w:t>
            </w:r>
          </w:p>
        </w:tc>
        <w:tc>
          <w:tcPr>
            <w:tcW w:w="2268" w:type="dxa"/>
            <w:shd w:val="clear" w:color="auto" w:fill="auto"/>
          </w:tcPr>
          <w:p w14:paraId="05C77285"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b/>
                <w:sz w:val="24"/>
                <w:szCs w:val="24"/>
                <w:lang w:eastAsia="en-US"/>
              </w:rPr>
            </w:pPr>
            <w:r w:rsidRPr="00E95ECE">
              <w:rPr>
                <w:rFonts w:ascii="Times New Roman" w:eastAsia="Times New Roman" w:hAnsi="Times New Roman" w:cs="Times New Roman"/>
                <w:b/>
                <w:sz w:val="24"/>
                <w:szCs w:val="24"/>
                <w:lang w:eastAsia="en-US"/>
              </w:rPr>
              <w:t>Методы и приёмы</w:t>
            </w:r>
            <w:r w:rsidRPr="00E95ECE">
              <w:rPr>
                <w:rFonts w:ascii="Times New Roman" w:eastAsia="Times New Roman" w:hAnsi="Times New Roman" w:cs="Times New Roman"/>
                <w:b/>
                <w:spacing w:val="1"/>
                <w:sz w:val="24"/>
                <w:szCs w:val="24"/>
                <w:lang w:eastAsia="en-US"/>
              </w:rPr>
              <w:t xml:space="preserve"> </w:t>
            </w:r>
            <w:r w:rsidRPr="00E95ECE">
              <w:rPr>
                <w:rFonts w:ascii="Times New Roman" w:eastAsia="Times New Roman" w:hAnsi="Times New Roman" w:cs="Times New Roman"/>
                <w:b/>
                <w:spacing w:val="-1"/>
                <w:sz w:val="24"/>
                <w:szCs w:val="24"/>
                <w:lang w:eastAsia="en-US"/>
              </w:rPr>
              <w:t>организации</w:t>
            </w:r>
            <w:r w:rsidRPr="00E95ECE">
              <w:rPr>
                <w:rFonts w:ascii="Times New Roman" w:eastAsia="Times New Roman" w:hAnsi="Times New Roman" w:cs="Times New Roman"/>
                <w:b/>
                <w:spacing w:val="-4"/>
                <w:sz w:val="24"/>
                <w:szCs w:val="24"/>
                <w:lang w:eastAsia="en-US"/>
              </w:rPr>
              <w:t xml:space="preserve"> </w:t>
            </w:r>
            <w:r w:rsidRPr="00E95ECE">
              <w:rPr>
                <w:rFonts w:ascii="Times New Roman" w:eastAsia="Times New Roman" w:hAnsi="Times New Roman" w:cs="Times New Roman"/>
                <w:b/>
                <w:sz w:val="24"/>
                <w:szCs w:val="24"/>
                <w:lang w:eastAsia="en-US"/>
              </w:rPr>
              <w:t>учебно-</w:t>
            </w:r>
          </w:p>
          <w:p w14:paraId="4F810858"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b/>
                <w:sz w:val="24"/>
                <w:szCs w:val="24"/>
                <w:lang w:val="en-US" w:eastAsia="en-US"/>
              </w:rPr>
            </w:pPr>
            <w:proofErr w:type="spellStart"/>
            <w:r w:rsidRPr="00E95ECE">
              <w:rPr>
                <w:rFonts w:ascii="Times New Roman" w:eastAsia="Times New Roman" w:hAnsi="Times New Roman" w:cs="Times New Roman"/>
                <w:b/>
                <w:sz w:val="24"/>
                <w:szCs w:val="24"/>
                <w:lang w:val="en-US" w:eastAsia="en-US"/>
              </w:rPr>
              <w:t>воспитательного</w:t>
            </w:r>
            <w:proofErr w:type="spellEnd"/>
            <w:r w:rsidRPr="00E95ECE">
              <w:rPr>
                <w:rFonts w:ascii="Times New Roman" w:eastAsia="Times New Roman" w:hAnsi="Times New Roman" w:cs="Times New Roman"/>
                <w:b/>
                <w:spacing w:val="-6"/>
                <w:sz w:val="24"/>
                <w:szCs w:val="24"/>
                <w:lang w:val="en-US" w:eastAsia="en-US"/>
              </w:rPr>
              <w:t xml:space="preserve"> </w:t>
            </w:r>
            <w:proofErr w:type="spellStart"/>
            <w:r w:rsidRPr="00E95ECE">
              <w:rPr>
                <w:rFonts w:ascii="Times New Roman" w:eastAsia="Times New Roman" w:hAnsi="Times New Roman" w:cs="Times New Roman"/>
                <w:b/>
                <w:sz w:val="24"/>
                <w:szCs w:val="24"/>
                <w:lang w:val="en-US" w:eastAsia="en-US"/>
              </w:rPr>
              <w:t>процесса</w:t>
            </w:r>
            <w:proofErr w:type="spellEnd"/>
          </w:p>
        </w:tc>
        <w:tc>
          <w:tcPr>
            <w:tcW w:w="1843" w:type="dxa"/>
            <w:shd w:val="clear" w:color="auto" w:fill="auto"/>
          </w:tcPr>
          <w:p w14:paraId="242A025E"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b/>
                <w:sz w:val="24"/>
                <w:szCs w:val="24"/>
                <w:lang w:eastAsia="en-US"/>
              </w:rPr>
            </w:pPr>
            <w:r w:rsidRPr="00E95ECE">
              <w:rPr>
                <w:rFonts w:ascii="Times New Roman" w:eastAsia="Times New Roman" w:hAnsi="Times New Roman" w:cs="Times New Roman"/>
                <w:b/>
                <w:sz w:val="24"/>
                <w:szCs w:val="24"/>
                <w:lang w:eastAsia="en-US"/>
              </w:rPr>
              <w:t>Дидактический</w:t>
            </w:r>
          </w:p>
          <w:p w14:paraId="7AA9A749"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b/>
                <w:sz w:val="24"/>
                <w:szCs w:val="24"/>
                <w:lang w:eastAsia="en-US"/>
              </w:rPr>
            </w:pPr>
            <w:r w:rsidRPr="00E95ECE">
              <w:rPr>
                <w:rFonts w:ascii="Times New Roman" w:eastAsia="Times New Roman" w:hAnsi="Times New Roman" w:cs="Times New Roman"/>
                <w:b/>
                <w:spacing w:val="-1"/>
                <w:sz w:val="24"/>
                <w:szCs w:val="24"/>
                <w:lang w:eastAsia="en-US"/>
              </w:rPr>
              <w:t xml:space="preserve">материал, </w:t>
            </w:r>
            <w:r w:rsidRPr="00E95ECE">
              <w:rPr>
                <w:rFonts w:ascii="Times New Roman" w:eastAsia="Times New Roman" w:hAnsi="Times New Roman" w:cs="Times New Roman"/>
                <w:b/>
                <w:sz w:val="24"/>
                <w:szCs w:val="24"/>
                <w:lang w:eastAsia="en-US"/>
              </w:rPr>
              <w:t>техническое</w:t>
            </w:r>
            <w:r w:rsidRPr="00E95ECE">
              <w:rPr>
                <w:rFonts w:ascii="Times New Roman" w:eastAsia="Times New Roman" w:hAnsi="Times New Roman" w:cs="Times New Roman"/>
                <w:b/>
                <w:spacing w:val="-38"/>
                <w:sz w:val="24"/>
                <w:szCs w:val="24"/>
                <w:lang w:eastAsia="en-US"/>
              </w:rPr>
              <w:t xml:space="preserve"> </w:t>
            </w:r>
            <w:r w:rsidRPr="00E95ECE">
              <w:rPr>
                <w:rFonts w:ascii="Times New Roman" w:eastAsia="Times New Roman" w:hAnsi="Times New Roman" w:cs="Times New Roman"/>
                <w:b/>
                <w:sz w:val="24"/>
                <w:szCs w:val="24"/>
                <w:lang w:eastAsia="en-US"/>
              </w:rPr>
              <w:t>оснащение</w:t>
            </w:r>
            <w:r w:rsidRPr="00E95ECE">
              <w:rPr>
                <w:rFonts w:ascii="Times New Roman" w:eastAsia="Times New Roman" w:hAnsi="Times New Roman" w:cs="Times New Roman"/>
                <w:b/>
                <w:spacing w:val="-2"/>
                <w:sz w:val="24"/>
                <w:szCs w:val="24"/>
                <w:lang w:eastAsia="en-US"/>
              </w:rPr>
              <w:t xml:space="preserve"> </w:t>
            </w:r>
            <w:r w:rsidRPr="00E95ECE">
              <w:rPr>
                <w:rFonts w:ascii="Times New Roman" w:eastAsia="Times New Roman" w:hAnsi="Times New Roman" w:cs="Times New Roman"/>
                <w:b/>
                <w:sz w:val="24"/>
                <w:szCs w:val="24"/>
                <w:lang w:eastAsia="en-US"/>
              </w:rPr>
              <w:t>занятий</w:t>
            </w:r>
          </w:p>
        </w:tc>
        <w:tc>
          <w:tcPr>
            <w:tcW w:w="1559" w:type="dxa"/>
            <w:shd w:val="clear" w:color="auto" w:fill="auto"/>
          </w:tcPr>
          <w:p w14:paraId="5983A53D" w14:textId="77777777" w:rsidR="00E95ECE" w:rsidRPr="00E95ECE" w:rsidRDefault="00E95ECE" w:rsidP="0069789C">
            <w:pPr>
              <w:widowControl w:val="0"/>
              <w:autoSpaceDE w:val="0"/>
              <w:autoSpaceDN w:val="0"/>
              <w:spacing w:after="0" w:line="240" w:lineRule="auto"/>
              <w:ind w:left="4" w:hanging="4"/>
              <w:jc w:val="center"/>
              <w:rPr>
                <w:rFonts w:ascii="Times New Roman" w:eastAsia="Times New Roman" w:hAnsi="Times New Roman" w:cs="Times New Roman"/>
                <w:b/>
                <w:sz w:val="24"/>
                <w:szCs w:val="24"/>
                <w:lang w:eastAsia="en-US"/>
              </w:rPr>
            </w:pPr>
            <w:r w:rsidRPr="00E95ECE">
              <w:rPr>
                <w:rFonts w:ascii="Times New Roman" w:eastAsia="Times New Roman" w:hAnsi="Times New Roman" w:cs="Times New Roman"/>
                <w:b/>
                <w:sz w:val="24"/>
                <w:szCs w:val="24"/>
                <w:lang w:eastAsia="en-US"/>
              </w:rPr>
              <w:t>Вид и форма</w:t>
            </w:r>
            <w:r w:rsidRPr="00E95ECE">
              <w:rPr>
                <w:rFonts w:ascii="Times New Roman" w:eastAsia="Times New Roman" w:hAnsi="Times New Roman" w:cs="Times New Roman"/>
                <w:b/>
                <w:spacing w:val="1"/>
                <w:sz w:val="24"/>
                <w:szCs w:val="24"/>
                <w:lang w:eastAsia="en-US"/>
              </w:rPr>
              <w:t xml:space="preserve"> </w:t>
            </w:r>
            <w:r w:rsidRPr="00E95ECE">
              <w:rPr>
                <w:rFonts w:ascii="Times New Roman" w:eastAsia="Times New Roman" w:hAnsi="Times New Roman" w:cs="Times New Roman"/>
                <w:b/>
                <w:sz w:val="24"/>
                <w:szCs w:val="24"/>
                <w:lang w:eastAsia="en-US"/>
              </w:rPr>
              <w:t>контроля,</w:t>
            </w:r>
            <w:r w:rsidRPr="00E95ECE">
              <w:rPr>
                <w:rFonts w:ascii="Times New Roman" w:eastAsia="Times New Roman" w:hAnsi="Times New Roman" w:cs="Times New Roman"/>
                <w:b/>
                <w:spacing w:val="1"/>
                <w:sz w:val="24"/>
                <w:szCs w:val="24"/>
                <w:lang w:eastAsia="en-US"/>
              </w:rPr>
              <w:t xml:space="preserve"> </w:t>
            </w:r>
            <w:r w:rsidRPr="00E95ECE">
              <w:rPr>
                <w:rFonts w:ascii="Times New Roman" w:eastAsia="Times New Roman" w:hAnsi="Times New Roman" w:cs="Times New Roman"/>
                <w:b/>
                <w:sz w:val="24"/>
                <w:szCs w:val="24"/>
                <w:lang w:eastAsia="en-US"/>
              </w:rPr>
              <w:t>форма</w:t>
            </w:r>
            <w:r w:rsidRPr="00E95ECE">
              <w:rPr>
                <w:rFonts w:ascii="Times New Roman" w:eastAsia="Times New Roman" w:hAnsi="Times New Roman" w:cs="Times New Roman"/>
                <w:b/>
                <w:spacing w:val="1"/>
                <w:sz w:val="24"/>
                <w:szCs w:val="24"/>
                <w:lang w:eastAsia="en-US"/>
              </w:rPr>
              <w:t xml:space="preserve"> </w:t>
            </w:r>
            <w:r w:rsidRPr="00E95ECE">
              <w:rPr>
                <w:rFonts w:ascii="Times New Roman" w:eastAsia="Times New Roman" w:hAnsi="Times New Roman" w:cs="Times New Roman"/>
                <w:b/>
                <w:spacing w:val="-1"/>
                <w:sz w:val="24"/>
                <w:szCs w:val="24"/>
                <w:lang w:eastAsia="en-US"/>
              </w:rPr>
              <w:t>предъявления</w:t>
            </w:r>
            <w:r w:rsidRPr="00E95ECE">
              <w:rPr>
                <w:rFonts w:ascii="Times New Roman" w:eastAsia="Times New Roman" w:hAnsi="Times New Roman" w:cs="Times New Roman"/>
                <w:b/>
                <w:spacing w:val="-38"/>
                <w:sz w:val="24"/>
                <w:szCs w:val="24"/>
                <w:lang w:eastAsia="en-US"/>
              </w:rPr>
              <w:t xml:space="preserve"> </w:t>
            </w:r>
            <w:r w:rsidRPr="00E95ECE">
              <w:rPr>
                <w:rFonts w:ascii="Times New Roman" w:eastAsia="Times New Roman" w:hAnsi="Times New Roman" w:cs="Times New Roman"/>
                <w:b/>
                <w:sz w:val="24"/>
                <w:szCs w:val="24"/>
                <w:lang w:eastAsia="en-US"/>
              </w:rPr>
              <w:t>результата</w:t>
            </w:r>
          </w:p>
        </w:tc>
      </w:tr>
      <w:tr w:rsidR="00E95ECE" w:rsidRPr="00E95ECE" w14:paraId="33C27EA9" w14:textId="77777777" w:rsidTr="00BB2061">
        <w:trPr>
          <w:trHeight w:val="1509"/>
        </w:trPr>
        <w:tc>
          <w:tcPr>
            <w:tcW w:w="567" w:type="dxa"/>
            <w:tcBorders>
              <w:bottom w:val="single" w:sz="6" w:space="0" w:color="000000"/>
            </w:tcBorders>
            <w:shd w:val="clear" w:color="auto" w:fill="auto"/>
          </w:tcPr>
          <w:p w14:paraId="491CADFC" w14:textId="77777777" w:rsidR="00E95ECE" w:rsidRPr="00E95ECE" w:rsidRDefault="00E95ECE" w:rsidP="0069789C">
            <w:pPr>
              <w:widowControl w:val="0"/>
              <w:autoSpaceDE w:val="0"/>
              <w:autoSpaceDN w:val="0"/>
              <w:spacing w:after="0" w:line="240" w:lineRule="auto"/>
              <w:ind w:right="227"/>
              <w:jc w:val="center"/>
              <w:rPr>
                <w:rFonts w:ascii="Times New Roman" w:eastAsia="Times New Roman" w:hAnsi="Times New Roman" w:cs="Times New Roman"/>
                <w:sz w:val="24"/>
                <w:szCs w:val="24"/>
                <w:lang w:val="en-US" w:eastAsia="en-US"/>
              </w:rPr>
            </w:pPr>
            <w:r w:rsidRPr="00E95ECE">
              <w:rPr>
                <w:rFonts w:ascii="Times New Roman" w:eastAsia="Times New Roman" w:hAnsi="Times New Roman" w:cs="Times New Roman"/>
                <w:sz w:val="24"/>
                <w:szCs w:val="24"/>
                <w:lang w:val="en-US" w:eastAsia="en-US"/>
              </w:rPr>
              <w:t>1</w:t>
            </w:r>
          </w:p>
        </w:tc>
        <w:tc>
          <w:tcPr>
            <w:tcW w:w="1711" w:type="dxa"/>
            <w:tcBorders>
              <w:bottom w:val="single" w:sz="6" w:space="0" w:color="000000"/>
            </w:tcBorders>
            <w:shd w:val="clear" w:color="auto" w:fill="auto"/>
          </w:tcPr>
          <w:p w14:paraId="6C4B6BBE" w14:textId="77777777" w:rsidR="00E95ECE" w:rsidRPr="00E95ECE" w:rsidRDefault="00E95ECE" w:rsidP="0069789C">
            <w:pPr>
              <w:widowControl w:val="0"/>
              <w:autoSpaceDE w:val="0"/>
              <w:autoSpaceDN w:val="0"/>
              <w:spacing w:after="0" w:line="240" w:lineRule="auto"/>
              <w:ind w:firstLine="1"/>
              <w:jc w:val="center"/>
              <w:rPr>
                <w:rFonts w:ascii="Times New Roman" w:eastAsia="Times New Roman" w:hAnsi="Times New Roman" w:cs="Times New Roman"/>
                <w:spacing w:val="1"/>
                <w:sz w:val="24"/>
                <w:szCs w:val="24"/>
                <w:lang w:eastAsia="en-US"/>
              </w:rPr>
            </w:pPr>
            <w:r w:rsidRPr="00E95ECE">
              <w:rPr>
                <w:rFonts w:ascii="Times New Roman" w:eastAsia="Times New Roman" w:hAnsi="Times New Roman" w:cs="Times New Roman"/>
                <w:sz w:val="24"/>
                <w:szCs w:val="24"/>
                <w:lang w:eastAsia="en-US"/>
              </w:rPr>
              <w:t>Общие основы</w:t>
            </w:r>
            <w:r w:rsidRPr="00E95ECE">
              <w:rPr>
                <w:rFonts w:ascii="Times New Roman" w:eastAsia="Times New Roman" w:hAnsi="Times New Roman" w:cs="Times New Roman"/>
                <w:spacing w:val="1"/>
                <w:sz w:val="24"/>
                <w:szCs w:val="24"/>
                <w:lang w:eastAsia="en-US"/>
              </w:rPr>
              <w:t xml:space="preserve"> </w:t>
            </w:r>
            <w:r w:rsidR="009D2F34">
              <w:rPr>
                <w:rFonts w:ascii="Times New Roman" w:eastAsia="Times New Roman" w:hAnsi="Times New Roman" w:cs="Times New Roman"/>
                <w:sz w:val="24"/>
                <w:szCs w:val="24"/>
                <w:lang w:eastAsia="en-US"/>
              </w:rPr>
              <w:t>гимнастики</w:t>
            </w:r>
            <w:r w:rsidRPr="00E95ECE">
              <w:rPr>
                <w:rFonts w:ascii="Times New Roman" w:eastAsia="Times New Roman" w:hAnsi="Times New Roman" w:cs="Times New Roman"/>
                <w:spacing w:val="1"/>
                <w:sz w:val="24"/>
                <w:szCs w:val="24"/>
                <w:lang w:eastAsia="en-US"/>
              </w:rPr>
              <w:t xml:space="preserve"> </w:t>
            </w:r>
          </w:p>
          <w:p w14:paraId="24715801" w14:textId="77777777" w:rsidR="00E95ECE" w:rsidRPr="00E95ECE" w:rsidRDefault="00E95ECE" w:rsidP="0069789C">
            <w:pPr>
              <w:widowControl w:val="0"/>
              <w:autoSpaceDE w:val="0"/>
              <w:autoSpaceDN w:val="0"/>
              <w:spacing w:after="0" w:line="240" w:lineRule="auto"/>
              <w:ind w:firstLine="1"/>
              <w:jc w:val="center"/>
              <w:rPr>
                <w:rFonts w:ascii="Times New Roman" w:eastAsia="Times New Roman" w:hAnsi="Times New Roman" w:cs="Times New Roman"/>
                <w:spacing w:val="-38"/>
                <w:sz w:val="24"/>
                <w:szCs w:val="24"/>
                <w:lang w:eastAsia="en-US"/>
              </w:rPr>
            </w:pPr>
            <w:r w:rsidRPr="00E95ECE">
              <w:rPr>
                <w:rFonts w:ascii="Times New Roman" w:eastAsia="Times New Roman" w:hAnsi="Times New Roman" w:cs="Times New Roman"/>
                <w:sz w:val="24"/>
                <w:szCs w:val="24"/>
                <w:lang w:eastAsia="en-US"/>
              </w:rPr>
              <w:t>ТБ</w:t>
            </w:r>
            <w:r w:rsidRPr="00E95ECE">
              <w:rPr>
                <w:rFonts w:ascii="Times New Roman" w:eastAsia="Times New Roman" w:hAnsi="Times New Roman" w:cs="Times New Roman"/>
                <w:spacing w:val="-38"/>
                <w:sz w:val="24"/>
                <w:szCs w:val="24"/>
                <w:lang w:eastAsia="en-US"/>
              </w:rPr>
              <w:t xml:space="preserve"> </w:t>
            </w:r>
          </w:p>
          <w:p w14:paraId="2B49DB22" w14:textId="77777777" w:rsidR="00E95ECE" w:rsidRPr="00E95ECE" w:rsidRDefault="00E95ECE" w:rsidP="0069789C">
            <w:pPr>
              <w:widowControl w:val="0"/>
              <w:autoSpaceDE w:val="0"/>
              <w:autoSpaceDN w:val="0"/>
              <w:spacing w:after="0" w:line="240" w:lineRule="auto"/>
              <w:ind w:firstLine="1"/>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Правила</w:t>
            </w:r>
            <w:r w:rsidRPr="00E95ECE">
              <w:rPr>
                <w:rFonts w:ascii="Times New Roman" w:eastAsia="Times New Roman" w:hAnsi="Times New Roman" w:cs="Times New Roman"/>
                <w:spacing w:val="40"/>
                <w:sz w:val="24"/>
                <w:szCs w:val="24"/>
                <w:lang w:eastAsia="en-US"/>
              </w:rPr>
              <w:t xml:space="preserve"> </w:t>
            </w:r>
            <w:r w:rsidR="009D2F34">
              <w:rPr>
                <w:rFonts w:ascii="Times New Roman" w:eastAsia="Times New Roman" w:hAnsi="Times New Roman" w:cs="Times New Roman"/>
                <w:sz w:val="24"/>
                <w:szCs w:val="24"/>
                <w:lang w:eastAsia="en-US"/>
              </w:rPr>
              <w:t>соревнований</w:t>
            </w:r>
          </w:p>
          <w:p w14:paraId="4B6866BE" w14:textId="77777777" w:rsidR="00E95ECE" w:rsidRPr="00E95ECE" w:rsidRDefault="00E95ECE" w:rsidP="0069789C">
            <w:pPr>
              <w:widowControl w:val="0"/>
              <w:autoSpaceDE w:val="0"/>
              <w:autoSpaceDN w:val="0"/>
              <w:spacing w:after="0" w:line="240" w:lineRule="auto"/>
              <w:ind w:left="183" w:right="174"/>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pacing w:val="-1"/>
                <w:sz w:val="24"/>
                <w:szCs w:val="24"/>
                <w:lang w:eastAsia="en-US"/>
              </w:rPr>
              <w:t>и методика</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судейства</w:t>
            </w:r>
          </w:p>
        </w:tc>
        <w:tc>
          <w:tcPr>
            <w:tcW w:w="1701" w:type="dxa"/>
            <w:tcBorders>
              <w:bottom w:val="single" w:sz="6" w:space="0" w:color="000000"/>
            </w:tcBorders>
            <w:shd w:val="clear" w:color="auto" w:fill="auto"/>
          </w:tcPr>
          <w:p w14:paraId="7F3A541F"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val="en-US" w:eastAsia="en-US"/>
              </w:rPr>
            </w:pPr>
            <w:proofErr w:type="spellStart"/>
            <w:r w:rsidRPr="00E95ECE">
              <w:rPr>
                <w:rFonts w:ascii="Times New Roman" w:eastAsia="Times New Roman" w:hAnsi="Times New Roman" w:cs="Times New Roman"/>
                <w:sz w:val="24"/>
                <w:szCs w:val="24"/>
                <w:lang w:val="en-US" w:eastAsia="en-US"/>
              </w:rPr>
              <w:t>Групповая</w:t>
            </w:r>
            <w:proofErr w:type="spellEnd"/>
            <w:r w:rsidRPr="00E95ECE">
              <w:rPr>
                <w:rFonts w:ascii="Times New Roman" w:eastAsia="Times New Roman" w:hAnsi="Times New Roman" w:cs="Times New Roman"/>
                <w:sz w:val="24"/>
                <w:szCs w:val="24"/>
                <w:lang w:val="en-US" w:eastAsia="en-US"/>
              </w:rPr>
              <w:t>,</w:t>
            </w:r>
          </w:p>
          <w:p w14:paraId="7BBA25F0"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val="en-US" w:eastAsia="en-US"/>
              </w:rPr>
            </w:pPr>
            <w:proofErr w:type="spellStart"/>
            <w:r w:rsidRPr="00E95ECE">
              <w:rPr>
                <w:rFonts w:ascii="Times New Roman" w:eastAsia="Times New Roman" w:hAnsi="Times New Roman" w:cs="Times New Roman"/>
                <w:sz w:val="24"/>
                <w:szCs w:val="24"/>
                <w:lang w:val="en-US" w:eastAsia="en-US"/>
              </w:rPr>
              <w:t>индивидуальна</w:t>
            </w:r>
            <w:proofErr w:type="spellEnd"/>
            <w:r w:rsidRPr="00E95ECE">
              <w:rPr>
                <w:rFonts w:ascii="Times New Roman" w:eastAsia="Times New Roman" w:hAnsi="Times New Roman" w:cs="Times New Roman"/>
                <w:sz w:val="24"/>
                <w:szCs w:val="24"/>
                <w:lang w:eastAsia="en-US"/>
              </w:rPr>
              <w:t>я</w:t>
            </w:r>
            <w:proofErr w:type="spellStart"/>
            <w:r w:rsidRPr="00E95ECE">
              <w:rPr>
                <w:rFonts w:ascii="Times New Roman" w:eastAsia="Times New Roman" w:hAnsi="Times New Roman" w:cs="Times New Roman"/>
                <w:sz w:val="24"/>
                <w:szCs w:val="24"/>
                <w:lang w:val="en-US" w:eastAsia="en-US"/>
              </w:rPr>
              <w:t>подгрупповая</w:t>
            </w:r>
            <w:proofErr w:type="spellEnd"/>
            <w:r w:rsidRPr="00E95ECE">
              <w:rPr>
                <w:rFonts w:ascii="Times New Roman" w:eastAsia="Times New Roman" w:hAnsi="Times New Roman" w:cs="Times New Roman"/>
                <w:sz w:val="24"/>
                <w:szCs w:val="24"/>
                <w:lang w:val="en-US" w:eastAsia="en-US"/>
              </w:rPr>
              <w:t>,</w:t>
            </w:r>
            <w:r w:rsidRPr="00E95ECE">
              <w:rPr>
                <w:rFonts w:ascii="Times New Roman" w:eastAsia="Times New Roman" w:hAnsi="Times New Roman" w:cs="Times New Roman"/>
                <w:spacing w:val="1"/>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фронтальная</w:t>
            </w:r>
            <w:proofErr w:type="spellEnd"/>
          </w:p>
        </w:tc>
        <w:tc>
          <w:tcPr>
            <w:tcW w:w="2268" w:type="dxa"/>
            <w:tcBorders>
              <w:bottom w:val="single" w:sz="6" w:space="0" w:color="000000"/>
            </w:tcBorders>
            <w:shd w:val="clear" w:color="auto" w:fill="auto"/>
          </w:tcPr>
          <w:p w14:paraId="2F4E71FB"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Словесный, объяснение,</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рассказ, беседа практические</w:t>
            </w:r>
            <w:r w:rsidRPr="00E95ECE">
              <w:rPr>
                <w:rFonts w:ascii="Times New Roman" w:eastAsia="Times New Roman" w:hAnsi="Times New Roman" w:cs="Times New Roman"/>
                <w:spacing w:val="-39"/>
                <w:sz w:val="24"/>
                <w:szCs w:val="24"/>
                <w:lang w:eastAsia="en-US"/>
              </w:rPr>
              <w:t xml:space="preserve"> </w:t>
            </w:r>
            <w:r w:rsidRPr="00E95ECE">
              <w:rPr>
                <w:rFonts w:ascii="Times New Roman" w:eastAsia="Times New Roman" w:hAnsi="Times New Roman" w:cs="Times New Roman"/>
                <w:sz w:val="24"/>
                <w:szCs w:val="24"/>
                <w:lang w:eastAsia="en-US"/>
              </w:rPr>
              <w:t>задания, объяснение нового</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материала.</w:t>
            </w:r>
          </w:p>
          <w:p w14:paraId="6F778585"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val="en-US" w:eastAsia="en-US"/>
              </w:rPr>
            </w:pPr>
            <w:proofErr w:type="spellStart"/>
            <w:r w:rsidRPr="00E95ECE">
              <w:rPr>
                <w:rFonts w:ascii="Times New Roman" w:eastAsia="Times New Roman" w:hAnsi="Times New Roman" w:cs="Times New Roman"/>
                <w:sz w:val="24"/>
                <w:szCs w:val="24"/>
                <w:lang w:val="en-US" w:eastAsia="en-US"/>
              </w:rPr>
              <w:t>Конспекты</w:t>
            </w:r>
            <w:proofErr w:type="spellEnd"/>
            <w:r w:rsidRPr="00E95ECE">
              <w:rPr>
                <w:rFonts w:ascii="Times New Roman" w:eastAsia="Times New Roman" w:hAnsi="Times New Roman" w:cs="Times New Roman"/>
                <w:spacing w:val="-3"/>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занятий</w:t>
            </w:r>
            <w:proofErr w:type="spellEnd"/>
            <w:r w:rsidRPr="00E95ECE">
              <w:rPr>
                <w:rFonts w:ascii="Times New Roman" w:eastAsia="Times New Roman" w:hAnsi="Times New Roman" w:cs="Times New Roman"/>
                <w:spacing w:val="-3"/>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для</w:t>
            </w:r>
            <w:proofErr w:type="spellEnd"/>
            <w:r w:rsidRPr="00E95ECE">
              <w:rPr>
                <w:rFonts w:ascii="Times New Roman" w:eastAsia="Times New Roman" w:hAnsi="Times New Roman" w:cs="Times New Roman"/>
                <w:sz w:val="24"/>
                <w:szCs w:val="24"/>
                <w:lang w:eastAsia="en-US"/>
              </w:rPr>
              <w:t xml:space="preserve"> </w:t>
            </w:r>
            <w:proofErr w:type="spellStart"/>
            <w:r w:rsidRPr="00E95ECE">
              <w:rPr>
                <w:rFonts w:ascii="Times New Roman" w:eastAsia="Times New Roman" w:hAnsi="Times New Roman" w:cs="Times New Roman"/>
                <w:sz w:val="24"/>
                <w:szCs w:val="24"/>
                <w:lang w:val="en-US" w:eastAsia="en-US"/>
              </w:rPr>
              <w:t>педагога</w:t>
            </w:r>
            <w:proofErr w:type="spellEnd"/>
          </w:p>
        </w:tc>
        <w:tc>
          <w:tcPr>
            <w:tcW w:w="1843" w:type="dxa"/>
            <w:tcBorders>
              <w:bottom w:val="single" w:sz="6" w:space="0" w:color="000000"/>
            </w:tcBorders>
            <w:shd w:val="clear" w:color="auto" w:fill="auto"/>
          </w:tcPr>
          <w:p w14:paraId="574A2944" w14:textId="77777777" w:rsidR="00E95ECE" w:rsidRPr="00E95ECE" w:rsidRDefault="00E95ECE" w:rsidP="0069789C">
            <w:pPr>
              <w:widowControl w:val="0"/>
              <w:autoSpaceDE w:val="0"/>
              <w:autoSpaceDN w:val="0"/>
              <w:spacing w:after="0" w:line="240" w:lineRule="auto"/>
              <w:ind w:firstLine="1"/>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Специальная</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pacing w:val="-1"/>
                <w:sz w:val="24"/>
                <w:szCs w:val="24"/>
                <w:lang w:eastAsia="en-US"/>
              </w:rPr>
              <w:t xml:space="preserve">литература, </w:t>
            </w:r>
            <w:r w:rsidRPr="00E95ECE">
              <w:rPr>
                <w:rFonts w:ascii="Times New Roman" w:eastAsia="Times New Roman" w:hAnsi="Times New Roman" w:cs="Times New Roman"/>
                <w:sz w:val="24"/>
                <w:szCs w:val="24"/>
                <w:lang w:eastAsia="en-US"/>
              </w:rPr>
              <w:t>справочные</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материалы,</w:t>
            </w:r>
            <w:r w:rsidRPr="00E95ECE">
              <w:rPr>
                <w:rFonts w:ascii="Times New Roman" w:eastAsia="Times New Roman" w:hAnsi="Times New Roman" w:cs="Times New Roman"/>
                <w:spacing w:val="-2"/>
                <w:sz w:val="24"/>
                <w:szCs w:val="24"/>
                <w:lang w:eastAsia="en-US"/>
              </w:rPr>
              <w:t xml:space="preserve"> </w:t>
            </w:r>
          </w:p>
          <w:p w14:paraId="531DE98C" w14:textId="77777777" w:rsidR="00E95ECE" w:rsidRPr="00E95ECE" w:rsidRDefault="00E95ECE" w:rsidP="0069789C">
            <w:pPr>
              <w:widowControl w:val="0"/>
              <w:autoSpaceDE w:val="0"/>
              <w:autoSpaceDN w:val="0"/>
              <w:spacing w:after="0" w:line="240" w:lineRule="auto"/>
              <w:ind w:firstLine="120"/>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 xml:space="preserve">плакаты. </w:t>
            </w:r>
          </w:p>
          <w:p w14:paraId="3D958384" w14:textId="77777777" w:rsidR="00E95ECE" w:rsidRPr="00E95ECE" w:rsidRDefault="00E95ECE" w:rsidP="0069789C">
            <w:pPr>
              <w:widowControl w:val="0"/>
              <w:autoSpaceDE w:val="0"/>
              <w:autoSpaceDN w:val="0"/>
              <w:spacing w:after="0" w:line="240" w:lineRule="auto"/>
              <w:ind w:firstLine="120"/>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Правила</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судейства</w:t>
            </w:r>
            <w:r w:rsidRPr="00E95ECE">
              <w:rPr>
                <w:rFonts w:ascii="Times New Roman" w:eastAsia="Times New Roman" w:hAnsi="Times New Roman" w:cs="Times New Roman"/>
                <w:spacing w:val="-5"/>
                <w:sz w:val="24"/>
                <w:szCs w:val="24"/>
                <w:lang w:eastAsia="en-US"/>
              </w:rPr>
              <w:t xml:space="preserve"> </w:t>
            </w:r>
            <w:r w:rsidRPr="00E95ECE">
              <w:rPr>
                <w:rFonts w:ascii="Times New Roman" w:eastAsia="Times New Roman" w:hAnsi="Times New Roman" w:cs="Times New Roman"/>
                <w:sz w:val="24"/>
                <w:szCs w:val="24"/>
                <w:lang w:eastAsia="en-US"/>
              </w:rPr>
              <w:t>в</w:t>
            </w:r>
            <w:r w:rsidRPr="00E95ECE">
              <w:rPr>
                <w:rFonts w:ascii="Times New Roman" w:eastAsia="Times New Roman" w:hAnsi="Times New Roman" w:cs="Times New Roman"/>
                <w:spacing w:val="-3"/>
                <w:sz w:val="24"/>
                <w:szCs w:val="24"/>
                <w:lang w:eastAsia="en-US"/>
              </w:rPr>
              <w:t xml:space="preserve"> </w:t>
            </w:r>
            <w:r w:rsidR="009D2F34">
              <w:rPr>
                <w:rFonts w:ascii="Times New Roman" w:eastAsia="Times New Roman" w:hAnsi="Times New Roman" w:cs="Times New Roman"/>
                <w:sz w:val="24"/>
                <w:szCs w:val="24"/>
                <w:lang w:eastAsia="en-US"/>
              </w:rPr>
              <w:t>гимнастике</w:t>
            </w:r>
            <w:r w:rsidRPr="00E95ECE">
              <w:rPr>
                <w:rFonts w:ascii="Times New Roman" w:eastAsia="Times New Roman" w:hAnsi="Times New Roman" w:cs="Times New Roman"/>
                <w:sz w:val="24"/>
                <w:szCs w:val="24"/>
                <w:lang w:eastAsia="en-US"/>
              </w:rPr>
              <w:t>.</w:t>
            </w:r>
          </w:p>
        </w:tc>
        <w:tc>
          <w:tcPr>
            <w:tcW w:w="1559" w:type="dxa"/>
            <w:tcBorders>
              <w:bottom w:val="single" w:sz="6" w:space="0" w:color="000000"/>
            </w:tcBorders>
            <w:shd w:val="clear" w:color="auto" w:fill="auto"/>
          </w:tcPr>
          <w:p w14:paraId="2BE328C2"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Вводный,</w:t>
            </w:r>
          </w:p>
          <w:p w14:paraId="449F7118"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положение о</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соревнованиях</w:t>
            </w:r>
            <w:r w:rsidRPr="00E95ECE">
              <w:rPr>
                <w:rFonts w:ascii="Times New Roman" w:eastAsia="Times New Roman" w:hAnsi="Times New Roman" w:cs="Times New Roman"/>
                <w:spacing w:val="-38"/>
                <w:sz w:val="24"/>
                <w:szCs w:val="24"/>
                <w:lang w:eastAsia="en-US"/>
              </w:rPr>
              <w:t xml:space="preserve"> </w:t>
            </w:r>
            <w:r w:rsidR="009D2F34">
              <w:rPr>
                <w:rFonts w:ascii="Times New Roman" w:eastAsia="Times New Roman" w:hAnsi="Times New Roman" w:cs="Times New Roman"/>
                <w:sz w:val="24"/>
                <w:szCs w:val="24"/>
                <w:lang w:eastAsia="en-US"/>
              </w:rPr>
              <w:t>по гимнастике</w:t>
            </w:r>
            <w:r w:rsidRPr="00E95ECE">
              <w:rPr>
                <w:rFonts w:ascii="Times New Roman" w:eastAsia="Times New Roman" w:hAnsi="Times New Roman" w:cs="Times New Roman"/>
                <w:sz w:val="24"/>
                <w:szCs w:val="24"/>
                <w:lang w:eastAsia="en-US"/>
              </w:rPr>
              <w:t>.</w:t>
            </w:r>
          </w:p>
        </w:tc>
      </w:tr>
      <w:tr w:rsidR="00E95ECE" w:rsidRPr="00E95ECE" w14:paraId="569C2345" w14:textId="77777777" w:rsidTr="00BB2061">
        <w:trPr>
          <w:trHeight w:val="693"/>
        </w:trPr>
        <w:tc>
          <w:tcPr>
            <w:tcW w:w="567" w:type="dxa"/>
            <w:tcBorders>
              <w:top w:val="single" w:sz="6" w:space="0" w:color="000000"/>
              <w:bottom w:val="single" w:sz="6" w:space="0" w:color="000000"/>
            </w:tcBorders>
            <w:shd w:val="clear" w:color="auto" w:fill="auto"/>
          </w:tcPr>
          <w:p w14:paraId="4781E42C" w14:textId="77777777" w:rsidR="00E95ECE" w:rsidRPr="00E95ECE" w:rsidRDefault="00E95ECE" w:rsidP="0069789C">
            <w:pPr>
              <w:widowControl w:val="0"/>
              <w:autoSpaceDE w:val="0"/>
              <w:autoSpaceDN w:val="0"/>
              <w:spacing w:after="0" w:line="240" w:lineRule="auto"/>
              <w:ind w:right="227"/>
              <w:jc w:val="center"/>
              <w:rPr>
                <w:rFonts w:ascii="Times New Roman" w:eastAsia="Times New Roman" w:hAnsi="Times New Roman" w:cs="Times New Roman"/>
                <w:sz w:val="24"/>
                <w:szCs w:val="24"/>
                <w:lang w:val="en-US" w:eastAsia="en-US"/>
              </w:rPr>
            </w:pPr>
            <w:r w:rsidRPr="00E95ECE">
              <w:rPr>
                <w:rFonts w:ascii="Times New Roman" w:eastAsia="Times New Roman" w:hAnsi="Times New Roman" w:cs="Times New Roman"/>
                <w:sz w:val="24"/>
                <w:szCs w:val="24"/>
                <w:lang w:val="en-US" w:eastAsia="en-US"/>
              </w:rPr>
              <w:t>2</w:t>
            </w:r>
          </w:p>
        </w:tc>
        <w:tc>
          <w:tcPr>
            <w:tcW w:w="1711" w:type="dxa"/>
            <w:tcBorders>
              <w:top w:val="single" w:sz="6" w:space="0" w:color="000000"/>
              <w:bottom w:val="single" w:sz="6" w:space="0" w:color="000000"/>
            </w:tcBorders>
            <w:shd w:val="clear" w:color="auto" w:fill="auto"/>
          </w:tcPr>
          <w:p w14:paraId="5D1B5076" w14:textId="77777777" w:rsidR="00E95ECE" w:rsidRPr="00E95ECE" w:rsidRDefault="00E95ECE" w:rsidP="0069789C">
            <w:pPr>
              <w:widowControl w:val="0"/>
              <w:autoSpaceDE w:val="0"/>
              <w:autoSpaceDN w:val="0"/>
              <w:spacing w:after="0" w:line="240" w:lineRule="auto"/>
              <w:ind w:left="231" w:hanging="231"/>
              <w:jc w:val="center"/>
              <w:rPr>
                <w:rFonts w:ascii="Times New Roman" w:eastAsia="Times New Roman" w:hAnsi="Times New Roman" w:cs="Times New Roman"/>
                <w:sz w:val="24"/>
                <w:szCs w:val="24"/>
                <w:lang w:val="en-US" w:eastAsia="en-US"/>
              </w:rPr>
            </w:pPr>
            <w:proofErr w:type="spellStart"/>
            <w:r w:rsidRPr="00E95ECE">
              <w:rPr>
                <w:rFonts w:ascii="Times New Roman" w:eastAsia="Times New Roman" w:hAnsi="Times New Roman" w:cs="Times New Roman"/>
                <w:sz w:val="24"/>
                <w:szCs w:val="24"/>
                <w:lang w:val="en-US" w:eastAsia="en-US"/>
              </w:rPr>
              <w:t>Общефизи</w:t>
            </w:r>
            <w:proofErr w:type="spellEnd"/>
            <w:r w:rsidRPr="00E95ECE">
              <w:rPr>
                <w:rFonts w:ascii="Times New Roman" w:eastAsia="Times New Roman" w:hAnsi="Times New Roman" w:cs="Times New Roman"/>
                <w:sz w:val="24"/>
                <w:szCs w:val="24"/>
                <w:lang w:eastAsia="en-US"/>
              </w:rPr>
              <w:t>-</w:t>
            </w:r>
            <w:proofErr w:type="spellStart"/>
            <w:r w:rsidRPr="00E95ECE">
              <w:rPr>
                <w:rFonts w:ascii="Times New Roman" w:eastAsia="Times New Roman" w:hAnsi="Times New Roman" w:cs="Times New Roman"/>
                <w:sz w:val="24"/>
                <w:szCs w:val="24"/>
                <w:lang w:val="en-US" w:eastAsia="en-US"/>
              </w:rPr>
              <w:t>ческая</w:t>
            </w:r>
            <w:proofErr w:type="spellEnd"/>
            <w:r w:rsidRPr="00E95ECE">
              <w:rPr>
                <w:rFonts w:ascii="Times New Roman" w:eastAsia="Times New Roman" w:hAnsi="Times New Roman" w:cs="Times New Roman"/>
                <w:spacing w:val="-38"/>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подготовка</w:t>
            </w:r>
            <w:proofErr w:type="spellEnd"/>
          </w:p>
        </w:tc>
        <w:tc>
          <w:tcPr>
            <w:tcW w:w="1701" w:type="dxa"/>
            <w:tcBorders>
              <w:top w:val="single" w:sz="6" w:space="0" w:color="000000"/>
              <w:bottom w:val="single" w:sz="6" w:space="0" w:color="000000"/>
            </w:tcBorders>
            <w:shd w:val="clear" w:color="auto" w:fill="auto"/>
          </w:tcPr>
          <w:p w14:paraId="7BEAAEF5"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proofErr w:type="spellStart"/>
            <w:r w:rsidRPr="00E95ECE">
              <w:rPr>
                <w:rFonts w:ascii="Times New Roman" w:eastAsia="Times New Roman" w:hAnsi="Times New Roman" w:cs="Times New Roman"/>
                <w:sz w:val="24"/>
                <w:szCs w:val="24"/>
                <w:lang w:eastAsia="en-US"/>
              </w:rPr>
              <w:t>Индивидуаль</w:t>
            </w:r>
            <w:proofErr w:type="spellEnd"/>
            <w:r w:rsidRPr="00E95ECE">
              <w:rPr>
                <w:rFonts w:ascii="Times New Roman" w:eastAsia="Times New Roman" w:hAnsi="Times New Roman" w:cs="Times New Roman"/>
                <w:sz w:val="24"/>
                <w:szCs w:val="24"/>
                <w:lang w:eastAsia="en-US"/>
              </w:rPr>
              <w:t>-ная,</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групповая,</w:t>
            </w:r>
          </w:p>
          <w:p w14:paraId="7546E303" w14:textId="77777777" w:rsidR="00E95ECE" w:rsidRPr="00E95ECE" w:rsidRDefault="00E95ECE" w:rsidP="0069789C">
            <w:pPr>
              <w:widowControl w:val="0"/>
              <w:autoSpaceDE w:val="0"/>
              <w:autoSpaceDN w:val="0"/>
              <w:spacing w:after="0" w:line="240" w:lineRule="auto"/>
              <w:ind w:left="170" w:right="161"/>
              <w:jc w:val="center"/>
              <w:rPr>
                <w:rFonts w:ascii="Times New Roman" w:eastAsia="Times New Roman" w:hAnsi="Times New Roman" w:cs="Times New Roman"/>
                <w:sz w:val="24"/>
                <w:szCs w:val="24"/>
                <w:lang w:eastAsia="en-US"/>
              </w:rPr>
            </w:pPr>
            <w:proofErr w:type="spellStart"/>
            <w:r w:rsidRPr="00E95ECE">
              <w:rPr>
                <w:rFonts w:ascii="Times New Roman" w:eastAsia="Times New Roman" w:hAnsi="Times New Roman" w:cs="Times New Roman"/>
                <w:sz w:val="24"/>
                <w:szCs w:val="24"/>
                <w:lang w:eastAsia="en-US"/>
              </w:rPr>
              <w:t>подгруп-повая</w:t>
            </w:r>
            <w:proofErr w:type="spellEnd"/>
            <w:r w:rsidRPr="00E95ECE">
              <w:rPr>
                <w:rFonts w:ascii="Times New Roman" w:eastAsia="Times New Roman" w:hAnsi="Times New Roman" w:cs="Times New Roman"/>
                <w:sz w:val="24"/>
                <w:szCs w:val="24"/>
                <w:lang w:eastAsia="en-US"/>
              </w:rPr>
              <w:t>,</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поточная,</w:t>
            </w:r>
          </w:p>
          <w:p w14:paraId="3B7FED97" w14:textId="77777777" w:rsidR="00E95ECE" w:rsidRPr="00E95ECE" w:rsidRDefault="00E95ECE" w:rsidP="0069789C">
            <w:pPr>
              <w:widowControl w:val="0"/>
              <w:autoSpaceDE w:val="0"/>
              <w:autoSpaceDN w:val="0"/>
              <w:spacing w:after="0" w:line="240" w:lineRule="auto"/>
              <w:ind w:left="170" w:right="163"/>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фронтальная</w:t>
            </w:r>
          </w:p>
        </w:tc>
        <w:tc>
          <w:tcPr>
            <w:tcW w:w="2268" w:type="dxa"/>
            <w:tcBorders>
              <w:top w:val="single" w:sz="6" w:space="0" w:color="000000"/>
              <w:bottom w:val="single" w:sz="6" w:space="0" w:color="000000"/>
            </w:tcBorders>
            <w:shd w:val="clear" w:color="auto" w:fill="auto"/>
          </w:tcPr>
          <w:p w14:paraId="35CA8B4E"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Словесный,</w:t>
            </w:r>
          </w:p>
          <w:p w14:paraId="364EF3D2" w14:textId="77777777" w:rsidR="00E95ECE" w:rsidRPr="00E95ECE" w:rsidRDefault="00E95ECE" w:rsidP="0069789C">
            <w:pPr>
              <w:widowControl w:val="0"/>
              <w:autoSpaceDE w:val="0"/>
              <w:autoSpaceDN w:val="0"/>
              <w:spacing w:after="0" w:line="240" w:lineRule="auto"/>
              <w:ind w:firstLine="120"/>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наглядный показ,</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упражнения</w:t>
            </w:r>
            <w:r w:rsidRPr="00E95ECE">
              <w:rPr>
                <w:rFonts w:ascii="Times New Roman" w:eastAsia="Times New Roman" w:hAnsi="Times New Roman" w:cs="Times New Roman"/>
                <w:spacing w:val="-6"/>
                <w:sz w:val="24"/>
                <w:szCs w:val="24"/>
                <w:lang w:eastAsia="en-US"/>
              </w:rPr>
              <w:t xml:space="preserve"> </w:t>
            </w:r>
            <w:r w:rsidRPr="00E95ECE">
              <w:rPr>
                <w:rFonts w:ascii="Times New Roman" w:eastAsia="Times New Roman" w:hAnsi="Times New Roman" w:cs="Times New Roman"/>
                <w:sz w:val="24"/>
                <w:szCs w:val="24"/>
                <w:lang w:eastAsia="en-US"/>
              </w:rPr>
              <w:t>в</w:t>
            </w:r>
            <w:r w:rsidRPr="00E95ECE">
              <w:rPr>
                <w:rFonts w:ascii="Times New Roman" w:eastAsia="Times New Roman" w:hAnsi="Times New Roman" w:cs="Times New Roman"/>
                <w:spacing w:val="-7"/>
                <w:sz w:val="24"/>
                <w:szCs w:val="24"/>
                <w:lang w:eastAsia="en-US"/>
              </w:rPr>
              <w:t xml:space="preserve"> </w:t>
            </w:r>
            <w:r w:rsidRPr="00E95ECE">
              <w:rPr>
                <w:rFonts w:ascii="Times New Roman" w:eastAsia="Times New Roman" w:hAnsi="Times New Roman" w:cs="Times New Roman"/>
                <w:sz w:val="24"/>
                <w:szCs w:val="24"/>
                <w:lang w:eastAsia="en-US"/>
              </w:rPr>
              <w:t>парах,</w:t>
            </w:r>
          </w:p>
          <w:p w14:paraId="0DEC99E1"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val="en-US" w:eastAsia="en-US"/>
              </w:rPr>
            </w:pPr>
            <w:proofErr w:type="spellStart"/>
            <w:r w:rsidRPr="00E95ECE">
              <w:rPr>
                <w:rFonts w:ascii="Times New Roman" w:eastAsia="Times New Roman" w:hAnsi="Times New Roman" w:cs="Times New Roman"/>
                <w:sz w:val="24"/>
                <w:szCs w:val="24"/>
                <w:lang w:val="en-US" w:eastAsia="en-US"/>
              </w:rPr>
              <w:t>тренировки</w:t>
            </w:r>
            <w:proofErr w:type="spellEnd"/>
          </w:p>
        </w:tc>
        <w:tc>
          <w:tcPr>
            <w:tcW w:w="1843" w:type="dxa"/>
            <w:tcBorders>
              <w:top w:val="single" w:sz="6" w:space="0" w:color="000000"/>
              <w:bottom w:val="single" w:sz="6" w:space="0" w:color="000000"/>
            </w:tcBorders>
            <w:shd w:val="clear" w:color="auto" w:fill="auto"/>
          </w:tcPr>
          <w:p w14:paraId="48D8175E" w14:textId="77777777" w:rsidR="00E95ECE" w:rsidRPr="00E95ECE" w:rsidRDefault="00E95ECE" w:rsidP="0069789C">
            <w:pPr>
              <w:widowControl w:val="0"/>
              <w:autoSpaceDE w:val="0"/>
              <w:autoSpaceDN w:val="0"/>
              <w:spacing w:after="0" w:line="240" w:lineRule="auto"/>
              <w:ind w:left="1" w:hanging="1"/>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Таблицы, схемы,</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карточки,</w:t>
            </w:r>
            <w:r w:rsidRPr="00E95ECE">
              <w:rPr>
                <w:rFonts w:ascii="Times New Roman" w:eastAsia="Times New Roman" w:hAnsi="Times New Roman" w:cs="Times New Roman"/>
                <w:spacing w:val="-7"/>
                <w:sz w:val="24"/>
                <w:szCs w:val="24"/>
                <w:lang w:eastAsia="en-US"/>
              </w:rPr>
              <w:t xml:space="preserve"> </w:t>
            </w:r>
            <w:r w:rsidR="009D2F34">
              <w:rPr>
                <w:rFonts w:ascii="Times New Roman" w:eastAsia="Times New Roman" w:hAnsi="Times New Roman" w:cs="Times New Roman"/>
                <w:sz w:val="24"/>
                <w:szCs w:val="24"/>
                <w:lang w:eastAsia="en-US"/>
              </w:rPr>
              <w:t>гимнастические снаряды</w:t>
            </w:r>
            <w:r w:rsidRPr="00E95ECE">
              <w:rPr>
                <w:rFonts w:ascii="Times New Roman" w:eastAsia="Times New Roman" w:hAnsi="Times New Roman" w:cs="Times New Roman"/>
                <w:spacing w:val="-6"/>
                <w:sz w:val="24"/>
                <w:szCs w:val="24"/>
                <w:lang w:eastAsia="en-US"/>
              </w:rPr>
              <w:t xml:space="preserve"> </w:t>
            </w:r>
            <w:r w:rsidRPr="00E95ECE">
              <w:rPr>
                <w:rFonts w:ascii="Times New Roman" w:eastAsia="Times New Roman" w:hAnsi="Times New Roman" w:cs="Times New Roman"/>
                <w:sz w:val="24"/>
                <w:szCs w:val="24"/>
                <w:lang w:eastAsia="en-US"/>
              </w:rPr>
              <w:t>на каждого</w:t>
            </w:r>
            <w:r w:rsidRPr="00E95ECE">
              <w:rPr>
                <w:rFonts w:ascii="Times New Roman" w:eastAsia="Times New Roman" w:hAnsi="Times New Roman" w:cs="Times New Roman"/>
                <w:spacing w:val="-2"/>
                <w:sz w:val="24"/>
                <w:szCs w:val="24"/>
                <w:lang w:eastAsia="en-US"/>
              </w:rPr>
              <w:t xml:space="preserve"> </w:t>
            </w:r>
            <w:r w:rsidRPr="00E95ECE">
              <w:rPr>
                <w:rFonts w:ascii="Times New Roman" w:eastAsia="Times New Roman" w:hAnsi="Times New Roman" w:cs="Times New Roman"/>
                <w:sz w:val="24"/>
                <w:szCs w:val="24"/>
                <w:lang w:eastAsia="en-US"/>
              </w:rPr>
              <w:t>обучающего</w:t>
            </w:r>
          </w:p>
        </w:tc>
        <w:tc>
          <w:tcPr>
            <w:tcW w:w="1559" w:type="dxa"/>
            <w:tcBorders>
              <w:top w:val="single" w:sz="6" w:space="0" w:color="000000"/>
              <w:bottom w:val="single" w:sz="6" w:space="0" w:color="000000"/>
            </w:tcBorders>
            <w:shd w:val="clear" w:color="auto" w:fill="auto"/>
          </w:tcPr>
          <w:p w14:paraId="250547B1" w14:textId="77777777" w:rsidR="00E95ECE" w:rsidRPr="00E95ECE" w:rsidRDefault="00E95ECE" w:rsidP="0069789C">
            <w:pPr>
              <w:widowControl w:val="0"/>
              <w:autoSpaceDE w:val="0"/>
              <w:autoSpaceDN w:val="0"/>
              <w:spacing w:after="0" w:line="240" w:lineRule="auto"/>
              <w:ind w:left="4" w:hanging="4"/>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Тестирование,</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протоколы</w:t>
            </w:r>
          </w:p>
        </w:tc>
      </w:tr>
      <w:tr w:rsidR="00E95ECE" w:rsidRPr="00E95ECE" w14:paraId="234FB2B3" w14:textId="77777777" w:rsidTr="00BB2061">
        <w:trPr>
          <w:trHeight w:val="1759"/>
        </w:trPr>
        <w:tc>
          <w:tcPr>
            <w:tcW w:w="567" w:type="dxa"/>
            <w:tcBorders>
              <w:top w:val="single" w:sz="6" w:space="0" w:color="000000"/>
              <w:bottom w:val="single" w:sz="6" w:space="0" w:color="000000"/>
            </w:tcBorders>
            <w:shd w:val="clear" w:color="auto" w:fill="auto"/>
          </w:tcPr>
          <w:p w14:paraId="3F020354" w14:textId="77777777" w:rsidR="00E95ECE" w:rsidRPr="00E95ECE" w:rsidRDefault="00E95ECE" w:rsidP="0069789C">
            <w:pPr>
              <w:widowControl w:val="0"/>
              <w:autoSpaceDE w:val="0"/>
              <w:autoSpaceDN w:val="0"/>
              <w:spacing w:after="0" w:line="240" w:lineRule="auto"/>
              <w:ind w:right="227"/>
              <w:jc w:val="center"/>
              <w:rPr>
                <w:rFonts w:ascii="Times New Roman" w:eastAsia="Times New Roman" w:hAnsi="Times New Roman" w:cs="Times New Roman"/>
                <w:sz w:val="24"/>
                <w:szCs w:val="24"/>
                <w:lang w:val="en-US" w:eastAsia="en-US"/>
              </w:rPr>
            </w:pPr>
            <w:r w:rsidRPr="00E95ECE">
              <w:rPr>
                <w:rFonts w:ascii="Times New Roman" w:eastAsia="Times New Roman" w:hAnsi="Times New Roman" w:cs="Times New Roman"/>
                <w:sz w:val="24"/>
                <w:szCs w:val="24"/>
                <w:lang w:val="en-US" w:eastAsia="en-US"/>
              </w:rPr>
              <w:t>3</w:t>
            </w:r>
          </w:p>
        </w:tc>
        <w:tc>
          <w:tcPr>
            <w:tcW w:w="1711" w:type="dxa"/>
            <w:tcBorders>
              <w:top w:val="single" w:sz="6" w:space="0" w:color="000000"/>
              <w:bottom w:val="single" w:sz="6" w:space="0" w:color="000000"/>
            </w:tcBorders>
            <w:shd w:val="clear" w:color="auto" w:fill="auto"/>
          </w:tcPr>
          <w:p w14:paraId="4B46919F"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val="en-US" w:eastAsia="en-US"/>
              </w:rPr>
            </w:pPr>
            <w:proofErr w:type="spellStart"/>
            <w:r w:rsidRPr="00E95ECE">
              <w:rPr>
                <w:rFonts w:ascii="Times New Roman" w:eastAsia="Times New Roman" w:hAnsi="Times New Roman" w:cs="Times New Roman"/>
                <w:sz w:val="24"/>
                <w:szCs w:val="24"/>
                <w:lang w:val="en-US" w:eastAsia="en-US"/>
              </w:rPr>
              <w:t>Специальная</w:t>
            </w:r>
            <w:proofErr w:type="spellEnd"/>
            <w:r w:rsidRPr="00E95ECE">
              <w:rPr>
                <w:rFonts w:ascii="Times New Roman" w:eastAsia="Times New Roman" w:hAnsi="Times New Roman" w:cs="Times New Roman"/>
                <w:spacing w:val="-39"/>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подготовка</w:t>
            </w:r>
            <w:proofErr w:type="spellEnd"/>
          </w:p>
        </w:tc>
        <w:tc>
          <w:tcPr>
            <w:tcW w:w="1701" w:type="dxa"/>
            <w:tcBorders>
              <w:top w:val="single" w:sz="6" w:space="0" w:color="000000"/>
              <w:bottom w:val="single" w:sz="6" w:space="0" w:color="000000"/>
            </w:tcBorders>
            <w:shd w:val="clear" w:color="auto" w:fill="auto"/>
          </w:tcPr>
          <w:p w14:paraId="6D4D4E03" w14:textId="77777777" w:rsidR="00E95ECE" w:rsidRPr="00E95ECE" w:rsidRDefault="00E95ECE" w:rsidP="0069789C">
            <w:pPr>
              <w:widowControl w:val="0"/>
              <w:autoSpaceDE w:val="0"/>
              <w:autoSpaceDN w:val="0"/>
              <w:spacing w:after="0" w:line="240" w:lineRule="auto"/>
              <w:ind w:left="265" w:hanging="265"/>
              <w:jc w:val="center"/>
              <w:rPr>
                <w:rFonts w:ascii="Times New Roman" w:eastAsia="Times New Roman" w:hAnsi="Times New Roman" w:cs="Times New Roman"/>
                <w:sz w:val="24"/>
                <w:szCs w:val="24"/>
                <w:lang w:eastAsia="en-US"/>
              </w:rPr>
            </w:pPr>
            <w:proofErr w:type="spellStart"/>
            <w:r w:rsidRPr="00E95ECE">
              <w:rPr>
                <w:rFonts w:ascii="Times New Roman" w:eastAsia="Times New Roman" w:hAnsi="Times New Roman" w:cs="Times New Roman"/>
                <w:sz w:val="24"/>
                <w:szCs w:val="24"/>
                <w:lang w:eastAsia="en-US"/>
              </w:rPr>
              <w:t>Индивидуаль</w:t>
            </w:r>
            <w:proofErr w:type="spellEnd"/>
            <w:r w:rsidRPr="00E95ECE">
              <w:rPr>
                <w:rFonts w:ascii="Times New Roman" w:eastAsia="Times New Roman" w:hAnsi="Times New Roman" w:cs="Times New Roman"/>
                <w:sz w:val="24"/>
                <w:szCs w:val="24"/>
                <w:lang w:eastAsia="en-US"/>
              </w:rPr>
              <w:t>-ная,</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групповая,</w:t>
            </w:r>
          </w:p>
          <w:p w14:paraId="49B6AD58" w14:textId="77777777" w:rsidR="00E95ECE" w:rsidRPr="00E95ECE" w:rsidRDefault="00E95ECE" w:rsidP="0069789C">
            <w:pPr>
              <w:widowControl w:val="0"/>
              <w:autoSpaceDE w:val="0"/>
              <w:autoSpaceDN w:val="0"/>
              <w:spacing w:after="0" w:line="240" w:lineRule="auto"/>
              <w:ind w:left="34" w:hanging="34"/>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подгрупповая,</w:t>
            </w:r>
            <w:r w:rsidRPr="00E95ECE">
              <w:rPr>
                <w:rFonts w:ascii="Times New Roman" w:eastAsia="Times New Roman" w:hAnsi="Times New Roman" w:cs="Times New Roman"/>
                <w:spacing w:val="-39"/>
                <w:sz w:val="24"/>
                <w:szCs w:val="24"/>
                <w:lang w:eastAsia="en-US"/>
              </w:rPr>
              <w:t xml:space="preserve"> </w:t>
            </w:r>
            <w:r w:rsidRPr="00E95ECE">
              <w:rPr>
                <w:rFonts w:ascii="Times New Roman" w:eastAsia="Times New Roman" w:hAnsi="Times New Roman" w:cs="Times New Roman"/>
                <w:sz w:val="24"/>
                <w:szCs w:val="24"/>
                <w:lang w:eastAsia="en-US"/>
              </w:rPr>
              <w:t>фронтальная,</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коллективно-</w:t>
            </w:r>
          </w:p>
          <w:p w14:paraId="0024E450"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val="en-US" w:eastAsia="en-US"/>
              </w:rPr>
            </w:pPr>
            <w:proofErr w:type="spellStart"/>
            <w:r w:rsidRPr="00E95ECE">
              <w:rPr>
                <w:rFonts w:ascii="Times New Roman" w:eastAsia="Times New Roman" w:hAnsi="Times New Roman" w:cs="Times New Roman"/>
                <w:sz w:val="24"/>
                <w:szCs w:val="24"/>
                <w:lang w:val="en-US" w:eastAsia="en-US"/>
              </w:rPr>
              <w:t>групповая</w:t>
            </w:r>
            <w:proofErr w:type="spellEnd"/>
            <w:r w:rsidRPr="00E95ECE">
              <w:rPr>
                <w:rFonts w:ascii="Times New Roman" w:eastAsia="Times New Roman" w:hAnsi="Times New Roman" w:cs="Times New Roman"/>
                <w:sz w:val="24"/>
                <w:szCs w:val="24"/>
                <w:lang w:val="en-US" w:eastAsia="en-US"/>
              </w:rPr>
              <w:t>, в</w:t>
            </w:r>
            <w:r w:rsidRPr="00E95ECE">
              <w:rPr>
                <w:rFonts w:ascii="Times New Roman" w:eastAsia="Times New Roman" w:hAnsi="Times New Roman" w:cs="Times New Roman"/>
                <w:spacing w:val="-1"/>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парах</w:t>
            </w:r>
            <w:proofErr w:type="spellEnd"/>
          </w:p>
        </w:tc>
        <w:tc>
          <w:tcPr>
            <w:tcW w:w="2268" w:type="dxa"/>
            <w:tcBorders>
              <w:top w:val="single" w:sz="6" w:space="0" w:color="000000"/>
              <w:bottom w:val="single" w:sz="6" w:space="0" w:color="000000"/>
            </w:tcBorders>
            <w:shd w:val="clear" w:color="auto" w:fill="auto"/>
          </w:tcPr>
          <w:p w14:paraId="22576E49" w14:textId="77777777" w:rsidR="00E95ECE" w:rsidRPr="00E95ECE" w:rsidRDefault="00E95ECE" w:rsidP="0069789C">
            <w:pPr>
              <w:widowControl w:val="0"/>
              <w:autoSpaceDE w:val="0"/>
              <w:autoSpaceDN w:val="0"/>
              <w:spacing w:after="0" w:line="240" w:lineRule="auto"/>
              <w:ind w:firstLine="127"/>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Словесный, объяснение</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нового</w:t>
            </w:r>
            <w:r w:rsidRPr="00E95ECE">
              <w:rPr>
                <w:rFonts w:ascii="Times New Roman" w:eastAsia="Times New Roman" w:hAnsi="Times New Roman" w:cs="Times New Roman"/>
                <w:spacing w:val="-5"/>
                <w:sz w:val="24"/>
                <w:szCs w:val="24"/>
                <w:lang w:eastAsia="en-US"/>
              </w:rPr>
              <w:t xml:space="preserve"> </w:t>
            </w:r>
            <w:r w:rsidRPr="00E95ECE">
              <w:rPr>
                <w:rFonts w:ascii="Times New Roman" w:eastAsia="Times New Roman" w:hAnsi="Times New Roman" w:cs="Times New Roman"/>
                <w:sz w:val="24"/>
                <w:szCs w:val="24"/>
                <w:lang w:eastAsia="en-US"/>
              </w:rPr>
              <w:t>материала,</w:t>
            </w:r>
            <w:r w:rsidRPr="00E95ECE">
              <w:rPr>
                <w:rFonts w:ascii="Times New Roman" w:eastAsia="Times New Roman" w:hAnsi="Times New Roman" w:cs="Times New Roman"/>
                <w:spacing w:val="-4"/>
                <w:sz w:val="24"/>
                <w:szCs w:val="24"/>
                <w:lang w:eastAsia="en-US"/>
              </w:rPr>
              <w:t xml:space="preserve"> </w:t>
            </w:r>
            <w:r w:rsidRPr="00E95ECE">
              <w:rPr>
                <w:rFonts w:ascii="Times New Roman" w:eastAsia="Times New Roman" w:hAnsi="Times New Roman" w:cs="Times New Roman"/>
                <w:sz w:val="24"/>
                <w:szCs w:val="24"/>
                <w:lang w:eastAsia="en-US"/>
              </w:rPr>
              <w:t>рассказ,</w:t>
            </w:r>
          </w:p>
          <w:p w14:paraId="0F2EBA38"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практические занятия,</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упражнения</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в</w:t>
            </w:r>
            <w:r w:rsidRPr="00E95ECE">
              <w:rPr>
                <w:rFonts w:ascii="Times New Roman" w:eastAsia="Times New Roman" w:hAnsi="Times New Roman" w:cs="Times New Roman"/>
                <w:spacing w:val="-2"/>
                <w:sz w:val="24"/>
                <w:szCs w:val="24"/>
                <w:lang w:eastAsia="en-US"/>
              </w:rPr>
              <w:t xml:space="preserve"> </w:t>
            </w:r>
            <w:r w:rsidRPr="00E95ECE">
              <w:rPr>
                <w:rFonts w:ascii="Times New Roman" w:eastAsia="Times New Roman" w:hAnsi="Times New Roman" w:cs="Times New Roman"/>
                <w:sz w:val="24"/>
                <w:szCs w:val="24"/>
                <w:lang w:eastAsia="en-US"/>
              </w:rPr>
              <w:t>парах,</w:t>
            </w:r>
          </w:p>
          <w:p w14:paraId="0EAAB417"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val="en-US" w:eastAsia="en-US"/>
              </w:rPr>
            </w:pPr>
            <w:proofErr w:type="spellStart"/>
            <w:r w:rsidRPr="00E95ECE">
              <w:rPr>
                <w:rFonts w:ascii="Times New Roman" w:eastAsia="Times New Roman" w:hAnsi="Times New Roman" w:cs="Times New Roman"/>
                <w:sz w:val="24"/>
                <w:szCs w:val="24"/>
                <w:lang w:val="en-US" w:eastAsia="en-US"/>
              </w:rPr>
              <w:t>тренировки</w:t>
            </w:r>
            <w:proofErr w:type="spellEnd"/>
            <w:r w:rsidRPr="00E95ECE">
              <w:rPr>
                <w:rFonts w:ascii="Times New Roman" w:eastAsia="Times New Roman" w:hAnsi="Times New Roman" w:cs="Times New Roman"/>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наглядный</w:t>
            </w:r>
            <w:proofErr w:type="spellEnd"/>
            <w:r w:rsidRPr="00E95ECE">
              <w:rPr>
                <w:rFonts w:ascii="Times New Roman" w:eastAsia="Times New Roman" w:hAnsi="Times New Roman" w:cs="Times New Roman"/>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показ</w:t>
            </w:r>
            <w:proofErr w:type="spellEnd"/>
            <w:r w:rsidRPr="00E95ECE">
              <w:rPr>
                <w:rFonts w:ascii="Times New Roman" w:eastAsia="Times New Roman" w:hAnsi="Times New Roman" w:cs="Times New Roman"/>
                <w:spacing w:val="-38"/>
                <w:sz w:val="24"/>
                <w:szCs w:val="24"/>
                <w:lang w:val="en-US" w:eastAsia="en-US"/>
              </w:rPr>
              <w:t xml:space="preserve"> </w:t>
            </w:r>
            <w:r w:rsidRPr="00E95ECE">
              <w:rPr>
                <w:rFonts w:ascii="Times New Roman" w:eastAsia="Times New Roman" w:hAnsi="Times New Roman" w:cs="Times New Roman"/>
                <w:spacing w:val="-38"/>
                <w:sz w:val="24"/>
                <w:szCs w:val="24"/>
                <w:lang w:eastAsia="en-US"/>
              </w:rPr>
              <w:t xml:space="preserve"> </w:t>
            </w:r>
            <w:proofErr w:type="spellStart"/>
            <w:r w:rsidRPr="00E95ECE">
              <w:rPr>
                <w:rFonts w:ascii="Times New Roman" w:eastAsia="Times New Roman" w:hAnsi="Times New Roman" w:cs="Times New Roman"/>
                <w:sz w:val="24"/>
                <w:szCs w:val="24"/>
                <w:lang w:val="en-US" w:eastAsia="en-US"/>
              </w:rPr>
              <w:t>педагогом</w:t>
            </w:r>
            <w:proofErr w:type="spellEnd"/>
            <w:r w:rsidRPr="00E95ECE">
              <w:rPr>
                <w:rFonts w:ascii="Times New Roman" w:eastAsia="Times New Roman" w:hAnsi="Times New Roman" w:cs="Times New Roman"/>
                <w:sz w:val="24"/>
                <w:szCs w:val="24"/>
                <w:lang w:val="en-US" w:eastAsia="en-US"/>
              </w:rPr>
              <w:t>.</w:t>
            </w:r>
          </w:p>
        </w:tc>
        <w:tc>
          <w:tcPr>
            <w:tcW w:w="1843" w:type="dxa"/>
            <w:tcBorders>
              <w:top w:val="single" w:sz="6" w:space="0" w:color="000000"/>
              <w:bottom w:val="single" w:sz="6" w:space="0" w:color="000000"/>
            </w:tcBorders>
            <w:shd w:val="clear" w:color="auto" w:fill="auto"/>
          </w:tcPr>
          <w:p w14:paraId="45CB7D3E" w14:textId="77777777" w:rsidR="00E95ECE" w:rsidRPr="00E95ECE" w:rsidRDefault="00E95ECE" w:rsidP="0069789C">
            <w:pPr>
              <w:widowControl w:val="0"/>
              <w:autoSpaceDE w:val="0"/>
              <w:autoSpaceDN w:val="0"/>
              <w:spacing w:after="0" w:line="240" w:lineRule="auto"/>
              <w:ind w:firstLine="196"/>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Литература, схемы,</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справочные материалы,</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 xml:space="preserve">карточки, плакаты, </w:t>
            </w:r>
            <w:r w:rsidR="009D2F34">
              <w:rPr>
                <w:rFonts w:ascii="Times New Roman" w:eastAsia="Times New Roman" w:hAnsi="Times New Roman" w:cs="Times New Roman"/>
                <w:sz w:val="24"/>
                <w:szCs w:val="24"/>
                <w:lang w:eastAsia="en-US"/>
              </w:rPr>
              <w:t>гимнастические снаряды</w:t>
            </w:r>
            <w:r w:rsidR="009D2F34" w:rsidRPr="00E95ECE">
              <w:rPr>
                <w:rFonts w:ascii="Times New Roman" w:eastAsia="Times New Roman" w:hAnsi="Times New Roman" w:cs="Times New Roman"/>
                <w:spacing w:val="-6"/>
                <w:sz w:val="24"/>
                <w:szCs w:val="24"/>
                <w:lang w:eastAsia="en-US"/>
              </w:rPr>
              <w:t xml:space="preserve"> </w:t>
            </w:r>
            <w:r w:rsidR="009D2F34" w:rsidRPr="00E95ECE">
              <w:rPr>
                <w:rFonts w:ascii="Times New Roman" w:eastAsia="Times New Roman" w:hAnsi="Times New Roman" w:cs="Times New Roman"/>
                <w:sz w:val="24"/>
                <w:szCs w:val="24"/>
                <w:lang w:eastAsia="en-US"/>
              </w:rPr>
              <w:t>на каждого</w:t>
            </w:r>
            <w:r w:rsidR="009D2F34" w:rsidRPr="00E95ECE">
              <w:rPr>
                <w:rFonts w:ascii="Times New Roman" w:eastAsia="Times New Roman" w:hAnsi="Times New Roman" w:cs="Times New Roman"/>
                <w:spacing w:val="-2"/>
                <w:sz w:val="24"/>
                <w:szCs w:val="24"/>
                <w:lang w:eastAsia="en-US"/>
              </w:rPr>
              <w:t xml:space="preserve"> </w:t>
            </w:r>
            <w:r w:rsidR="009D2F34" w:rsidRPr="00E95ECE">
              <w:rPr>
                <w:rFonts w:ascii="Times New Roman" w:eastAsia="Times New Roman" w:hAnsi="Times New Roman" w:cs="Times New Roman"/>
                <w:sz w:val="24"/>
                <w:szCs w:val="24"/>
                <w:lang w:eastAsia="en-US"/>
              </w:rPr>
              <w:t>обучающего</w:t>
            </w:r>
          </w:p>
        </w:tc>
        <w:tc>
          <w:tcPr>
            <w:tcW w:w="1559" w:type="dxa"/>
            <w:tcBorders>
              <w:top w:val="single" w:sz="6" w:space="0" w:color="000000"/>
              <w:bottom w:val="single" w:sz="6" w:space="0" w:color="000000"/>
            </w:tcBorders>
            <w:shd w:val="clear" w:color="auto" w:fill="auto"/>
          </w:tcPr>
          <w:p w14:paraId="2A9097C7"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Зачет,</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тестирование,</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учебн</w:t>
            </w:r>
            <w:r w:rsidR="009D2F34">
              <w:rPr>
                <w:rFonts w:ascii="Times New Roman" w:eastAsia="Times New Roman" w:hAnsi="Times New Roman" w:cs="Times New Roman"/>
                <w:sz w:val="24"/>
                <w:szCs w:val="24"/>
                <w:lang w:eastAsia="en-US"/>
              </w:rPr>
              <w:t>ые соревнования</w:t>
            </w:r>
            <w:r w:rsidRPr="00E95ECE">
              <w:rPr>
                <w:rFonts w:ascii="Times New Roman" w:eastAsia="Times New Roman" w:hAnsi="Times New Roman" w:cs="Times New Roman"/>
                <w:sz w:val="24"/>
                <w:szCs w:val="24"/>
                <w:lang w:eastAsia="en-US"/>
              </w:rPr>
              <w:t>,</w:t>
            </w:r>
          </w:p>
          <w:p w14:paraId="081B887C"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промежуточный</w:t>
            </w:r>
            <w:r w:rsidRPr="00E95ECE">
              <w:rPr>
                <w:rFonts w:ascii="Times New Roman" w:eastAsia="Times New Roman" w:hAnsi="Times New Roman" w:cs="Times New Roman"/>
                <w:spacing w:val="-38"/>
                <w:sz w:val="24"/>
                <w:szCs w:val="24"/>
                <w:lang w:eastAsia="en-US"/>
              </w:rPr>
              <w:t xml:space="preserve"> </w:t>
            </w:r>
            <w:r w:rsidRPr="00E95ECE">
              <w:rPr>
                <w:rFonts w:ascii="Times New Roman" w:eastAsia="Times New Roman" w:hAnsi="Times New Roman" w:cs="Times New Roman"/>
                <w:sz w:val="24"/>
                <w:szCs w:val="24"/>
                <w:lang w:eastAsia="en-US"/>
              </w:rPr>
              <w:t>тест</w:t>
            </w:r>
          </w:p>
        </w:tc>
      </w:tr>
      <w:tr w:rsidR="00E95ECE" w:rsidRPr="00E95ECE" w14:paraId="1CFF3FE5" w14:textId="77777777" w:rsidTr="00BB2061">
        <w:trPr>
          <w:trHeight w:val="1533"/>
        </w:trPr>
        <w:tc>
          <w:tcPr>
            <w:tcW w:w="567" w:type="dxa"/>
            <w:tcBorders>
              <w:top w:val="single" w:sz="6" w:space="0" w:color="000000"/>
              <w:bottom w:val="single" w:sz="6" w:space="0" w:color="000000"/>
            </w:tcBorders>
            <w:shd w:val="clear" w:color="auto" w:fill="auto"/>
          </w:tcPr>
          <w:p w14:paraId="4387329A" w14:textId="77777777" w:rsidR="00E95ECE" w:rsidRPr="00E95ECE" w:rsidRDefault="009D2F34"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4</w:t>
            </w:r>
          </w:p>
        </w:tc>
        <w:tc>
          <w:tcPr>
            <w:tcW w:w="1711" w:type="dxa"/>
            <w:tcBorders>
              <w:top w:val="single" w:sz="6" w:space="0" w:color="000000"/>
              <w:bottom w:val="single" w:sz="6" w:space="0" w:color="000000"/>
            </w:tcBorders>
            <w:shd w:val="clear" w:color="auto" w:fill="auto"/>
          </w:tcPr>
          <w:p w14:paraId="34AD12EA" w14:textId="77777777" w:rsidR="00E95ECE" w:rsidRPr="00E95ECE" w:rsidRDefault="00E95ECE" w:rsidP="0069789C">
            <w:pPr>
              <w:widowControl w:val="0"/>
              <w:autoSpaceDE w:val="0"/>
              <w:autoSpaceDN w:val="0"/>
              <w:spacing w:after="0" w:line="240" w:lineRule="auto"/>
              <w:ind w:left="10" w:hanging="10"/>
              <w:jc w:val="center"/>
              <w:rPr>
                <w:rFonts w:ascii="Times New Roman" w:eastAsia="Times New Roman" w:hAnsi="Times New Roman" w:cs="Times New Roman"/>
                <w:sz w:val="24"/>
                <w:szCs w:val="24"/>
                <w:lang w:eastAsia="en-US"/>
              </w:rPr>
            </w:pPr>
            <w:proofErr w:type="spellStart"/>
            <w:r w:rsidRPr="00E95ECE">
              <w:rPr>
                <w:rFonts w:ascii="Times New Roman" w:eastAsia="Times New Roman" w:hAnsi="Times New Roman" w:cs="Times New Roman"/>
                <w:sz w:val="24"/>
                <w:szCs w:val="24"/>
                <w:lang w:eastAsia="en-US"/>
              </w:rPr>
              <w:t>Соревнова</w:t>
            </w:r>
            <w:proofErr w:type="spellEnd"/>
            <w:r w:rsidRPr="00E95ECE">
              <w:rPr>
                <w:rFonts w:ascii="Times New Roman" w:eastAsia="Times New Roman" w:hAnsi="Times New Roman" w:cs="Times New Roman"/>
                <w:sz w:val="24"/>
                <w:szCs w:val="24"/>
                <w:lang w:eastAsia="en-US"/>
              </w:rPr>
              <w:t>-тельная подготовка</w:t>
            </w:r>
          </w:p>
        </w:tc>
        <w:tc>
          <w:tcPr>
            <w:tcW w:w="1701" w:type="dxa"/>
            <w:tcBorders>
              <w:top w:val="single" w:sz="6" w:space="0" w:color="000000"/>
              <w:bottom w:val="single" w:sz="6" w:space="0" w:color="000000"/>
            </w:tcBorders>
            <w:shd w:val="clear" w:color="auto" w:fill="auto"/>
          </w:tcPr>
          <w:p w14:paraId="6EBB7418"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val="en-US" w:eastAsia="en-US"/>
              </w:rPr>
            </w:pPr>
            <w:r w:rsidRPr="00E95ECE">
              <w:rPr>
                <w:rFonts w:ascii="Times New Roman" w:eastAsia="Times New Roman" w:hAnsi="Times New Roman" w:cs="Times New Roman"/>
                <w:spacing w:val="-1"/>
                <w:sz w:val="24"/>
                <w:szCs w:val="24"/>
                <w:lang w:eastAsia="en-US"/>
              </w:rPr>
              <w:t>Г</w:t>
            </w:r>
            <w:proofErr w:type="spellStart"/>
            <w:r w:rsidRPr="00E95ECE">
              <w:rPr>
                <w:rFonts w:ascii="Times New Roman" w:eastAsia="Times New Roman" w:hAnsi="Times New Roman" w:cs="Times New Roman"/>
                <w:spacing w:val="-1"/>
                <w:sz w:val="24"/>
                <w:szCs w:val="24"/>
                <w:lang w:val="en-US" w:eastAsia="en-US"/>
              </w:rPr>
              <w:t>рупповая</w:t>
            </w:r>
            <w:proofErr w:type="spellEnd"/>
            <w:r w:rsidRPr="00E95ECE">
              <w:rPr>
                <w:rFonts w:ascii="Times New Roman" w:eastAsia="Times New Roman" w:hAnsi="Times New Roman" w:cs="Times New Roman"/>
                <w:spacing w:val="-1"/>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мало</w:t>
            </w:r>
            <w:proofErr w:type="spellEnd"/>
            <w:r w:rsidRPr="00E95ECE">
              <w:rPr>
                <w:rFonts w:ascii="Times New Roman" w:eastAsia="Times New Roman" w:hAnsi="Times New Roman" w:cs="Times New Roman"/>
                <w:spacing w:val="-38"/>
                <w:sz w:val="24"/>
                <w:szCs w:val="24"/>
                <w:lang w:val="en-US" w:eastAsia="en-US"/>
              </w:rPr>
              <w:t xml:space="preserve"> </w:t>
            </w:r>
            <w:proofErr w:type="spellStart"/>
            <w:r w:rsidRPr="00E95ECE">
              <w:rPr>
                <w:rFonts w:ascii="Times New Roman" w:eastAsia="Times New Roman" w:hAnsi="Times New Roman" w:cs="Times New Roman"/>
                <w:sz w:val="24"/>
                <w:szCs w:val="24"/>
                <w:lang w:val="en-US" w:eastAsia="en-US"/>
              </w:rPr>
              <w:t>групповая</w:t>
            </w:r>
            <w:proofErr w:type="spellEnd"/>
            <w:r w:rsidRPr="00E95ECE">
              <w:rPr>
                <w:rFonts w:ascii="Times New Roman" w:eastAsia="Times New Roman" w:hAnsi="Times New Roman" w:cs="Times New Roman"/>
                <w:sz w:val="24"/>
                <w:szCs w:val="24"/>
                <w:lang w:val="en-US" w:eastAsia="en-US"/>
              </w:rPr>
              <w:t>,</w:t>
            </w:r>
          </w:p>
          <w:p w14:paraId="2861BBCD"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val="en-US" w:eastAsia="en-US"/>
              </w:rPr>
            </w:pPr>
            <w:proofErr w:type="spellStart"/>
            <w:r w:rsidRPr="00E95ECE">
              <w:rPr>
                <w:rFonts w:ascii="Times New Roman" w:eastAsia="Times New Roman" w:hAnsi="Times New Roman" w:cs="Times New Roman"/>
                <w:sz w:val="24"/>
                <w:szCs w:val="24"/>
                <w:lang w:val="en-US" w:eastAsia="en-US"/>
              </w:rPr>
              <w:t>командная</w:t>
            </w:r>
            <w:proofErr w:type="spellEnd"/>
          </w:p>
        </w:tc>
        <w:tc>
          <w:tcPr>
            <w:tcW w:w="2268" w:type="dxa"/>
            <w:tcBorders>
              <w:top w:val="single" w:sz="6" w:space="0" w:color="000000"/>
              <w:bottom w:val="single" w:sz="6" w:space="0" w:color="000000"/>
            </w:tcBorders>
            <w:shd w:val="clear" w:color="auto" w:fill="auto"/>
          </w:tcPr>
          <w:p w14:paraId="486E5D59" w14:textId="77777777" w:rsidR="00E95ECE" w:rsidRPr="00E95ECE" w:rsidRDefault="00E95ECE" w:rsidP="0069789C">
            <w:pPr>
              <w:widowControl w:val="0"/>
              <w:autoSpaceDE w:val="0"/>
              <w:autoSpaceDN w:val="0"/>
              <w:spacing w:after="0" w:line="240" w:lineRule="auto"/>
              <w:ind w:left="118" w:right="110"/>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Практические</w:t>
            </w:r>
            <w:r w:rsidRPr="00E95ECE">
              <w:rPr>
                <w:rFonts w:ascii="Times New Roman" w:eastAsia="Times New Roman" w:hAnsi="Times New Roman" w:cs="Times New Roman"/>
                <w:spacing w:val="-4"/>
                <w:sz w:val="24"/>
                <w:szCs w:val="24"/>
                <w:lang w:eastAsia="en-US"/>
              </w:rPr>
              <w:t xml:space="preserve"> </w:t>
            </w:r>
            <w:r w:rsidRPr="00E95ECE">
              <w:rPr>
                <w:rFonts w:ascii="Times New Roman" w:eastAsia="Times New Roman" w:hAnsi="Times New Roman" w:cs="Times New Roman"/>
                <w:sz w:val="24"/>
                <w:szCs w:val="24"/>
                <w:lang w:eastAsia="en-US"/>
              </w:rPr>
              <w:t>занятия,</w:t>
            </w:r>
          </w:p>
          <w:p w14:paraId="4CFFE9CF"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упражнения в парах, тройках,</w:t>
            </w:r>
            <w:r w:rsidRPr="00E95ECE">
              <w:rPr>
                <w:rFonts w:ascii="Times New Roman" w:eastAsia="Times New Roman" w:hAnsi="Times New Roman" w:cs="Times New Roman"/>
                <w:spacing w:val="-39"/>
                <w:sz w:val="24"/>
                <w:szCs w:val="24"/>
                <w:lang w:eastAsia="en-US"/>
              </w:rPr>
              <w:t xml:space="preserve"> </w:t>
            </w:r>
            <w:r w:rsidRPr="00E95ECE">
              <w:rPr>
                <w:rFonts w:ascii="Times New Roman" w:eastAsia="Times New Roman" w:hAnsi="Times New Roman" w:cs="Times New Roman"/>
                <w:sz w:val="24"/>
                <w:szCs w:val="24"/>
                <w:lang w:eastAsia="en-US"/>
              </w:rPr>
              <w:t>тренировки,</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Учебн</w:t>
            </w:r>
            <w:r w:rsidR="009D2F34">
              <w:rPr>
                <w:rFonts w:ascii="Times New Roman" w:eastAsia="Times New Roman" w:hAnsi="Times New Roman" w:cs="Times New Roman"/>
                <w:sz w:val="24"/>
                <w:szCs w:val="24"/>
                <w:lang w:eastAsia="en-US"/>
              </w:rPr>
              <w:t>ые состязания</w:t>
            </w:r>
            <w:r w:rsidRPr="00E95ECE">
              <w:rPr>
                <w:rFonts w:ascii="Times New Roman" w:eastAsia="Times New Roman" w:hAnsi="Times New Roman" w:cs="Times New Roman"/>
                <w:sz w:val="24"/>
                <w:szCs w:val="24"/>
                <w:lang w:eastAsia="en-US"/>
              </w:rPr>
              <w:t>.</w:t>
            </w:r>
          </w:p>
        </w:tc>
        <w:tc>
          <w:tcPr>
            <w:tcW w:w="1843" w:type="dxa"/>
            <w:tcBorders>
              <w:top w:val="single" w:sz="6" w:space="0" w:color="000000"/>
              <w:bottom w:val="single" w:sz="6" w:space="0" w:color="000000"/>
            </w:tcBorders>
            <w:shd w:val="clear" w:color="auto" w:fill="auto"/>
          </w:tcPr>
          <w:p w14:paraId="10B9992C" w14:textId="77777777" w:rsidR="00E95ECE" w:rsidRPr="00E95ECE" w:rsidRDefault="00E95ECE" w:rsidP="0069789C">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E95ECE">
              <w:rPr>
                <w:rFonts w:ascii="Times New Roman" w:eastAsia="Times New Roman" w:hAnsi="Times New Roman" w:cs="Times New Roman"/>
                <w:sz w:val="24"/>
                <w:szCs w:val="24"/>
                <w:lang w:eastAsia="en-US"/>
              </w:rPr>
              <w:t>Дидактические карточки,</w:t>
            </w:r>
            <w:r w:rsidRPr="00E95ECE">
              <w:rPr>
                <w:rFonts w:ascii="Times New Roman" w:eastAsia="Times New Roman" w:hAnsi="Times New Roman" w:cs="Times New Roman"/>
                <w:spacing w:val="1"/>
                <w:sz w:val="24"/>
                <w:szCs w:val="24"/>
                <w:lang w:eastAsia="en-US"/>
              </w:rPr>
              <w:t xml:space="preserve"> </w:t>
            </w:r>
            <w:r w:rsidRPr="00E95ECE">
              <w:rPr>
                <w:rFonts w:ascii="Times New Roman" w:eastAsia="Times New Roman" w:hAnsi="Times New Roman" w:cs="Times New Roman"/>
                <w:sz w:val="24"/>
                <w:szCs w:val="24"/>
                <w:lang w:eastAsia="en-US"/>
              </w:rPr>
              <w:t xml:space="preserve">плакаты, мячи на </w:t>
            </w:r>
            <w:r w:rsidR="009D2F34">
              <w:rPr>
                <w:rFonts w:ascii="Times New Roman" w:eastAsia="Times New Roman" w:hAnsi="Times New Roman" w:cs="Times New Roman"/>
                <w:sz w:val="24"/>
                <w:szCs w:val="24"/>
                <w:lang w:eastAsia="en-US"/>
              </w:rPr>
              <w:t>гимнастические снаряды</w:t>
            </w:r>
            <w:r w:rsidR="009D2F34" w:rsidRPr="00E95ECE">
              <w:rPr>
                <w:rFonts w:ascii="Times New Roman" w:eastAsia="Times New Roman" w:hAnsi="Times New Roman" w:cs="Times New Roman"/>
                <w:spacing w:val="-6"/>
                <w:sz w:val="24"/>
                <w:szCs w:val="24"/>
                <w:lang w:eastAsia="en-US"/>
              </w:rPr>
              <w:t xml:space="preserve"> </w:t>
            </w:r>
            <w:r w:rsidR="009D2F34" w:rsidRPr="00E95ECE">
              <w:rPr>
                <w:rFonts w:ascii="Times New Roman" w:eastAsia="Times New Roman" w:hAnsi="Times New Roman" w:cs="Times New Roman"/>
                <w:sz w:val="24"/>
                <w:szCs w:val="24"/>
                <w:lang w:eastAsia="en-US"/>
              </w:rPr>
              <w:t>на каждого</w:t>
            </w:r>
            <w:r w:rsidR="009D2F34" w:rsidRPr="00E95ECE">
              <w:rPr>
                <w:rFonts w:ascii="Times New Roman" w:eastAsia="Times New Roman" w:hAnsi="Times New Roman" w:cs="Times New Roman"/>
                <w:spacing w:val="-2"/>
                <w:sz w:val="24"/>
                <w:szCs w:val="24"/>
                <w:lang w:eastAsia="en-US"/>
              </w:rPr>
              <w:t xml:space="preserve"> </w:t>
            </w:r>
            <w:r w:rsidR="009D2F34" w:rsidRPr="00E95ECE">
              <w:rPr>
                <w:rFonts w:ascii="Times New Roman" w:eastAsia="Times New Roman" w:hAnsi="Times New Roman" w:cs="Times New Roman"/>
                <w:sz w:val="24"/>
                <w:szCs w:val="24"/>
                <w:lang w:eastAsia="en-US"/>
              </w:rPr>
              <w:t>обучающего</w:t>
            </w:r>
            <w:r w:rsidRPr="00E95ECE">
              <w:rPr>
                <w:rFonts w:ascii="Times New Roman" w:eastAsia="Times New Roman" w:hAnsi="Times New Roman" w:cs="Times New Roman"/>
                <w:sz w:val="24"/>
                <w:szCs w:val="24"/>
                <w:lang w:eastAsia="en-US"/>
              </w:rPr>
              <w:t>,</w:t>
            </w:r>
            <w:r w:rsidRPr="00E95ECE">
              <w:rPr>
                <w:rFonts w:ascii="Times New Roman" w:eastAsia="Times New Roman" w:hAnsi="Times New Roman" w:cs="Times New Roman"/>
                <w:spacing w:val="-5"/>
                <w:sz w:val="24"/>
                <w:szCs w:val="24"/>
                <w:lang w:eastAsia="en-US"/>
              </w:rPr>
              <w:t xml:space="preserve"> </w:t>
            </w:r>
            <w:r w:rsidRPr="00E95ECE">
              <w:rPr>
                <w:rFonts w:ascii="Times New Roman" w:eastAsia="Times New Roman" w:hAnsi="Times New Roman" w:cs="Times New Roman"/>
                <w:sz w:val="24"/>
                <w:szCs w:val="24"/>
                <w:lang w:eastAsia="en-US"/>
              </w:rPr>
              <w:t>видеозаписи</w:t>
            </w:r>
          </w:p>
        </w:tc>
        <w:tc>
          <w:tcPr>
            <w:tcW w:w="1559" w:type="dxa"/>
            <w:tcBorders>
              <w:top w:val="single" w:sz="6" w:space="0" w:color="000000"/>
              <w:bottom w:val="single" w:sz="6" w:space="0" w:color="000000"/>
            </w:tcBorders>
            <w:shd w:val="clear" w:color="auto" w:fill="auto"/>
          </w:tcPr>
          <w:p w14:paraId="3B35E0D6" w14:textId="77777777" w:rsidR="00E95ECE" w:rsidRPr="00E95ECE" w:rsidRDefault="009D2F34" w:rsidP="0069789C">
            <w:pPr>
              <w:widowControl w:val="0"/>
              <w:autoSpaceDE w:val="0"/>
              <w:autoSpaceDN w:val="0"/>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Учебные соревнования</w:t>
            </w:r>
            <w:r w:rsidR="00E95ECE" w:rsidRPr="00E95ECE">
              <w:rPr>
                <w:rFonts w:ascii="Times New Roman" w:eastAsia="Times New Roman" w:hAnsi="Times New Roman" w:cs="Times New Roman"/>
                <w:sz w:val="24"/>
                <w:szCs w:val="24"/>
                <w:lang w:eastAsia="en-US"/>
              </w:rPr>
              <w:t>,</w:t>
            </w:r>
            <w:r w:rsidR="00E95ECE" w:rsidRPr="00E95ECE">
              <w:rPr>
                <w:rFonts w:ascii="Times New Roman" w:eastAsia="Times New Roman" w:hAnsi="Times New Roman" w:cs="Times New Roman"/>
                <w:spacing w:val="1"/>
                <w:sz w:val="24"/>
                <w:szCs w:val="24"/>
                <w:lang w:eastAsia="en-US"/>
              </w:rPr>
              <w:t xml:space="preserve"> </w:t>
            </w:r>
            <w:proofErr w:type="spellStart"/>
            <w:r w:rsidR="00E95ECE" w:rsidRPr="00E95ECE">
              <w:rPr>
                <w:rFonts w:ascii="Times New Roman" w:eastAsia="Times New Roman" w:hAnsi="Times New Roman" w:cs="Times New Roman"/>
                <w:sz w:val="24"/>
                <w:szCs w:val="24"/>
                <w:lang w:eastAsia="en-US"/>
              </w:rPr>
              <w:t>промежуточ</w:t>
            </w:r>
            <w:proofErr w:type="spellEnd"/>
            <w:r w:rsidR="00E95ECE" w:rsidRPr="00E95ECE">
              <w:rPr>
                <w:rFonts w:ascii="Times New Roman" w:eastAsia="Times New Roman" w:hAnsi="Times New Roman" w:cs="Times New Roman"/>
                <w:sz w:val="24"/>
                <w:szCs w:val="24"/>
                <w:lang w:eastAsia="en-US"/>
              </w:rPr>
              <w:t xml:space="preserve">- </w:t>
            </w:r>
            <w:proofErr w:type="spellStart"/>
            <w:r w:rsidR="00E95ECE" w:rsidRPr="00E95ECE">
              <w:rPr>
                <w:rFonts w:ascii="Times New Roman" w:eastAsia="Times New Roman" w:hAnsi="Times New Roman" w:cs="Times New Roman"/>
                <w:sz w:val="24"/>
                <w:szCs w:val="24"/>
                <w:lang w:eastAsia="en-US"/>
              </w:rPr>
              <w:t>ный</w:t>
            </w:r>
            <w:proofErr w:type="spellEnd"/>
            <w:r w:rsidR="00E95ECE" w:rsidRPr="00E95ECE">
              <w:rPr>
                <w:rFonts w:ascii="Times New Roman" w:eastAsia="Times New Roman" w:hAnsi="Times New Roman" w:cs="Times New Roman"/>
                <w:sz w:val="24"/>
                <w:szCs w:val="24"/>
                <w:lang w:eastAsia="en-US"/>
              </w:rPr>
              <w:t xml:space="preserve"> отбор,</w:t>
            </w:r>
            <w:r w:rsidR="00E95ECE" w:rsidRPr="00E95ECE">
              <w:rPr>
                <w:rFonts w:ascii="Times New Roman" w:eastAsia="Times New Roman" w:hAnsi="Times New Roman" w:cs="Times New Roman"/>
                <w:spacing w:val="1"/>
                <w:sz w:val="24"/>
                <w:szCs w:val="24"/>
                <w:lang w:eastAsia="en-US"/>
              </w:rPr>
              <w:t xml:space="preserve">   </w:t>
            </w:r>
            <w:r w:rsidR="00E95ECE" w:rsidRPr="00E95ECE">
              <w:rPr>
                <w:rFonts w:ascii="Times New Roman" w:eastAsia="Times New Roman" w:hAnsi="Times New Roman" w:cs="Times New Roman"/>
                <w:sz w:val="24"/>
                <w:szCs w:val="24"/>
                <w:lang w:eastAsia="en-US"/>
              </w:rPr>
              <w:t>соревнование</w:t>
            </w:r>
          </w:p>
        </w:tc>
      </w:tr>
    </w:tbl>
    <w:p w14:paraId="0742F8FB" w14:textId="77777777" w:rsidR="00E95ECE" w:rsidRPr="00E95ECE" w:rsidRDefault="00E95ECE" w:rsidP="0069789C">
      <w:pPr>
        <w:widowControl w:val="0"/>
        <w:spacing w:after="0" w:line="240" w:lineRule="auto"/>
        <w:ind w:firstLine="709"/>
        <w:jc w:val="both"/>
        <w:rPr>
          <w:rFonts w:ascii="Times New Roman" w:eastAsia="Times New Roman" w:hAnsi="Times New Roman" w:cs="Times New Roman"/>
          <w:b/>
          <w:color w:val="000000"/>
          <w:sz w:val="28"/>
          <w:szCs w:val="28"/>
        </w:rPr>
      </w:pPr>
      <w:r w:rsidRPr="00E95ECE">
        <w:rPr>
          <w:rFonts w:ascii="Times New Roman" w:eastAsia="Times New Roman" w:hAnsi="Times New Roman" w:cs="Times New Roman"/>
          <w:b/>
          <w:color w:val="000000"/>
          <w:sz w:val="28"/>
          <w:szCs w:val="28"/>
        </w:rPr>
        <w:t>9. Воспитате</w:t>
      </w:r>
      <w:r w:rsidR="009A58AA">
        <w:rPr>
          <w:rFonts w:ascii="Times New Roman" w:eastAsia="Times New Roman" w:hAnsi="Times New Roman" w:cs="Times New Roman"/>
          <w:b/>
          <w:color w:val="000000"/>
          <w:sz w:val="28"/>
          <w:szCs w:val="28"/>
        </w:rPr>
        <w:t>льная Программа групп по гимнастике</w:t>
      </w:r>
    </w:p>
    <w:p w14:paraId="2F565EEC" w14:textId="77777777" w:rsidR="00E95ECE" w:rsidRPr="00E95ECE" w:rsidRDefault="00E95ECE" w:rsidP="0069789C">
      <w:pPr>
        <w:tabs>
          <w:tab w:val="left" w:pos="9355"/>
        </w:tabs>
        <w:spacing w:after="0" w:line="240" w:lineRule="auto"/>
        <w:ind w:firstLine="709"/>
        <w:rPr>
          <w:rFonts w:ascii="Times New Roman" w:eastAsia="Times New Roman" w:hAnsi="Times New Roman" w:cs="Times New Roman"/>
          <w:color w:val="000000"/>
          <w:sz w:val="28"/>
          <w:szCs w:val="24"/>
        </w:rPr>
      </w:pPr>
      <w:r w:rsidRPr="00E95ECE">
        <w:rPr>
          <w:rFonts w:ascii="Times New Roman" w:eastAsia="Times New Roman" w:hAnsi="Times New Roman" w:cs="Times New Roman"/>
          <w:b/>
          <w:color w:val="000000"/>
          <w:sz w:val="28"/>
          <w:szCs w:val="24"/>
        </w:rPr>
        <w:t>Актуальность программы</w:t>
      </w:r>
      <w:r w:rsidRPr="00E95ECE">
        <w:rPr>
          <w:rFonts w:ascii="Times New Roman" w:eastAsia="Times New Roman" w:hAnsi="Times New Roman" w:cs="Times New Roman"/>
          <w:color w:val="000000"/>
          <w:sz w:val="28"/>
          <w:szCs w:val="24"/>
        </w:rPr>
        <w:t xml:space="preserve"> </w:t>
      </w:r>
    </w:p>
    <w:p w14:paraId="1F843DE2"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С 1 сентября 2020 года вступил в силу Федеральный закон от 31 июля 2020 года № 304-ФЗ «О внесении изменений в Федеральный закон «Об образовании в Российской Федерации» по вопросам воспитания обучающихся».</w:t>
      </w:r>
    </w:p>
    <w:p w14:paraId="2F46B8C8"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xml:space="preserve">Президент Российской Федерации В.В. Путин отметил, что смысл предлагаемых поправок в том, чтобы «укрепить, акцентировать воспитательную составляющую отечественной образовательной системы». </w:t>
      </w:r>
      <w:r w:rsidRPr="00E95ECE">
        <w:rPr>
          <w:rFonts w:ascii="Times New Roman" w:eastAsia="Times New Roman" w:hAnsi="Times New Roman" w:cs="Times New Roman"/>
          <w:sz w:val="28"/>
          <w:szCs w:val="24"/>
        </w:rPr>
        <w:lastRenderedPageBreak/>
        <w:t xml:space="preserve">Он подчеркнул, что система образования не только учит, но и воспитывает, формирует личность, передает ценности и традиции, на которых основано общество. </w:t>
      </w:r>
    </w:p>
    <w:p w14:paraId="472B948B"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«Воспитание –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бережного отношения к культурному наследию и традициям многонационального народа Российской Федерации, природе и окружающей среде». (Статья 2, пункт 2, ФЗ № 304)</w:t>
      </w:r>
    </w:p>
    <w:p w14:paraId="6DEE61B3" w14:textId="77777777" w:rsidR="00E95ECE" w:rsidRPr="00E95ECE" w:rsidRDefault="00E95ECE" w:rsidP="0069789C">
      <w:pPr>
        <w:spacing w:after="0" w:line="240" w:lineRule="auto"/>
        <w:ind w:firstLine="709"/>
        <w:rPr>
          <w:rFonts w:ascii="Times New Roman" w:eastAsia="Times New Roman" w:hAnsi="Times New Roman" w:cs="Times New Roman"/>
          <w:b/>
          <w:color w:val="000000"/>
          <w:sz w:val="28"/>
          <w:szCs w:val="24"/>
        </w:rPr>
      </w:pPr>
      <w:r w:rsidRPr="00E95ECE">
        <w:rPr>
          <w:rFonts w:ascii="Times New Roman" w:eastAsia="Times New Roman" w:hAnsi="Times New Roman" w:cs="Times New Roman"/>
          <w:b/>
          <w:color w:val="000000"/>
          <w:sz w:val="28"/>
          <w:szCs w:val="24"/>
        </w:rPr>
        <w:t>Адресат  программы</w:t>
      </w:r>
    </w:p>
    <w:p w14:paraId="6D26FB9F" w14:textId="77777777" w:rsidR="00E95ECE" w:rsidRPr="00E95ECE" w:rsidRDefault="00E95ECE" w:rsidP="0069789C">
      <w:pPr>
        <w:spacing w:after="0" w:line="240" w:lineRule="auto"/>
        <w:ind w:firstLine="709"/>
        <w:jc w:val="both"/>
        <w:rPr>
          <w:rFonts w:ascii="Times New Roman" w:eastAsia="Times New Roman" w:hAnsi="Times New Roman" w:cs="Times New Roman"/>
          <w:color w:val="000000"/>
          <w:sz w:val="28"/>
          <w:szCs w:val="24"/>
        </w:rPr>
      </w:pPr>
      <w:r w:rsidRPr="00E95ECE">
        <w:rPr>
          <w:rFonts w:ascii="Times New Roman" w:eastAsia="Times New Roman" w:hAnsi="Times New Roman" w:cs="Times New Roman"/>
          <w:color w:val="000000"/>
          <w:sz w:val="28"/>
          <w:szCs w:val="24"/>
        </w:rPr>
        <w:t>Рабочая программа воспитания предназначена для всех групп обучающихся, а также их родителей (законных представителей) детского объединения «</w:t>
      </w:r>
      <w:r w:rsidR="009A58AA">
        <w:rPr>
          <w:rFonts w:ascii="Times New Roman" w:eastAsia="Times New Roman" w:hAnsi="Times New Roman" w:cs="Times New Roman"/>
          <w:sz w:val="28"/>
          <w:szCs w:val="24"/>
        </w:rPr>
        <w:t>Гимнастика</w:t>
      </w:r>
      <w:r w:rsidR="009A58AA">
        <w:rPr>
          <w:rFonts w:ascii="Times New Roman" w:eastAsia="Times New Roman" w:hAnsi="Times New Roman" w:cs="Times New Roman"/>
          <w:color w:val="000000"/>
          <w:sz w:val="28"/>
          <w:szCs w:val="24"/>
        </w:rPr>
        <w:t>» в возрасте 9-15</w:t>
      </w:r>
      <w:r w:rsidRPr="00E95ECE">
        <w:rPr>
          <w:rFonts w:ascii="Times New Roman" w:eastAsia="Times New Roman" w:hAnsi="Times New Roman" w:cs="Times New Roman"/>
          <w:color w:val="000000"/>
          <w:sz w:val="28"/>
          <w:szCs w:val="24"/>
        </w:rPr>
        <w:t xml:space="preserve"> лет. </w:t>
      </w:r>
    </w:p>
    <w:p w14:paraId="0B8FFCAC" w14:textId="77777777" w:rsidR="00E95ECE" w:rsidRPr="00E95ECE" w:rsidRDefault="00E95ECE" w:rsidP="0069789C">
      <w:pPr>
        <w:spacing w:after="0" w:line="240" w:lineRule="auto"/>
        <w:ind w:firstLine="709"/>
        <w:jc w:val="both"/>
        <w:rPr>
          <w:rFonts w:ascii="Times New Roman" w:eastAsia="Times New Roman" w:hAnsi="Times New Roman" w:cs="Times New Roman"/>
          <w:color w:val="000000"/>
          <w:sz w:val="28"/>
          <w:szCs w:val="24"/>
        </w:rPr>
      </w:pPr>
      <w:r w:rsidRPr="00E95ECE">
        <w:rPr>
          <w:rFonts w:ascii="Times New Roman" w:eastAsia="Times New Roman" w:hAnsi="Times New Roman" w:cs="Times New Roman"/>
          <w:color w:val="000000"/>
          <w:sz w:val="28"/>
          <w:szCs w:val="24"/>
        </w:rPr>
        <w:t>Данная программа воспитания рассчитана на один учебный год.</w:t>
      </w:r>
    </w:p>
    <w:p w14:paraId="2DDD1A58" w14:textId="77777777" w:rsidR="00E95ECE" w:rsidRPr="00E95ECE" w:rsidRDefault="00E95ECE" w:rsidP="0069789C">
      <w:pPr>
        <w:widowControl w:val="0"/>
        <w:autoSpaceDE w:val="0"/>
        <w:autoSpaceDN w:val="0"/>
        <w:spacing w:after="0" w:line="240" w:lineRule="auto"/>
        <w:ind w:firstLine="709"/>
        <w:rPr>
          <w:rFonts w:ascii="Times New Roman" w:eastAsia="Times New Roman" w:hAnsi="Times New Roman" w:cs="Times New Roman"/>
          <w:b/>
          <w:color w:val="000000"/>
          <w:sz w:val="28"/>
          <w:szCs w:val="28"/>
          <w:lang w:eastAsia="en-US"/>
        </w:rPr>
      </w:pPr>
      <w:r w:rsidRPr="00E95ECE">
        <w:rPr>
          <w:rFonts w:ascii="Times New Roman" w:eastAsia="Times New Roman" w:hAnsi="Times New Roman" w:cs="Times New Roman"/>
          <w:b/>
          <w:color w:val="000000"/>
          <w:sz w:val="28"/>
          <w:szCs w:val="28"/>
          <w:lang w:eastAsia="en-US"/>
        </w:rPr>
        <w:t>Характеристика детского объединения</w:t>
      </w:r>
    </w:p>
    <w:p w14:paraId="16485CDE" w14:textId="77777777" w:rsidR="00E95ECE" w:rsidRPr="00E95ECE" w:rsidRDefault="00E95ECE" w:rsidP="0069789C">
      <w:pPr>
        <w:spacing w:after="0" w:line="240" w:lineRule="auto"/>
        <w:ind w:firstLine="709"/>
        <w:jc w:val="both"/>
        <w:rPr>
          <w:rFonts w:ascii="Times New Roman" w:eastAsia="Times New Roman" w:hAnsi="Times New Roman" w:cs="Times New Roman"/>
          <w:color w:val="000000"/>
          <w:sz w:val="28"/>
          <w:szCs w:val="24"/>
        </w:rPr>
      </w:pPr>
      <w:r w:rsidRPr="00E95ECE">
        <w:rPr>
          <w:rFonts w:ascii="Times New Roman" w:eastAsia="Times New Roman" w:hAnsi="Times New Roman" w:cs="Times New Roman"/>
          <w:color w:val="000000"/>
          <w:sz w:val="28"/>
          <w:szCs w:val="24"/>
        </w:rPr>
        <w:t>Деятельность объединения «</w:t>
      </w:r>
      <w:r w:rsidR="009A58AA">
        <w:rPr>
          <w:rFonts w:ascii="Times New Roman" w:eastAsia="Times New Roman" w:hAnsi="Times New Roman" w:cs="Times New Roman"/>
          <w:sz w:val="28"/>
          <w:szCs w:val="24"/>
        </w:rPr>
        <w:t>Гимнастика</w:t>
      </w:r>
      <w:r w:rsidRPr="00E95ECE">
        <w:rPr>
          <w:rFonts w:ascii="Times New Roman" w:eastAsia="Times New Roman" w:hAnsi="Times New Roman" w:cs="Times New Roman"/>
          <w:color w:val="000000"/>
          <w:sz w:val="28"/>
          <w:szCs w:val="24"/>
        </w:rPr>
        <w:t xml:space="preserve">» имеет </w:t>
      </w:r>
      <w:r w:rsidRPr="00E95ECE">
        <w:rPr>
          <w:rFonts w:ascii="Times New Roman" w:eastAsia="Times New Roman" w:hAnsi="Times New Roman" w:cs="Times New Roman"/>
          <w:bCs/>
          <w:i/>
          <w:color w:val="000000"/>
          <w:sz w:val="28"/>
          <w:szCs w:val="24"/>
        </w:rPr>
        <w:t xml:space="preserve">спортивную </w:t>
      </w:r>
      <w:r w:rsidRPr="00E95ECE">
        <w:rPr>
          <w:rFonts w:ascii="Times New Roman" w:eastAsia="Times New Roman" w:hAnsi="Times New Roman" w:cs="Times New Roman"/>
          <w:color w:val="000000"/>
          <w:sz w:val="28"/>
          <w:szCs w:val="24"/>
        </w:rPr>
        <w:t>направленность.</w:t>
      </w:r>
    </w:p>
    <w:p w14:paraId="711F5B48" w14:textId="77777777" w:rsidR="00E95ECE" w:rsidRPr="00E95ECE" w:rsidRDefault="00E95ECE" w:rsidP="0069789C">
      <w:pPr>
        <w:spacing w:after="0" w:line="240" w:lineRule="auto"/>
        <w:ind w:firstLine="709"/>
        <w:jc w:val="both"/>
        <w:rPr>
          <w:rFonts w:ascii="Times New Roman" w:eastAsia="Times New Roman" w:hAnsi="Times New Roman" w:cs="Times New Roman"/>
          <w:color w:val="000000"/>
          <w:sz w:val="28"/>
          <w:szCs w:val="24"/>
        </w:rPr>
      </w:pPr>
      <w:r w:rsidRPr="00E95ECE">
        <w:rPr>
          <w:rFonts w:ascii="Times New Roman" w:eastAsia="Times New Roman" w:hAnsi="Times New Roman" w:cs="Times New Roman"/>
          <w:color w:val="000000"/>
          <w:sz w:val="28"/>
          <w:szCs w:val="24"/>
        </w:rPr>
        <w:t>Обучающиеся имеют</w:t>
      </w:r>
      <w:r w:rsidR="009A58AA">
        <w:rPr>
          <w:rFonts w:ascii="Times New Roman" w:eastAsia="Times New Roman" w:hAnsi="Times New Roman" w:cs="Times New Roman"/>
          <w:color w:val="000000"/>
          <w:sz w:val="28"/>
          <w:szCs w:val="24"/>
        </w:rPr>
        <w:t xml:space="preserve"> возрастную категорию детей от 9 до 15</w:t>
      </w:r>
      <w:r w:rsidRPr="00E95ECE">
        <w:rPr>
          <w:rFonts w:ascii="Times New Roman" w:eastAsia="Times New Roman" w:hAnsi="Times New Roman" w:cs="Times New Roman"/>
          <w:color w:val="000000"/>
          <w:sz w:val="28"/>
          <w:szCs w:val="24"/>
        </w:rPr>
        <w:t xml:space="preserve"> лет.</w:t>
      </w:r>
    </w:p>
    <w:p w14:paraId="5AFDC08E" w14:textId="77777777" w:rsidR="00E95ECE" w:rsidRPr="00E95ECE" w:rsidRDefault="00E95ECE" w:rsidP="0069789C">
      <w:pPr>
        <w:spacing w:after="0" w:line="240" w:lineRule="auto"/>
        <w:ind w:firstLine="709"/>
        <w:jc w:val="both"/>
        <w:rPr>
          <w:rFonts w:ascii="Times New Roman" w:eastAsia="Times New Roman" w:hAnsi="Times New Roman" w:cs="Times New Roman"/>
          <w:color w:val="000000"/>
          <w:sz w:val="28"/>
          <w:szCs w:val="24"/>
        </w:rPr>
      </w:pPr>
      <w:r w:rsidRPr="00E95ECE">
        <w:rPr>
          <w:rFonts w:ascii="Times New Roman" w:eastAsia="Times New Roman" w:hAnsi="Times New Roman" w:cs="Times New Roman"/>
          <w:color w:val="000000"/>
          <w:sz w:val="28"/>
          <w:szCs w:val="24"/>
        </w:rPr>
        <w:t>Формы работы с обучающимися и их родителями (законными представителями) -  индивидуальные и групповые.</w:t>
      </w:r>
    </w:p>
    <w:p w14:paraId="53D0FAE6" w14:textId="77777777" w:rsidR="00E95ECE" w:rsidRPr="00E95ECE" w:rsidRDefault="00E95ECE" w:rsidP="0069789C">
      <w:pPr>
        <w:widowControl w:val="0"/>
        <w:autoSpaceDE w:val="0"/>
        <w:autoSpaceDN w:val="0"/>
        <w:spacing w:after="0" w:line="240" w:lineRule="auto"/>
        <w:ind w:firstLine="709"/>
        <w:rPr>
          <w:rFonts w:ascii="Times New Roman" w:eastAsia="Times New Roman" w:hAnsi="Times New Roman" w:cs="Times New Roman"/>
          <w:b/>
          <w:color w:val="000000"/>
          <w:sz w:val="28"/>
          <w:szCs w:val="28"/>
          <w:lang w:eastAsia="en-US"/>
        </w:rPr>
      </w:pPr>
      <w:r w:rsidRPr="00E95ECE">
        <w:rPr>
          <w:rFonts w:ascii="Times New Roman" w:eastAsia="Times New Roman" w:hAnsi="Times New Roman" w:cs="Times New Roman"/>
          <w:b/>
          <w:color w:val="000000"/>
          <w:sz w:val="28"/>
          <w:szCs w:val="28"/>
          <w:lang w:eastAsia="en-US"/>
        </w:rPr>
        <w:t>Цель, задачи и результат воспитательной работы</w:t>
      </w:r>
    </w:p>
    <w:p w14:paraId="1336384D"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u w:val="single"/>
        </w:rPr>
        <w:t>Цель воспитания</w:t>
      </w:r>
      <w:r w:rsidRPr="00E95ECE">
        <w:rPr>
          <w:rFonts w:ascii="Times New Roman" w:eastAsia="Times New Roman" w:hAnsi="Times New Roman" w:cs="Times New Roman"/>
          <w:sz w:val="28"/>
          <w:szCs w:val="24"/>
        </w:rPr>
        <w:t xml:space="preserve"> </w:t>
      </w:r>
    </w:p>
    <w:p w14:paraId="221AA749"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создание условий для формирования социально-активной, творческой, нравственно и физически здоровой личности, способной на сознательный выбор жизненной позиции, а также духовному и физическому самосовершенствованию, саморазвитию в социуме;</w:t>
      </w:r>
    </w:p>
    <w:p w14:paraId="73904FAB" w14:textId="77777777" w:rsidR="00E95ECE" w:rsidRPr="00E95ECE" w:rsidRDefault="00E95ECE" w:rsidP="0069789C">
      <w:pPr>
        <w:spacing w:before="100" w:beforeAutospacing="1" w:after="0" w:line="240" w:lineRule="auto"/>
        <w:ind w:firstLine="709"/>
        <w:contextualSpacing/>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обеспечение развития личности и ее социально-психологической поддержки, формирование личностных качеств, необходимых для жизни.</w:t>
      </w:r>
    </w:p>
    <w:p w14:paraId="024D3D26" w14:textId="77777777" w:rsidR="00E95ECE" w:rsidRPr="00E95ECE" w:rsidRDefault="00E95ECE" w:rsidP="0069789C">
      <w:pPr>
        <w:spacing w:after="0" w:line="240" w:lineRule="auto"/>
        <w:ind w:firstLine="709"/>
        <w:jc w:val="both"/>
        <w:rPr>
          <w:rFonts w:ascii="Times New Roman" w:eastAsia="Times New Roman" w:hAnsi="Times New Roman" w:cs="Times New Roman"/>
          <w:color w:val="4F81BD"/>
          <w:sz w:val="28"/>
          <w:szCs w:val="24"/>
        </w:rPr>
      </w:pPr>
      <w:r w:rsidRPr="00E95ECE">
        <w:rPr>
          <w:rFonts w:ascii="Times New Roman" w:eastAsia="Times New Roman" w:hAnsi="Times New Roman" w:cs="Times New Roman"/>
          <w:sz w:val="28"/>
          <w:szCs w:val="24"/>
          <w:u w:val="single"/>
        </w:rPr>
        <w:t>Задачи воспитания</w:t>
      </w:r>
      <w:r w:rsidRPr="00E95ECE">
        <w:rPr>
          <w:rFonts w:ascii="Times New Roman" w:eastAsia="Times New Roman" w:hAnsi="Times New Roman" w:cs="Times New Roman"/>
          <w:sz w:val="28"/>
          <w:szCs w:val="24"/>
        </w:rPr>
        <w:t xml:space="preserve"> </w:t>
      </w:r>
    </w:p>
    <w:p w14:paraId="682F8F2D" w14:textId="77777777" w:rsidR="009A58AA" w:rsidRDefault="00E95ECE" w:rsidP="0069789C">
      <w:pPr>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способствовать развитию личности обучающегося, с позитивным отношением к себе, способного вырабатывать и реализовывать собственный</w:t>
      </w:r>
    </w:p>
    <w:p w14:paraId="0394B048" w14:textId="77777777" w:rsidR="00E95ECE" w:rsidRPr="00E95ECE" w:rsidRDefault="00E95ECE" w:rsidP="0069789C">
      <w:pPr>
        <w:spacing w:after="0" w:line="240" w:lineRule="auto"/>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xml:space="preserve"> взгляд на мир, развитие его субъективной позиции;</w:t>
      </w:r>
    </w:p>
    <w:p w14:paraId="7A3B7918"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развивать систему отношений в коллективе через разнообразные формы активной социальной деятельности;</w:t>
      </w:r>
    </w:p>
    <w:p w14:paraId="56A17DBC"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способствовать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w:t>
      </w:r>
    </w:p>
    <w:p w14:paraId="0C61846B" w14:textId="77777777" w:rsidR="00E95ECE" w:rsidRPr="00E95ECE" w:rsidRDefault="00E95ECE" w:rsidP="0069789C">
      <w:pPr>
        <w:spacing w:after="0" w:line="240" w:lineRule="auto"/>
        <w:ind w:firstLine="709"/>
        <w:jc w:val="both"/>
        <w:rPr>
          <w:rFonts w:ascii="Times New Roman" w:eastAsia="Times New Roman" w:hAnsi="Times New Roman" w:cs="Times New Roman"/>
          <w:b/>
          <w:i/>
          <w:sz w:val="28"/>
          <w:szCs w:val="24"/>
        </w:rPr>
      </w:pPr>
      <w:r w:rsidRPr="00E95ECE">
        <w:rPr>
          <w:rFonts w:ascii="Times New Roman" w:eastAsia="Times New Roman" w:hAnsi="Times New Roman" w:cs="Times New Roman"/>
          <w:sz w:val="28"/>
          <w:szCs w:val="24"/>
          <w:u w:val="single"/>
        </w:rPr>
        <w:t>Результат воспитания</w:t>
      </w:r>
      <w:r w:rsidRPr="00E95ECE">
        <w:rPr>
          <w:rFonts w:ascii="Times New Roman" w:eastAsia="Times New Roman" w:hAnsi="Times New Roman" w:cs="Times New Roman"/>
          <w:sz w:val="28"/>
          <w:szCs w:val="24"/>
        </w:rPr>
        <w:t xml:space="preserve"> </w:t>
      </w:r>
    </w:p>
    <w:p w14:paraId="1421BEA9" w14:textId="77777777" w:rsidR="00E95ECE" w:rsidRPr="00E95ECE" w:rsidRDefault="00E95ECE" w:rsidP="0069789C">
      <w:pPr>
        <w:numPr>
          <w:ilvl w:val="0"/>
          <w:numId w:val="22"/>
        </w:numPr>
        <w:spacing w:after="0" w:line="240" w:lineRule="auto"/>
        <w:ind w:left="0"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развитие самосознания учащихся;</w:t>
      </w:r>
      <w:r w:rsidRPr="00E95ECE">
        <w:rPr>
          <w:rFonts w:ascii="Times New Roman" w:eastAsia="Arial" w:hAnsi="Times New Roman" w:cs="Times New Roman"/>
          <w:sz w:val="28"/>
          <w:szCs w:val="24"/>
        </w:rPr>
        <w:t xml:space="preserve"> </w:t>
      </w:r>
    </w:p>
    <w:p w14:paraId="6D9C1F4D" w14:textId="77777777" w:rsidR="00E95ECE" w:rsidRPr="00E95ECE" w:rsidRDefault="00E95ECE" w:rsidP="0069789C">
      <w:pPr>
        <w:numPr>
          <w:ilvl w:val="0"/>
          <w:numId w:val="22"/>
        </w:numPr>
        <w:spacing w:after="0" w:line="240" w:lineRule="auto"/>
        <w:ind w:left="0"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lastRenderedPageBreak/>
        <w:t>формирование у них положительного самовосприятия и чувства своей изначальной ценности как индивидуальности, ценности своей жизни и других людей;</w:t>
      </w:r>
      <w:r w:rsidRPr="00E95ECE">
        <w:rPr>
          <w:rFonts w:ascii="Times New Roman" w:eastAsia="Arial" w:hAnsi="Times New Roman" w:cs="Times New Roman"/>
          <w:sz w:val="28"/>
          <w:szCs w:val="24"/>
        </w:rPr>
        <w:t xml:space="preserve"> </w:t>
      </w:r>
    </w:p>
    <w:p w14:paraId="1969B8DF" w14:textId="77777777" w:rsidR="00E95ECE" w:rsidRPr="00E95ECE" w:rsidRDefault="00E95ECE" w:rsidP="0069789C">
      <w:pPr>
        <w:numPr>
          <w:ilvl w:val="0"/>
          <w:numId w:val="22"/>
        </w:numPr>
        <w:spacing w:after="0" w:line="240" w:lineRule="auto"/>
        <w:ind w:left="0"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развитие свойств и качеств личности, необходимых для полноценного межличностного взаимодействия;</w:t>
      </w:r>
      <w:r w:rsidRPr="00E95ECE">
        <w:rPr>
          <w:rFonts w:ascii="Times New Roman" w:eastAsia="Arial" w:hAnsi="Times New Roman" w:cs="Times New Roman"/>
          <w:sz w:val="28"/>
          <w:szCs w:val="24"/>
        </w:rPr>
        <w:t xml:space="preserve"> </w:t>
      </w:r>
    </w:p>
    <w:p w14:paraId="07E60C12" w14:textId="77777777" w:rsidR="00E95ECE" w:rsidRPr="00E95ECE" w:rsidRDefault="00E95ECE" w:rsidP="0069789C">
      <w:pPr>
        <w:numPr>
          <w:ilvl w:val="0"/>
          <w:numId w:val="22"/>
        </w:numPr>
        <w:spacing w:after="0" w:line="240" w:lineRule="auto"/>
        <w:ind w:left="0"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формирование уверенности в себе и коммуникативной культуры, навыков разрешения межличностных конфликтов;</w:t>
      </w:r>
      <w:r w:rsidRPr="00E95ECE">
        <w:rPr>
          <w:rFonts w:ascii="Times New Roman" w:eastAsia="Arial" w:hAnsi="Times New Roman" w:cs="Times New Roman"/>
          <w:sz w:val="28"/>
          <w:szCs w:val="24"/>
        </w:rPr>
        <w:t xml:space="preserve"> </w:t>
      </w:r>
    </w:p>
    <w:p w14:paraId="1F69C5D7" w14:textId="77777777" w:rsidR="00E95ECE" w:rsidRPr="00E95ECE" w:rsidRDefault="00E95ECE" w:rsidP="0069789C">
      <w:pPr>
        <w:numPr>
          <w:ilvl w:val="0"/>
          <w:numId w:val="22"/>
        </w:numPr>
        <w:spacing w:after="0" w:line="240" w:lineRule="auto"/>
        <w:ind w:left="0"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укрепление адаптивности и стрессоустойчивости, оптимизма в отношении к реальности.</w:t>
      </w:r>
      <w:r w:rsidRPr="00E95ECE">
        <w:rPr>
          <w:rFonts w:ascii="Times New Roman" w:eastAsia="Arial" w:hAnsi="Times New Roman" w:cs="Times New Roman"/>
          <w:sz w:val="28"/>
          <w:szCs w:val="24"/>
        </w:rPr>
        <w:t xml:space="preserve"> </w:t>
      </w:r>
    </w:p>
    <w:p w14:paraId="37D77E88" w14:textId="77777777" w:rsidR="00E95ECE" w:rsidRPr="00E95ECE" w:rsidRDefault="00E95ECE" w:rsidP="0069789C">
      <w:pPr>
        <w:spacing w:after="0" w:line="240" w:lineRule="auto"/>
        <w:ind w:firstLine="709"/>
        <w:rPr>
          <w:rFonts w:ascii="Times New Roman" w:eastAsia="Times New Roman" w:hAnsi="Times New Roman" w:cs="Times New Roman"/>
          <w:sz w:val="28"/>
          <w:szCs w:val="24"/>
          <w:u w:val="single"/>
        </w:rPr>
      </w:pPr>
      <w:r w:rsidRPr="00E95ECE">
        <w:rPr>
          <w:rFonts w:ascii="Times New Roman" w:eastAsia="Times New Roman" w:hAnsi="Times New Roman" w:cs="Times New Roman"/>
          <w:sz w:val="28"/>
          <w:szCs w:val="24"/>
          <w:u w:val="single"/>
        </w:rPr>
        <w:t>Планируемые результаты реализации программы воспитания</w:t>
      </w:r>
    </w:p>
    <w:p w14:paraId="611DEE70"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активно включаться в общение и взаимодействие со сверстниками на принципах уважения и доброжелательности, взаимопомощи и сопереживания;</w:t>
      </w:r>
    </w:p>
    <w:p w14:paraId="54512005"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проявлять положительные качества личности и управлять своими эмоциями в различных (нестандартных) ситуациях и условиях;</w:t>
      </w:r>
    </w:p>
    <w:p w14:paraId="474637C8"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проявлять дисциплинированность, трудолюбие и упорство в достижении поставленных целей;</w:t>
      </w:r>
    </w:p>
    <w:p w14:paraId="6BD6D6EF" w14:textId="77777777" w:rsidR="00E95ECE" w:rsidRPr="00E95ECE" w:rsidRDefault="00E95ECE" w:rsidP="0069789C">
      <w:pPr>
        <w:shd w:val="clear" w:color="auto" w:fill="FFFFFF"/>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оказывать помощь членам коллектива, находить с ними общий язык и общие интересы.</w:t>
      </w:r>
    </w:p>
    <w:p w14:paraId="2C008284" w14:textId="77777777" w:rsidR="00E95ECE" w:rsidRPr="00E95ECE" w:rsidRDefault="00E95ECE" w:rsidP="0069789C">
      <w:pPr>
        <w:widowControl w:val="0"/>
        <w:autoSpaceDE w:val="0"/>
        <w:autoSpaceDN w:val="0"/>
        <w:spacing w:after="0" w:line="240" w:lineRule="auto"/>
        <w:ind w:left="709" w:hanging="164"/>
        <w:rPr>
          <w:rFonts w:ascii="Times New Roman" w:eastAsia="Times New Roman" w:hAnsi="Times New Roman" w:cs="Times New Roman"/>
          <w:b/>
          <w:sz w:val="28"/>
          <w:szCs w:val="28"/>
          <w:lang w:eastAsia="en-US"/>
        </w:rPr>
      </w:pPr>
      <w:r w:rsidRPr="00E95ECE">
        <w:rPr>
          <w:rFonts w:ascii="Times New Roman" w:eastAsia="Times New Roman" w:hAnsi="Times New Roman" w:cs="Times New Roman"/>
          <w:b/>
          <w:sz w:val="28"/>
          <w:szCs w:val="28"/>
          <w:lang w:eastAsia="en-US"/>
        </w:rPr>
        <w:t>Работа с коллективом обучающихся</w:t>
      </w:r>
    </w:p>
    <w:p w14:paraId="2A9BC6D0"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Работа с коллективом обучающихся детского объединения нацелена на:</w:t>
      </w:r>
    </w:p>
    <w:p w14:paraId="3526F0A1"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формирование практических умений по организации органов самоуправления этике и психологии общения, технологии социального и творческого проектирования;</w:t>
      </w:r>
    </w:p>
    <w:p w14:paraId="31EA2CE0"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обучение умениям и навыкам организаторской деятельности, самоорганизации, формированию ответственности за себя и других;</w:t>
      </w:r>
    </w:p>
    <w:p w14:paraId="7FC865C9"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развитие творческого, культурного, коммуникативного потенциала обучающихся в процессе участия в совместной общественно-полезной деятельности;</w:t>
      </w:r>
    </w:p>
    <w:p w14:paraId="45F5DD1C"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содействие формированию активной гражданской позиции;</w:t>
      </w:r>
    </w:p>
    <w:p w14:paraId="04305637"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xml:space="preserve">- воспитание сознательного отношения к труду, к природе, к своему городу.   </w:t>
      </w:r>
    </w:p>
    <w:p w14:paraId="4D6823B1" w14:textId="77777777" w:rsidR="00E95ECE" w:rsidRPr="00E95ECE" w:rsidRDefault="00E95ECE" w:rsidP="0069789C">
      <w:pPr>
        <w:widowControl w:val="0"/>
        <w:autoSpaceDE w:val="0"/>
        <w:autoSpaceDN w:val="0"/>
        <w:spacing w:after="0" w:line="240" w:lineRule="auto"/>
        <w:ind w:firstLine="709"/>
        <w:rPr>
          <w:rFonts w:ascii="Times New Roman" w:eastAsia="Times New Roman" w:hAnsi="Times New Roman" w:cs="Times New Roman"/>
          <w:b/>
          <w:sz w:val="28"/>
          <w:szCs w:val="28"/>
          <w:lang w:eastAsia="en-US"/>
        </w:rPr>
      </w:pPr>
      <w:r w:rsidRPr="00E95ECE">
        <w:rPr>
          <w:rFonts w:ascii="Times New Roman" w:eastAsia="Times New Roman" w:hAnsi="Times New Roman" w:cs="Times New Roman"/>
          <w:b/>
          <w:sz w:val="28"/>
          <w:szCs w:val="28"/>
          <w:lang w:eastAsia="en-US"/>
        </w:rPr>
        <w:t>Работа с родителями</w:t>
      </w:r>
    </w:p>
    <w:p w14:paraId="2F2E217B"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Работа с родителями обучающихся детского объединения включает в себя:</w:t>
      </w:r>
    </w:p>
    <w:p w14:paraId="17C73FE8"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организацию системы индивидуальной и коллективной работы (тематические беседы, собрания, индивидуальные консультации);</w:t>
      </w:r>
    </w:p>
    <w:p w14:paraId="51EB610D"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содействие сплочению родительского коллектива и вовлечение родителей в жизнедеятельность детского объединения (организация и проведение открытых занятий в течение учебного года);</w:t>
      </w:r>
    </w:p>
    <w:p w14:paraId="4DF70B49" w14:textId="77777777" w:rsidR="00E95ECE" w:rsidRPr="00E95ECE" w:rsidRDefault="00E95ECE" w:rsidP="0069789C">
      <w:pPr>
        <w:spacing w:after="0" w:line="240" w:lineRule="auto"/>
        <w:ind w:firstLine="708"/>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оформление информационных уголков для родителей по вопросам воспитания детей.</w:t>
      </w:r>
    </w:p>
    <w:p w14:paraId="1978C803" w14:textId="77777777" w:rsidR="00086ACD" w:rsidRDefault="00086ACD" w:rsidP="0069789C">
      <w:pPr>
        <w:widowControl w:val="0"/>
        <w:autoSpaceDE w:val="0"/>
        <w:autoSpaceDN w:val="0"/>
        <w:spacing w:after="0" w:line="240" w:lineRule="auto"/>
        <w:ind w:left="-27" w:firstLine="736"/>
        <w:rPr>
          <w:rFonts w:ascii="Times New Roman" w:eastAsia="Times New Roman" w:hAnsi="Times New Roman" w:cs="Times New Roman"/>
          <w:b/>
          <w:sz w:val="28"/>
          <w:szCs w:val="28"/>
          <w:lang w:eastAsia="en-US"/>
        </w:rPr>
      </w:pPr>
    </w:p>
    <w:p w14:paraId="499DE26C" w14:textId="77777777" w:rsidR="00BB2061" w:rsidRDefault="00BB2061" w:rsidP="0069789C">
      <w:pPr>
        <w:widowControl w:val="0"/>
        <w:autoSpaceDE w:val="0"/>
        <w:autoSpaceDN w:val="0"/>
        <w:spacing w:after="0" w:line="240" w:lineRule="auto"/>
        <w:ind w:left="-27" w:firstLine="736"/>
        <w:rPr>
          <w:rFonts w:ascii="Times New Roman" w:eastAsia="Times New Roman" w:hAnsi="Times New Roman" w:cs="Times New Roman"/>
          <w:b/>
          <w:sz w:val="28"/>
          <w:szCs w:val="28"/>
          <w:lang w:eastAsia="en-US"/>
        </w:rPr>
      </w:pPr>
    </w:p>
    <w:p w14:paraId="49042013" w14:textId="77777777" w:rsidR="00086ACD" w:rsidRDefault="00086ACD" w:rsidP="0069789C">
      <w:pPr>
        <w:widowControl w:val="0"/>
        <w:autoSpaceDE w:val="0"/>
        <w:autoSpaceDN w:val="0"/>
        <w:spacing w:after="0" w:line="240" w:lineRule="auto"/>
        <w:ind w:left="-27" w:firstLine="736"/>
        <w:rPr>
          <w:rFonts w:ascii="Times New Roman" w:eastAsia="Times New Roman" w:hAnsi="Times New Roman" w:cs="Times New Roman"/>
          <w:b/>
          <w:sz w:val="28"/>
          <w:szCs w:val="28"/>
          <w:lang w:eastAsia="en-US"/>
        </w:rPr>
      </w:pPr>
    </w:p>
    <w:p w14:paraId="3E4F66BF" w14:textId="77777777" w:rsidR="00E95ECE" w:rsidRPr="00E95ECE" w:rsidRDefault="00E95ECE" w:rsidP="0069789C">
      <w:pPr>
        <w:widowControl w:val="0"/>
        <w:autoSpaceDE w:val="0"/>
        <w:autoSpaceDN w:val="0"/>
        <w:spacing w:after="0" w:line="240" w:lineRule="auto"/>
        <w:ind w:left="-27" w:firstLine="736"/>
        <w:rPr>
          <w:rFonts w:ascii="Times New Roman" w:eastAsia="Times New Roman" w:hAnsi="Times New Roman" w:cs="Times New Roman"/>
          <w:b/>
          <w:sz w:val="28"/>
          <w:szCs w:val="28"/>
          <w:lang w:eastAsia="en-US"/>
        </w:rPr>
      </w:pPr>
      <w:r w:rsidRPr="00E95ECE">
        <w:rPr>
          <w:rFonts w:ascii="Times New Roman" w:eastAsia="Times New Roman" w:hAnsi="Times New Roman" w:cs="Times New Roman"/>
          <w:b/>
          <w:sz w:val="28"/>
          <w:szCs w:val="28"/>
          <w:lang w:eastAsia="en-US"/>
        </w:rPr>
        <w:lastRenderedPageBreak/>
        <w:t>Календарный план воспитательной работы на 2022-2023 уч. год</w:t>
      </w:r>
    </w:p>
    <w:p w14:paraId="0725922B" w14:textId="77777777" w:rsidR="00E95ECE" w:rsidRPr="00E95ECE" w:rsidRDefault="00E95ECE" w:rsidP="0069789C">
      <w:pPr>
        <w:spacing w:after="0" w:line="240" w:lineRule="auto"/>
        <w:ind w:left="360"/>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 xml:space="preserve"> Таблица №4 - календарный план воспитательной работы объединения </w:t>
      </w:r>
    </w:p>
    <w:tbl>
      <w:tblPr>
        <w:tblW w:w="98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2435"/>
        <w:gridCol w:w="4063"/>
        <w:gridCol w:w="1401"/>
        <w:gridCol w:w="1487"/>
      </w:tblGrid>
      <w:tr w:rsidR="00E95ECE" w:rsidRPr="00E95ECE" w14:paraId="118FEF74"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47653ADC"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Модуль «Учебное занятие»</w:t>
            </w:r>
          </w:p>
        </w:tc>
      </w:tr>
      <w:tr w:rsidR="00E95ECE" w:rsidRPr="00E95ECE" w14:paraId="7A5AD34B" w14:textId="77777777" w:rsidTr="00E95ECE">
        <w:tc>
          <w:tcPr>
            <w:tcW w:w="448" w:type="dxa"/>
            <w:tcBorders>
              <w:top w:val="single" w:sz="4" w:space="0" w:color="auto"/>
              <w:left w:val="single" w:sz="4" w:space="0" w:color="auto"/>
              <w:bottom w:val="single" w:sz="4" w:space="0" w:color="auto"/>
              <w:right w:val="single" w:sz="4" w:space="0" w:color="auto"/>
            </w:tcBorders>
            <w:hideMark/>
          </w:tcPr>
          <w:p w14:paraId="59E1ED56"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w:t>
            </w:r>
          </w:p>
        </w:tc>
        <w:tc>
          <w:tcPr>
            <w:tcW w:w="2435" w:type="dxa"/>
            <w:tcBorders>
              <w:top w:val="single" w:sz="4" w:space="0" w:color="auto"/>
              <w:left w:val="single" w:sz="4" w:space="0" w:color="auto"/>
              <w:bottom w:val="single" w:sz="4" w:space="0" w:color="auto"/>
              <w:right w:val="single" w:sz="4" w:space="0" w:color="auto"/>
            </w:tcBorders>
            <w:hideMark/>
          </w:tcPr>
          <w:p w14:paraId="4B5ADEEC"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Мероприятие</w:t>
            </w:r>
          </w:p>
        </w:tc>
        <w:tc>
          <w:tcPr>
            <w:tcW w:w="4063" w:type="dxa"/>
            <w:tcBorders>
              <w:top w:val="single" w:sz="4" w:space="0" w:color="auto"/>
              <w:left w:val="single" w:sz="4" w:space="0" w:color="auto"/>
              <w:bottom w:val="single" w:sz="4" w:space="0" w:color="auto"/>
              <w:right w:val="single" w:sz="4" w:space="0" w:color="auto"/>
            </w:tcBorders>
            <w:hideMark/>
          </w:tcPr>
          <w:p w14:paraId="7826E60A"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Задачи</w:t>
            </w:r>
          </w:p>
          <w:p w14:paraId="0753F377" w14:textId="77777777" w:rsidR="00E95ECE" w:rsidRPr="00E95ECE" w:rsidRDefault="00E95ECE" w:rsidP="0069789C">
            <w:pPr>
              <w:spacing w:after="0" w:line="240" w:lineRule="auto"/>
              <w:jc w:val="center"/>
              <w:rPr>
                <w:rFonts w:ascii="Times New Roman" w:eastAsia="Times New Roman" w:hAnsi="Times New Roman" w:cs="Times New Roman"/>
                <w:color w:val="4F81BD"/>
                <w:sz w:val="20"/>
                <w:szCs w:val="20"/>
              </w:rPr>
            </w:pPr>
          </w:p>
        </w:tc>
        <w:tc>
          <w:tcPr>
            <w:tcW w:w="1401" w:type="dxa"/>
            <w:tcBorders>
              <w:top w:val="single" w:sz="4" w:space="0" w:color="auto"/>
              <w:left w:val="single" w:sz="4" w:space="0" w:color="auto"/>
              <w:bottom w:val="single" w:sz="4" w:space="0" w:color="auto"/>
              <w:right w:val="single" w:sz="4" w:space="0" w:color="auto"/>
            </w:tcBorders>
            <w:hideMark/>
          </w:tcPr>
          <w:p w14:paraId="3AAFCA03"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Сроки проведения</w:t>
            </w:r>
          </w:p>
        </w:tc>
        <w:tc>
          <w:tcPr>
            <w:tcW w:w="1487" w:type="dxa"/>
            <w:tcBorders>
              <w:top w:val="single" w:sz="4" w:space="0" w:color="auto"/>
              <w:left w:val="single" w:sz="4" w:space="0" w:color="auto"/>
              <w:bottom w:val="single" w:sz="4" w:space="0" w:color="auto"/>
              <w:right w:val="single" w:sz="4" w:space="0" w:color="auto"/>
            </w:tcBorders>
            <w:hideMark/>
          </w:tcPr>
          <w:p w14:paraId="04E5AE42"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Примечание</w:t>
            </w:r>
          </w:p>
        </w:tc>
      </w:tr>
      <w:tr w:rsidR="00E95ECE" w:rsidRPr="00E95ECE" w14:paraId="1338C47F" w14:textId="77777777" w:rsidTr="00E95ECE">
        <w:tc>
          <w:tcPr>
            <w:tcW w:w="448" w:type="dxa"/>
            <w:tcBorders>
              <w:top w:val="single" w:sz="4" w:space="0" w:color="auto"/>
              <w:left w:val="single" w:sz="4" w:space="0" w:color="auto"/>
              <w:bottom w:val="single" w:sz="4" w:space="0" w:color="auto"/>
              <w:right w:val="single" w:sz="4" w:space="0" w:color="auto"/>
            </w:tcBorders>
          </w:tcPr>
          <w:p w14:paraId="0968E2B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lang w:val="en-US"/>
              </w:rPr>
              <w:t>1</w:t>
            </w:r>
            <w:r w:rsidRPr="00E95ECE">
              <w:rPr>
                <w:rFonts w:ascii="Times New Roman" w:eastAsia="Times New Roman" w:hAnsi="Times New Roman" w:cs="Times New Roman"/>
                <w:sz w:val="20"/>
                <w:szCs w:val="20"/>
              </w:rPr>
              <w:t>.</w:t>
            </w:r>
          </w:p>
        </w:tc>
        <w:tc>
          <w:tcPr>
            <w:tcW w:w="2435" w:type="dxa"/>
            <w:tcBorders>
              <w:top w:val="single" w:sz="4" w:space="0" w:color="auto"/>
              <w:left w:val="single" w:sz="4" w:space="0" w:color="auto"/>
              <w:bottom w:val="single" w:sz="4" w:space="0" w:color="auto"/>
              <w:right w:val="single" w:sz="4" w:space="0" w:color="auto"/>
            </w:tcBorders>
          </w:tcPr>
          <w:p w14:paraId="17CEC46D" w14:textId="77777777" w:rsidR="00E95ECE" w:rsidRPr="00E95ECE" w:rsidRDefault="009A58AA" w:rsidP="0069789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Соревнования по гимнастике</w:t>
            </w:r>
            <w:r w:rsidR="00E95ECE" w:rsidRPr="00E95ECE">
              <w:rPr>
                <w:rFonts w:ascii="Times New Roman" w:eastAsia="Times New Roman" w:hAnsi="Times New Roman" w:cs="Times New Roman"/>
                <w:sz w:val="20"/>
                <w:szCs w:val="20"/>
              </w:rPr>
              <w:t xml:space="preserve"> различного уровня (тренировочные, муниципальные, областные, всероссийские)</w:t>
            </w:r>
          </w:p>
        </w:tc>
        <w:tc>
          <w:tcPr>
            <w:tcW w:w="4063" w:type="dxa"/>
            <w:tcBorders>
              <w:top w:val="single" w:sz="4" w:space="0" w:color="auto"/>
              <w:left w:val="single" w:sz="4" w:space="0" w:color="auto"/>
              <w:bottom w:val="single" w:sz="4" w:space="0" w:color="auto"/>
              <w:right w:val="single" w:sz="4" w:space="0" w:color="auto"/>
            </w:tcBorders>
          </w:tcPr>
          <w:p w14:paraId="72524EAE"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Понимание ценности знаний и практических навыков, стремление к самосовершенствованию, приобретение навыков самостоятельного и рационального мышления</w:t>
            </w:r>
          </w:p>
        </w:tc>
        <w:tc>
          <w:tcPr>
            <w:tcW w:w="1401" w:type="dxa"/>
            <w:tcBorders>
              <w:top w:val="single" w:sz="4" w:space="0" w:color="auto"/>
              <w:left w:val="single" w:sz="4" w:space="0" w:color="auto"/>
              <w:bottom w:val="single" w:sz="4" w:space="0" w:color="auto"/>
              <w:right w:val="single" w:sz="4" w:space="0" w:color="auto"/>
            </w:tcBorders>
          </w:tcPr>
          <w:p w14:paraId="5AA1552E"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В течении года</w:t>
            </w:r>
          </w:p>
        </w:tc>
        <w:tc>
          <w:tcPr>
            <w:tcW w:w="1487" w:type="dxa"/>
            <w:tcBorders>
              <w:top w:val="single" w:sz="4" w:space="0" w:color="auto"/>
              <w:left w:val="single" w:sz="4" w:space="0" w:color="auto"/>
              <w:bottom w:val="single" w:sz="4" w:space="0" w:color="auto"/>
              <w:right w:val="single" w:sz="4" w:space="0" w:color="auto"/>
            </w:tcBorders>
          </w:tcPr>
          <w:p w14:paraId="7A4DBC2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676E2ECF"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03D6EDD1"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Модуль «Воспитательная среда»</w:t>
            </w:r>
          </w:p>
        </w:tc>
      </w:tr>
      <w:tr w:rsidR="00E95ECE" w:rsidRPr="00E95ECE" w14:paraId="5FD20CCC"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0906AAC5"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СЕНТЯБРЬ</w:t>
            </w:r>
          </w:p>
        </w:tc>
      </w:tr>
      <w:tr w:rsidR="00E95ECE" w:rsidRPr="00E95ECE" w14:paraId="48A54115" w14:textId="77777777" w:rsidTr="00E95ECE">
        <w:tc>
          <w:tcPr>
            <w:tcW w:w="448" w:type="dxa"/>
            <w:tcBorders>
              <w:top w:val="single" w:sz="4" w:space="0" w:color="auto"/>
              <w:left w:val="single" w:sz="4" w:space="0" w:color="auto"/>
              <w:bottom w:val="single" w:sz="4" w:space="0" w:color="auto"/>
              <w:right w:val="single" w:sz="4" w:space="0" w:color="auto"/>
            </w:tcBorders>
          </w:tcPr>
          <w:p w14:paraId="1841E805"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1</w:t>
            </w:r>
          </w:p>
        </w:tc>
        <w:tc>
          <w:tcPr>
            <w:tcW w:w="2435" w:type="dxa"/>
            <w:tcBorders>
              <w:top w:val="single" w:sz="4" w:space="0" w:color="auto"/>
              <w:left w:val="single" w:sz="4" w:space="0" w:color="auto"/>
              <w:bottom w:val="single" w:sz="4" w:space="0" w:color="auto"/>
              <w:right w:val="single" w:sz="4" w:space="0" w:color="auto"/>
            </w:tcBorders>
          </w:tcPr>
          <w:p w14:paraId="336ECF99"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21.09.</w:t>
            </w:r>
          </w:p>
          <w:p w14:paraId="3D1EFADF"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Международный день мира</w:t>
            </w:r>
          </w:p>
        </w:tc>
        <w:tc>
          <w:tcPr>
            <w:tcW w:w="4063" w:type="dxa"/>
            <w:tcBorders>
              <w:top w:val="single" w:sz="4" w:space="0" w:color="auto"/>
              <w:left w:val="single" w:sz="4" w:space="0" w:color="auto"/>
              <w:bottom w:val="single" w:sz="4" w:space="0" w:color="auto"/>
              <w:right w:val="single" w:sz="4" w:space="0" w:color="auto"/>
            </w:tcBorders>
          </w:tcPr>
          <w:p w14:paraId="688B1221"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 xml:space="preserve">Познакомить со значением слов МИР, СИМВОЛ, познакомить с символом мира; </w:t>
            </w:r>
            <w:r w:rsidRPr="00E95ECE">
              <w:rPr>
                <w:rFonts w:ascii="Times New Roman" w:eastAsia="Times New Roman" w:hAnsi="Times New Roman" w:cs="Times New Roman"/>
                <w:sz w:val="20"/>
                <w:szCs w:val="20"/>
              </w:rPr>
              <w:br/>
              <w:t xml:space="preserve">показать причины возникновения войн, пути разрешения конфликтов. </w:t>
            </w:r>
            <w:r w:rsidRPr="00E95ECE">
              <w:rPr>
                <w:rFonts w:ascii="Times New Roman" w:eastAsia="Times New Roman" w:hAnsi="Times New Roman" w:cs="Times New Roman"/>
                <w:sz w:val="20"/>
                <w:szCs w:val="20"/>
              </w:rPr>
              <w:br/>
              <w:t xml:space="preserve">2. Воспитывать патриотизм, ответственное отношение к сохранению мира на Земле. </w:t>
            </w:r>
            <w:r w:rsidRPr="00E95ECE">
              <w:rPr>
                <w:rFonts w:ascii="Times New Roman" w:eastAsia="Times New Roman" w:hAnsi="Times New Roman" w:cs="Times New Roman"/>
                <w:sz w:val="20"/>
                <w:szCs w:val="20"/>
              </w:rPr>
              <w:br/>
            </w:r>
          </w:p>
        </w:tc>
        <w:tc>
          <w:tcPr>
            <w:tcW w:w="1401" w:type="dxa"/>
            <w:tcBorders>
              <w:top w:val="single" w:sz="4" w:space="0" w:color="auto"/>
              <w:left w:val="single" w:sz="4" w:space="0" w:color="auto"/>
              <w:bottom w:val="single" w:sz="4" w:space="0" w:color="auto"/>
              <w:right w:val="single" w:sz="4" w:space="0" w:color="auto"/>
            </w:tcBorders>
          </w:tcPr>
          <w:p w14:paraId="3A436304"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463A60E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5BE9BDB8"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06BEAC6E"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ОКТЯБРЬ</w:t>
            </w:r>
          </w:p>
        </w:tc>
      </w:tr>
      <w:tr w:rsidR="00E95ECE" w:rsidRPr="00E95ECE" w14:paraId="32F39ED5" w14:textId="77777777" w:rsidTr="00E95ECE">
        <w:tc>
          <w:tcPr>
            <w:tcW w:w="448" w:type="dxa"/>
            <w:tcBorders>
              <w:top w:val="single" w:sz="4" w:space="0" w:color="auto"/>
              <w:left w:val="single" w:sz="4" w:space="0" w:color="auto"/>
              <w:bottom w:val="single" w:sz="4" w:space="0" w:color="auto"/>
              <w:right w:val="single" w:sz="4" w:space="0" w:color="auto"/>
            </w:tcBorders>
          </w:tcPr>
          <w:p w14:paraId="312019CE"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2</w:t>
            </w:r>
          </w:p>
        </w:tc>
        <w:tc>
          <w:tcPr>
            <w:tcW w:w="2435" w:type="dxa"/>
            <w:tcBorders>
              <w:top w:val="single" w:sz="4" w:space="0" w:color="auto"/>
              <w:left w:val="single" w:sz="4" w:space="0" w:color="auto"/>
              <w:bottom w:val="single" w:sz="4" w:space="0" w:color="auto"/>
              <w:right w:val="single" w:sz="4" w:space="0" w:color="auto"/>
            </w:tcBorders>
          </w:tcPr>
          <w:p w14:paraId="378AC522"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Великие подвиги спортсменов России</w:t>
            </w:r>
          </w:p>
        </w:tc>
        <w:tc>
          <w:tcPr>
            <w:tcW w:w="4063" w:type="dxa"/>
            <w:tcBorders>
              <w:top w:val="single" w:sz="4" w:space="0" w:color="auto"/>
              <w:left w:val="single" w:sz="4" w:space="0" w:color="auto"/>
              <w:bottom w:val="single" w:sz="4" w:space="0" w:color="auto"/>
              <w:right w:val="single" w:sz="4" w:space="0" w:color="auto"/>
            </w:tcBorders>
          </w:tcPr>
          <w:p w14:paraId="61B98643"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Воспитание у учащихся чувства уважения, внимания, гордости к знаменитым спортсменам</w:t>
            </w:r>
          </w:p>
          <w:p w14:paraId="25609B2C" w14:textId="77777777" w:rsidR="00E95ECE" w:rsidRPr="00E95ECE" w:rsidRDefault="00E95ECE" w:rsidP="0069789C">
            <w:pPr>
              <w:spacing w:after="0" w:line="240" w:lineRule="auto"/>
              <w:rPr>
                <w:rFonts w:ascii="Times New Roman" w:eastAsia="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062DB0DE"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21E6EBDF"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5C506E5D"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47211C88"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НОЯБРЬ</w:t>
            </w:r>
          </w:p>
        </w:tc>
      </w:tr>
      <w:tr w:rsidR="00E95ECE" w:rsidRPr="00E95ECE" w14:paraId="3334079A" w14:textId="77777777" w:rsidTr="00E95ECE">
        <w:tc>
          <w:tcPr>
            <w:tcW w:w="448" w:type="dxa"/>
            <w:tcBorders>
              <w:top w:val="single" w:sz="4" w:space="0" w:color="auto"/>
              <w:left w:val="single" w:sz="4" w:space="0" w:color="auto"/>
              <w:bottom w:val="single" w:sz="4" w:space="0" w:color="auto"/>
              <w:right w:val="single" w:sz="4" w:space="0" w:color="auto"/>
            </w:tcBorders>
          </w:tcPr>
          <w:p w14:paraId="14A6C147"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3</w:t>
            </w:r>
          </w:p>
        </w:tc>
        <w:tc>
          <w:tcPr>
            <w:tcW w:w="2435" w:type="dxa"/>
            <w:tcBorders>
              <w:top w:val="single" w:sz="4" w:space="0" w:color="auto"/>
              <w:left w:val="single" w:sz="4" w:space="0" w:color="auto"/>
              <w:bottom w:val="single" w:sz="4" w:space="0" w:color="auto"/>
              <w:right w:val="single" w:sz="4" w:space="0" w:color="auto"/>
            </w:tcBorders>
          </w:tcPr>
          <w:p w14:paraId="5C516BF3"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Международный день толерантности</w:t>
            </w:r>
          </w:p>
        </w:tc>
        <w:tc>
          <w:tcPr>
            <w:tcW w:w="4063" w:type="dxa"/>
            <w:tcBorders>
              <w:top w:val="single" w:sz="4" w:space="0" w:color="auto"/>
              <w:left w:val="single" w:sz="4" w:space="0" w:color="auto"/>
              <w:bottom w:val="single" w:sz="4" w:space="0" w:color="auto"/>
              <w:right w:val="single" w:sz="4" w:space="0" w:color="auto"/>
            </w:tcBorders>
          </w:tcPr>
          <w:p w14:paraId="3AA73B18"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Познакомить воспитанников с понятием «толерантность»;</w:t>
            </w:r>
          </w:p>
          <w:p w14:paraId="3C92DE30"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выявить основные черты толерантности;</w:t>
            </w:r>
          </w:p>
          <w:p w14:paraId="6962A270"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сформировать правильное представление о толерантном поведении.</w:t>
            </w:r>
          </w:p>
          <w:p w14:paraId="07FE9C13"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4DB64245"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641921D6"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22566999"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6E147842"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ФЕВРАЛЬ</w:t>
            </w:r>
          </w:p>
        </w:tc>
      </w:tr>
      <w:tr w:rsidR="00E95ECE" w:rsidRPr="00E95ECE" w14:paraId="5C8B264E" w14:textId="77777777" w:rsidTr="00E95ECE">
        <w:tc>
          <w:tcPr>
            <w:tcW w:w="448" w:type="dxa"/>
            <w:tcBorders>
              <w:top w:val="single" w:sz="4" w:space="0" w:color="auto"/>
              <w:left w:val="single" w:sz="4" w:space="0" w:color="auto"/>
              <w:bottom w:val="single" w:sz="4" w:space="0" w:color="auto"/>
              <w:right w:val="single" w:sz="4" w:space="0" w:color="auto"/>
            </w:tcBorders>
          </w:tcPr>
          <w:p w14:paraId="681DE287"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4</w:t>
            </w:r>
          </w:p>
        </w:tc>
        <w:tc>
          <w:tcPr>
            <w:tcW w:w="2435" w:type="dxa"/>
            <w:tcBorders>
              <w:top w:val="single" w:sz="4" w:space="0" w:color="auto"/>
              <w:left w:val="single" w:sz="4" w:space="0" w:color="auto"/>
              <w:bottom w:val="single" w:sz="4" w:space="0" w:color="auto"/>
              <w:right w:val="single" w:sz="4" w:space="0" w:color="auto"/>
            </w:tcBorders>
          </w:tcPr>
          <w:p w14:paraId="5D884DFA"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День защитников Отечества</w:t>
            </w:r>
          </w:p>
        </w:tc>
        <w:tc>
          <w:tcPr>
            <w:tcW w:w="4063" w:type="dxa"/>
            <w:tcBorders>
              <w:top w:val="single" w:sz="4" w:space="0" w:color="auto"/>
              <w:left w:val="single" w:sz="4" w:space="0" w:color="auto"/>
              <w:bottom w:val="single" w:sz="4" w:space="0" w:color="auto"/>
              <w:right w:val="single" w:sz="4" w:space="0" w:color="auto"/>
            </w:tcBorders>
          </w:tcPr>
          <w:p w14:paraId="5124501A"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Воспитывать чувство патриотизма;</w:t>
            </w:r>
          </w:p>
          <w:p w14:paraId="7921DEF1"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развивать ловкость и сообразительность.</w:t>
            </w:r>
          </w:p>
          <w:p w14:paraId="2372BA2A"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035CA56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1442AA47"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580A4E06"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6149673C"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МАРТ</w:t>
            </w:r>
          </w:p>
        </w:tc>
      </w:tr>
      <w:tr w:rsidR="00E95ECE" w:rsidRPr="00E95ECE" w14:paraId="1F9FE05E" w14:textId="77777777" w:rsidTr="00E95ECE">
        <w:tc>
          <w:tcPr>
            <w:tcW w:w="448" w:type="dxa"/>
            <w:tcBorders>
              <w:top w:val="single" w:sz="4" w:space="0" w:color="auto"/>
              <w:left w:val="single" w:sz="4" w:space="0" w:color="auto"/>
              <w:bottom w:val="single" w:sz="4" w:space="0" w:color="auto"/>
              <w:right w:val="single" w:sz="4" w:space="0" w:color="auto"/>
            </w:tcBorders>
          </w:tcPr>
          <w:p w14:paraId="1E60253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5</w:t>
            </w:r>
          </w:p>
        </w:tc>
        <w:tc>
          <w:tcPr>
            <w:tcW w:w="2435" w:type="dxa"/>
            <w:tcBorders>
              <w:top w:val="single" w:sz="4" w:space="0" w:color="auto"/>
              <w:left w:val="single" w:sz="4" w:space="0" w:color="auto"/>
              <w:bottom w:val="single" w:sz="4" w:space="0" w:color="auto"/>
              <w:right w:val="single" w:sz="4" w:space="0" w:color="auto"/>
            </w:tcBorders>
          </w:tcPr>
          <w:p w14:paraId="6981153C"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Месячник медиации</w:t>
            </w:r>
          </w:p>
          <w:p w14:paraId="18187F9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(проведение мероприятий, направленных на возможность профилактики и раз-решения конфликтных ситуаций с применением медиативных технологий)</w:t>
            </w:r>
          </w:p>
        </w:tc>
        <w:tc>
          <w:tcPr>
            <w:tcW w:w="4063" w:type="dxa"/>
            <w:tcBorders>
              <w:top w:val="single" w:sz="4" w:space="0" w:color="auto"/>
              <w:left w:val="single" w:sz="4" w:space="0" w:color="auto"/>
              <w:bottom w:val="single" w:sz="4" w:space="0" w:color="auto"/>
              <w:right w:val="single" w:sz="4" w:space="0" w:color="auto"/>
            </w:tcBorders>
          </w:tcPr>
          <w:p w14:paraId="7EE42ADB"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 - Формировать представления о различных вариантах человеческого общения;</w:t>
            </w:r>
          </w:p>
          <w:p w14:paraId="124D13B0"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 способствовать осмыслению конфликтной ситуации и путей выхода из нее.</w:t>
            </w:r>
          </w:p>
          <w:p w14:paraId="31F911CB"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 формирование навыков  правильного  выхода из конфликтной ситуации.</w:t>
            </w:r>
          </w:p>
          <w:p w14:paraId="3B2C5DD5"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301879F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360CAEEF"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6AF5CCC9"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536F2BF2"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АПРЕЛЬ</w:t>
            </w:r>
          </w:p>
        </w:tc>
      </w:tr>
      <w:tr w:rsidR="00E95ECE" w:rsidRPr="00E95ECE" w14:paraId="04967D07" w14:textId="77777777" w:rsidTr="00E95ECE">
        <w:tc>
          <w:tcPr>
            <w:tcW w:w="448" w:type="dxa"/>
            <w:tcBorders>
              <w:top w:val="single" w:sz="4" w:space="0" w:color="auto"/>
              <w:left w:val="single" w:sz="4" w:space="0" w:color="auto"/>
              <w:bottom w:val="single" w:sz="4" w:space="0" w:color="auto"/>
              <w:right w:val="single" w:sz="4" w:space="0" w:color="auto"/>
            </w:tcBorders>
          </w:tcPr>
          <w:p w14:paraId="72BE2E1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6</w:t>
            </w:r>
          </w:p>
        </w:tc>
        <w:tc>
          <w:tcPr>
            <w:tcW w:w="2435" w:type="dxa"/>
            <w:tcBorders>
              <w:top w:val="single" w:sz="4" w:space="0" w:color="auto"/>
              <w:left w:val="single" w:sz="4" w:space="0" w:color="auto"/>
              <w:bottom w:val="single" w:sz="4" w:space="0" w:color="auto"/>
              <w:right w:val="single" w:sz="4" w:space="0" w:color="auto"/>
            </w:tcBorders>
          </w:tcPr>
          <w:p w14:paraId="04FBC204"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07.04.</w:t>
            </w:r>
          </w:p>
          <w:p w14:paraId="494EBED6"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Всемирный день здоровья</w:t>
            </w:r>
          </w:p>
        </w:tc>
        <w:tc>
          <w:tcPr>
            <w:tcW w:w="4063" w:type="dxa"/>
            <w:tcBorders>
              <w:top w:val="single" w:sz="4" w:space="0" w:color="auto"/>
              <w:left w:val="single" w:sz="4" w:space="0" w:color="auto"/>
              <w:bottom w:val="single" w:sz="4" w:space="0" w:color="auto"/>
              <w:right w:val="single" w:sz="4" w:space="0" w:color="auto"/>
            </w:tcBorders>
          </w:tcPr>
          <w:p w14:paraId="6CFBF819" w14:textId="77777777" w:rsidR="00E95ECE" w:rsidRPr="00E95ECE" w:rsidRDefault="00E95ECE" w:rsidP="0069789C">
            <w:pPr>
              <w:spacing w:after="0" w:line="240" w:lineRule="auto"/>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Воспитывать бережное отношение к своему здоровью.</w:t>
            </w:r>
          </w:p>
        </w:tc>
        <w:tc>
          <w:tcPr>
            <w:tcW w:w="1401" w:type="dxa"/>
            <w:tcBorders>
              <w:top w:val="single" w:sz="4" w:space="0" w:color="auto"/>
              <w:left w:val="single" w:sz="4" w:space="0" w:color="auto"/>
              <w:bottom w:val="single" w:sz="4" w:space="0" w:color="auto"/>
              <w:right w:val="single" w:sz="4" w:space="0" w:color="auto"/>
            </w:tcBorders>
          </w:tcPr>
          <w:p w14:paraId="1969C78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0A19386E"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6E571502"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1C471757"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МАЙ</w:t>
            </w:r>
          </w:p>
        </w:tc>
      </w:tr>
      <w:tr w:rsidR="00E95ECE" w:rsidRPr="00E95ECE" w14:paraId="451C8355" w14:textId="77777777" w:rsidTr="00E95ECE">
        <w:tc>
          <w:tcPr>
            <w:tcW w:w="448" w:type="dxa"/>
            <w:tcBorders>
              <w:top w:val="single" w:sz="4" w:space="0" w:color="auto"/>
              <w:left w:val="single" w:sz="4" w:space="0" w:color="auto"/>
              <w:bottom w:val="single" w:sz="4" w:space="0" w:color="auto"/>
              <w:right w:val="single" w:sz="4" w:space="0" w:color="auto"/>
            </w:tcBorders>
          </w:tcPr>
          <w:p w14:paraId="1DCDD49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7</w:t>
            </w:r>
          </w:p>
        </w:tc>
        <w:tc>
          <w:tcPr>
            <w:tcW w:w="2435" w:type="dxa"/>
            <w:tcBorders>
              <w:top w:val="single" w:sz="4" w:space="0" w:color="auto"/>
              <w:left w:val="single" w:sz="4" w:space="0" w:color="auto"/>
              <w:bottom w:val="single" w:sz="4" w:space="0" w:color="auto"/>
              <w:right w:val="single" w:sz="4" w:space="0" w:color="auto"/>
            </w:tcBorders>
          </w:tcPr>
          <w:p w14:paraId="7C6200E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День Победы</w:t>
            </w:r>
          </w:p>
        </w:tc>
        <w:tc>
          <w:tcPr>
            <w:tcW w:w="4063" w:type="dxa"/>
            <w:tcBorders>
              <w:top w:val="single" w:sz="4" w:space="0" w:color="auto"/>
              <w:left w:val="single" w:sz="4" w:space="0" w:color="auto"/>
              <w:bottom w:val="single" w:sz="4" w:space="0" w:color="auto"/>
              <w:right w:val="single" w:sz="4" w:space="0" w:color="auto"/>
            </w:tcBorders>
          </w:tcPr>
          <w:p w14:paraId="56CA2391"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Воспитание у обучающихся благодарной памяти о простых советских людях, победивших фашизм, чувства гордости за свою страну. Воспитание честности, благородства, сострадания. Содействовать воспитанию патриотизма и любви к своей «малой» Родине.</w:t>
            </w:r>
          </w:p>
        </w:tc>
        <w:tc>
          <w:tcPr>
            <w:tcW w:w="1401" w:type="dxa"/>
            <w:tcBorders>
              <w:top w:val="single" w:sz="4" w:space="0" w:color="auto"/>
              <w:left w:val="single" w:sz="4" w:space="0" w:color="auto"/>
              <w:bottom w:val="single" w:sz="4" w:space="0" w:color="auto"/>
              <w:right w:val="single" w:sz="4" w:space="0" w:color="auto"/>
            </w:tcBorders>
          </w:tcPr>
          <w:p w14:paraId="23C3569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17DE457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4DA39413"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71E7332F"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Модуль «Работа с родителями»</w:t>
            </w:r>
          </w:p>
        </w:tc>
      </w:tr>
      <w:tr w:rsidR="00E95ECE" w:rsidRPr="00E95ECE" w14:paraId="3CD85CBE" w14:textId="77777777" w:rsidTr="00E95ECE">
        <w:tc>
          <w:tcPr>
            <w:tcW w:w="448" w:type="dxa"/>
            <w:tcBorders>
              <w:top w:val="single" w:sz="4" w:space="0" w:color="auto"/>
              <w:left w:val="single" w:sz="4" w:space="0" w:color="auto"/>
              <w:bottom w:val="single" w:sz="4" w:space="0" w:color="auto"/>
              <w:right w:val="single" w:sz="4" w:space="0" w:color="auto"/>
            </w:tcBorders>
          </w:tcPr>
          <w:p w14:paraId="17747C70"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1.</w:t>
            </w:r>
          </w:p>
        </w:tc>
        <w:tc>
          <w:tcPr>
            <w:tcW w:w="2435" w:type="dxa"/>
            <w:tcBorders>
              <w:top w:val="single" w:sz="4" w:space="0" w:color="auto"/>
              <w:left w:val="single" w:sz="4" w:space="0" w:color="auto"/>
              <w:bottom w:val="single" w:sz="4" w:space="0" w:color="auto"/>
              <w:right w:val="single" w:sz="4" w:space="0" w:color="auto"/>
            </w:tcBorders>
          </w:tcPr>
          <w:p w14:paraId="6AD69ED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 xml:space="preserve">Организационное </w:t>
            </w:r>
            <w:r w:rsidRPr="00E95ECE">
              <w:rPr>
                <w:rFonts w:ascii="Times New Roman" w:eastAsia="Times New Roman" w:hAnsi="Times New Roman" w:cs="Times New Roman"/>
                <w:sz w:val="20"/>
                <w:szCs w:val="20"/>
              </w:rPr>
              <w:lastRenderedPageBreak/>
              <w:t>родительское собрание</w:t>
            </w:r>
          </w:p>
          <w:p w14:paraId="46997DBE"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4063" w:type="dxa"/>
            <w:tcBorders>
              <w:top w:val="single" w:sz="4" w:space="0" w:color="auto"/>
              <w:left w:val="single" w:sz="4" w:space="0" w:color="auto"/>
              <w:bottom w:val="single" w:sz="4" w:space="0" w:color="auto"/>
              <w:right w:val="single" w:sz="4" w:space="0" w:color="auto"/>
            </w:tcBorders>
          </w:tcPr>
          <w:p w14:paraId="0979CCC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lastRenderedPageBreak/>
              <w:t xml:space="preserve">Знакомство родителей с целями и задачами </w:t>
            </w:r>
            <w:r w:rsidRPr="00E95ECE">
              <w:rPr>
                <w:rFonts w:ascii="Times New Roman" w:eastAsia="Times New Roman" w:hAnsi="Times New Roman" w:cs="Times New Roman"/>
                <w:sz w:val="20"/>
                <w:szCs w:val="20"/>
              </w:rPr>
              <w:lastRenderedPageBreak/>
              <w:t xml:space="preserve">обучения по данной ДООП, особенностями организации учебного процесса, режимом работы и учебным графиком </w:t>
            </w:r>
          </w:p>
        </w:tc>
        <w:tc>
          <w:tcPr>
            <w:tcW w:w="1401" w:type="dxa"/>
            <w:tcBorders>
              <w:top w:val="single" w:sz="4" w:space="0" w:color="auto"/>
              <w:left w:val="single" w:sz="4" w:space="0" w:color="auto"/>
              <w:bottom w:val="single" w:sz="4" w:space="0" w:color="auto"/>
              <w:right w:val="single" w:sz="4" w:space="0" w:color="auto"/>
            </w:tcBorders>
          </w:tcPr>
          <w:p w14:paraId="20B281B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lastRenderedPageBreak/>
              <w:t>сентябрь</w:t>
            </w:r>
          </w:p>
        </w:tc>
        <w:tc>
          <w:tcPr>
            <w:tcW w:w="1487" w:type="dxa"/>
            <w:tcBorders>
              <w:top w:val="single" w:sz="4" w:space="0" w:color="auto"/>
              <w:left w:val="single" w:sz="4" w:space="0" w:color="auto"/>
              <w:bottom w:val="single" w:sz="4" w:space="0" w:color="auto"/>
              <w:right w:val="single" w:sz="4" w:space="0" w:color="auto"/>
            </w:tcBorders>
          </w:tcPr>
          <w:p w14:paraId="7B27B1AE"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7C3050D7" w14:textId="77777777" w:rsidTr="00E95ECE">
        <w:tc>
          <w:tcPr>
            <w:tcW w:w="448" w:type="dxa"/>
            <w:tcBorders>
              <w:top w:val="single" w:sz="4" w:space="0" w:color="auto"/>
              <w:left w:val="single" w:sz="4" w:space="0" w:color="auto"/>
              <w:bottom w:val="single" w:sz="4" w:space="0" w:color="auto"/>
              <w:right w:val="single" w:sz="4" w:space="0" w:color="auto"/>
            </w:tcBorders>
          </w:tcPr>
          <w:p w14:paraId="536ABAAA"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2.</w:t>
            </w:r>
          </w:p>
        </w:tc>
        <w:tc>
          <w:tcPr>
            <w:tcW w:w="2435" w:type="dxa"/>
            <w:tcBorders>
              <w:top w:val="single" w:sz="4" w:space="0" w:color="auto"/>
              <w:left w:val="single" w:sz="4" w:space="0" w:color="auto"/>
              <w:bottom w:val="single" w:sz="4" w:space="0" w:color="auto"/>
              <w:right w:val="single" w:sz="4" w:space="0" w:color="auto"/>
            </w:tcBorders>
          </w:tcPr>
          <w:p w14:paraId="4087FD33"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Индивидуальные консультации для родителей</w:t>
            </w:r>
          </w:p>
        </w:tc>
        <w:tc>
          <w:tcPr>
            <w:tcW w:w="4063" w:type="dxa"/>
            <w:tcBorders>
              <w:top w:val="single" w:sz="4" w:space="0" w:color="auto"/>
              <w:left w:val="single" w:sz="4" w:space="0" w:color="auto"/>
              <w:bottom w:val="single" w:sz="4" w:space="0" w:color="auto"/>
              <w:right w:val="single" w:sz="4" w:space="0" w:color="auto"/>
            </w:tcBorders>
          </w:tcPr>
          <w:p w14:paraId="3C096784"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Решение вопросов социального и педагогического характера</w:t>
            </w:r>
          </w:p>
        </w:tc>
        <w:tc>
          <w:tcPr>
            <w:tcW w:w="1401" w:type="dxa"/>
            <w:tcBorders>
              <w:top w:val="single" w:sz="4" w:space="0" w:color="auto"/>
              <w:left w:val="single" w:sz="4" w:space="0" w:color="auto"/>
              <w:bottom w:val="single" w:sz="4" w:space="0" w:color="auto"/>
              <w:right w:val="single" w:sz="4" w:space="0" w:color="auto"/>
            </w:tcBorders>
          </w:tcPr>
          <w:p w14:paraId="4FD51290"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в течение учебного года</w:t>
            </w:r>
          </w:p>
        </w:tc>
        <w:tc>
          <w:tcPr>
            <w:tcW w:w="1487" w:type="dxa"/>
            <w:tcBorders>
              <w:top w:val="single" w:sz="4" w:space="0" w:color="auto"/>
              <w:left w:val="single" w:sz="4" w:space="0" w:color="auto"/>
              <w:bottom w:val="single" w:sz="4" w:space="0" w:color="auto"/>
              <w:right w:val="single" w:sz="4" w:space="0" w:color="auto"/>
            </w:tcBorders>
          </w:tcPr>
          <w:p w14:paraId="3C35EF76"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47F80E0B" w14:textId="77777777" w:rsidTr="00E95ECE">
        <w:tc>
          <w:tcPr>
            <w:tcW w:w="448" w:type="dxa"/>
            <w:tcBorders>
              <w:top w:val="single" w:sz="4" w:space="0" w:color="auto"/>
              <w:left w:val="single" w:sz="4" w:space="0" w:color="auto"/>
              <w:bottom w:val="single" w:sz="4" w:space="0" w:color="auto"/>
              <w:right w:val="single" w:sz="4" w:space="0" w:color="auto"/>
            </w:tcBorders>
          </w:tcPr>
          <w:p w14:paraId="649A332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3.</w:t>
            </w:r>
          </w:p>
        </w:tc>
        <w:tc>
          <w:tcPr>
            <w:tcW w:w="2435" w:type="dxa"/>
            <w:tcBorders>
              <w:top w:val="single" w:sz="4" w:space="0" w:color="auto"/>
              <w:left w:val="single" w:sz="4" w:space="0" w:color="auto"/>
              <w:bottom w:val="single" w:sz="4" w:space="0" w:color="auto"/>
              <w:right w:val="single" w:sz="4" w:space="0" w:color="auto"/>
            </w:tcBorders>
          </w:tcPr>
          <w:p w14:paraId="0AAA34E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Открытые занятия для родителей</w:t>
            </w:r>
          </w:p>
        </w:tc>
        <w:tc>
          <w:tcPr>
            <w:tcW w:w="4063" w:type="dxa"/>
            <w:tcBorders>
              <w:top w:val="single" w:sz="4" w:space="0" w:color="auto"/>
              <w:left w:val="single" w:sz="4" w:space="0" w:color="auto"/>
              <w:bottom w:val="single" w:sz="4" w:space="0" w:color="auto"/>
              <w:right w:val="single" w:sz="4" w:space="0" w:color="auto"/>
            </w:tcBorders>
          </w:tcPr>
          <w:p w14:paraId="3EBCE09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Знакомство родителей с промежуточными результатами работы объединения</w:t>
            </w:r>
          </w:p>
        </w:tc>
        <w:tc>
          <w:tcPr>
            <w:tcW w:w="1401" w:type="dxa"/>
            <w:tcBorders>
              <w:top w:val="single" w:sz="4" w:space="0" w:color="auto"/>
              <w:left w:val="single" w:sz="4" w:space="0" w:color="auto"/>
              <w:bottom w:val="single" w:sz="4" w:space="0" w:color="auto"/>
              <w:right w:val="single" w:sz="4" w:space="0" w:color="auto"/>
            </w:tcBorders>
          </w:tcPr>
          <w:p w14:paraId="6F016DDA"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декабрь, апрель</w:t>
            </w:r>
          </w:p>
        </w:tc>
        <w:tc>
          <w:tcPr>
            <w:tcW w:w="1487" w:type="dxa"/>
            <w:tcBorders>
              <w:top w:val="single" w:sz="4" w:space="0" w:color="auto"/>
              <w:left w:val="single" w:sz="4" w:space="0" w:color="auto"/>
              <w:bottom w:val="single" w:sz="4" w:space="0" w:color="auto"/>
              <w:right w:val="single" w:sz="4" w:space="0" w:color="auto"/>
            </w:tcBorders>
          </w:tcPr>
          <w:p w14:paraId="24E03258"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6AD8F9C3" w14:textId="77777777" w:rsidTr="00E95ECE">
        <w:tc>
          <w:tcPr>
            <w:tcW w:w="448" w:type="dxa"/>
            <w:tcBorders>
              <w:top w:val="single" w:sz="4" w:space="0" w:color="auto"/>
              <w:left w:val="single" w:sz="4" w:space="0" w:color="auto"/>
              <w:bottom w:val="single" w:sz="4" w:space="0" w:color="auto"/>
              <w:right w:val="single" w:sz="4" w:space="0" w:color="auto"/>
            </w:tcBorders>
          </w:tcPr>
          <w:p w14:paraId="123F9F0E"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4.</w:t>
            </w:r>
          </w:p>
        </w:tc>
        <w:tc>
          <w:tcPr>
            <w:tcW w:w="2435" w:type="dxa"/>
            <w:tcBorders>
              <w:top w:val="single" w:sz="4" w:space="0" w:color="auto"/>
              <w:left w:val="single" w:sz="4" w:space="0" w:color="auto"/>
              <w:bottom w:val="single" w:sz="4" w:space="0" w:color="auto"/>
              <w:right w:val="single" w:sz="4" w:space="0" w:color="auto"/>
            </w:tcBorders>
          </w:tcPr>
          <w:p w14:paraId="2DC59482"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Итоговое родительское собрание</w:t>
            </w:r>
          </w:p>
        </w:tc>
        <w:tc>
          <w:tcPr>
            <w:tcW w:w="4063" w:type="dxa"/>
            <w:tcBorders>
              <w:top w:val="single" w:sz="4" w:space="0" w:color="auto"/>
              <w:left w:val="single" w:sz="4" w:space="0" w:color="auto"/>
              <w:bottom w:val="single" w:sz="4" w:space="0" w:color="auto"/>
              <w:right w:val="single" w:sz="4" w:space="0" w:color="auto"/>
            </w:tcBorders>
          </w:tcPr>
          <w:p w14:paraId="0FDF1074"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Подведение итогов работы объединения, знакомство с результатами итоговой аттестации обучающихся</w:t>
            </w:r>
          </w:p>
        </w:tc>
        <w:tc>
          <w:tcPr>
            <w:tcW w:w="1401" w:type="dxa"/>
            <w:tcBorders>
              <w:top w:val="single" w:sz="4" w:space="0" w:color="auto"/>
              <w:left w:val="single" w:sz="4" w:space="0" w:color="auto"/>
              <w:bottom w:val="single" w:sz="4" w:space="0" w:color="auto"/>
              <w:right w:val="single" w:sz="4" w:space="0" w:color="auto"/>
            </w:tcBorders>
          </w:tcPr>
          <w:p w14:paraId="7B86E1B7"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май</w:t>
            </w:r>
          </w:p>
        </w:tc>
        <w:tc>
          <w:tcPr>
            <w:tcW w:w="1487" w:type="dxa"/>
            <w:tcBorders>
              <w:top w:val="single" w:sz="4" w:space="0" w:color="auto"/>
              <w:left w:val="single" w:sz="4" w:space="0" w:color="auto"/>
              <w:bottom w:val="single" w:sz="4" w:space="0" w:color="auto"/>
              <w:right w:val="single" w:sz="4" w:space="0" w:color="auto"/>
            </w:tcBorders>
          </w:tcPr>
          <w:p w14:paraId="008E36C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167976D3" w14:textId="77777777" w:rsidTr="00E95ECE">
        <w:tc>
          <w:tcPr>
            <w:tcW w:w="9834" w:type="dxa"/>
            <w:gridSpan w:val="5"/>
            <w:tcBorders>
              <w:top w:val="single" w:sz="4" w:space="0" w:color="auto"/>
              <w:left w:val="single" w:sz="4" w:space="0" w:color="auto"/>
              <w:bottom w:val="single" w:sz="4" w:space="0" w:color="auto"/>
              <w:right w:val="single" w:sz="4" w:space="0" w:color="auto"/>
            </w:tcBorders>
          </w:tcPr>
          <w:p w14:paraId="20F29CE3" w14:textId="77777777" w:rsidR="00E95ECE" w:rsidRPr="00E95ECE" w:rsidRDefault="00E95ECE" w:rsidP="0069789C">
            <w:pPr>
              <w:spacing w:after="0" w:line="240" w:lineRule="auto"/>
              <w:jc w:val="center"/>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Модуль «Профилактика»</w:t>
            </w:r>
          </w:p>
        </w:tc>
      </w:tr>
      <w:tr w:rsidR="00E95ECE" w:rsidRPr="00E95ECE" w14:paraId="1F83C1B5" w14:textId="77777777" w:rsidTr="00E95ECE">
        <w:tc>
          <w:tcPr>
            <w:tcW w:w="448" w:type="dxa"/>
            <w:tcBorders>
              <w:top w:val="single" w:sz="4" w:space="0" w:color="auto"/>
              <w:left w:val="single" w:sz="4" w:space="0" w:color="auto"/>
              <w:bottom w:val="single" w:sz="4" w:space="0" w:color="auto"/>
              <w:right w:val="single" w:sz="4" w:space="0" w:color="auto"/>
            </w:tcBorders>
          </w:tcPr>
          <w:p w14:paraId="4CD045A2"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1.</w:t>
            </w:r>
          </w:p>
        </w:tc>
        <w:tc>
          <w:tcPr>
            <w:tcW w:w="2435" w:type="dxa"/>
            <w:tcBorders>
              <w:top w:val="single" w:sz="4" w:space="0" w:color="auto"/>
              <w:left w:val="single" w:sz="4" w:space="0" w:color="auto"/>
              <w:bottom w:val="single" w:sz="4" w:space="0" w:color="auto"/>
              <w:right w:val="single" w:sz="4" w:space="0" w:color="auto"/>
            </w:tcBorders>
          </w:tcPr>
          <w:p w14:paraId="6D0C2E8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Первичный инструктаж по ТБ, правилам пожарной безопасности, поведению на дорогах, поведению при угрозе ЧС и теракта</w:t>
            </w:r>
          </w:p>
        </w:tc>
        <w:tc>
          <w:tcPr>
            <w:tcW w:w="4063" w:type="dxa"/>
            <w:tcBorders>
              <w:top w:val="single" w:sz="4" w:space="0" w:color="auto"/>
              <w:left w:val="single" w:sz="4" w:space="0" w:color="auto"/>
              <w:bottom w:val="single" w:sz="4" w:space="0" w:color="auto"/>
              <w:right w:val="single" w:sz="4" w:space="0" w:color="auto"/>
            </w:tcBorders>
          </w:tcPr>
          <w:p w14:paraId="07626A68"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 xml:space="preserve">Повышение уровня конструктивного поведения обучающихся </w:t>
            </w:r>
          </w:p>
        </w:tc>
        <w:tc>
          <w:tcPr>
            <w:tcW w:w="1401" w:type="dxa"/>
            <w:tcBorders>
              <w:top w:val="single" w:sz="4" w:space="0" w:color="auto"/>
              <w:left w:val="single" w:sz="4" w:space="0" w:color="auto"/>
              <w:bottom w:val="single" w:sz="4" w:space="0" w:color="auto"/>
              <w:right w:val="single" w:sz="4" w:space="0" w:color="auto"/>
            </w:tcBorders>
          </w:tcPr>
          <w:p w14:paraId="6598DE70"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сентябрь</w:t>
            </w:r>
          </w:p>
        </w:tc>
        <w:tc>
          <w:tcPr>
            <w:tcW w:w="1487" w:type="dxa"/>
            <w:tcBorders>
              <w:top w:val="single" w:sz="4" w:space="0" w:color="auto"/>
              <w:left w:val="single" w:sz="4" w:space="0" w:color="auto"/>
              <w:bottom w:val="single" w:sz="4" w:space="0" w:color="auto"/>
              <w:right w:val="single" w:sz="4" w:space="0" w:color="auto"/>
            </w:tcBorders>
          </w:tcPr>
          <w:p w14:paraId="349A538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437CF50D" w14:textId="77777777" w:rsidTr="00E95ECE">
        <w:tc>
          <w:tcPr>
            <w:tcW w:w="448" w:type="dxa"/>
            <w:tcBorders>
              <w:top w:val="single" w:sz="4" w:space="0" w:color="auto"/>
              <w:left w:val="single" w:sz="4" w:space="0" w:color="auto"/>
              <w:bottom w:val="single" w:sz="4" w:space="0" w:color="auto"/>
              <w:right w:val="single" w:sz="4" w:space="0" w:color="auto"/>
            </w:tcBorders>
          </w:tcPr>
          <w:p w14:paraId="1CAAF7C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2.</w:t>
            </w:r>
          </w:p>
        </w:tc>
        <w:tc>
          <w:tcPr>
            <w:tcW w:w="2435" w:type="dxa"/>
            <w:tcBorders>
              <w:top w:val="single" w:sz="4" w:space="0" w:color="auto"/>
              <w:left w:val="single" w:sz="4" w:space="0" w:color="auto"/>
              <w:bottom w:val="single" w:sz="4" w:space="0" w:color="auto"/>
              <w:right w:val="single" w:sz="4" w:space="0" w:color="auto"/>
            </w:tcBorders>
          </w:tcPr>
          <w:p w14:paraId="65F12C0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Проведение учений по эвакуации при ЧС</w:t>
            </w:r>
          </w:p>
        </w:tc>
        <w:tc>
          <w:tcPr>
            <w:tcW w:w="4063" w:type="dxa"/>
            <w:tcBorders>
              <w:top w:val="single" w:sz="4" w:space="0" w:color="auto"/>
              <w:left w:val="single" w:sz="4" w:space="0" w:color="auto"/>
              <w:bottom w:val="single" w:sz="4" w:space="0" w:color="auto"/>
              <w:right w:val="single" w:sz="4" w:space="0" w:color="auto"/>
            </w:tcBorders>
          </w:tcPr>
          <w:p w14:paraId="70338127"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02EEA93C"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октябрь</w:t>
            </w:r>
          </w:p>
        </w:tc>
        <w:tc>
          <w:tcPr>
            <w:tcW w:w="1487" w:type="dxa"/>
            <w:tcBorders>
              <w:top w:val="single" w:sz="4" w:space="0" w:color="auto"/>
              <w:left w:val="single" w:sz="4" w:space="0" w:color="auto"/>
              <w:bottom w:val="single" w:sz="4" w:space="0" w:color="auto"/>
              <w:right w:val="single" w:sz="4" w:space="0" w:color="auto"/>
            </w:tcBorders>
          </w:tcPr>
          <w:p w14:paraId="18DF2436"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71227B1F" w14:textId="77777777" w:rsidTr="00E95ECE">
        <w:tc>
          <w:tcPr>
            <w:tcW w:w="448" w:type="dxa"/>
            <w:tcBorders>
              <w:top w:val="single" w:sz="4" w:space="0" w:color="auto"/>
              <w:left w:val="single" w:sz="4" w:space="0" w:color="auto"/>
              <w:bottom w:val="single" w:sz="4" w:space="0" w:color="auto"/>
              <w:right w:val="single" w:sz="4" w:space="0" w:color="auto"/>
            </w:tcBorders>
          </w:tcPr>
          <w:p w14:paraId="2BD1BE81"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3.</w:t>
            </w:r>
          </w:p>
        </w:tc>
        <w:tc>
          <w:tcPr>
            <w:tcW w:w="2435" w:type="dxa"/>
            <w:tcBorders>
              <w:top w:val="single" w:sz="4" w:space="0" w:color="auto"/>
              <w:left w:val="single" w:sz="4" w:space="0" w:color="auto"/>
              <w:bottom w:val="single" w:sz="4" w:space="0" w:color="auto"/>
              <w:right w:val="single" w:sz="4" w:space="0" w:color="auto"/>
            </w:tcBorders>
          </w:tcPr>
          <w:p w14:paraId="288618F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Проведение бесед по антикоррупционному поведению</w:t>
            </w:r>
          </w:p>
        </w:tc>
        <w:tc>
          <w:tcPr>
            <w:tcW w:w="4063" w:type="dxa"/>
            <w:tcBorders>
              <w:top w:val="single" w:sz="4" w:space="0" w:color="auto"/>
              <w:left w:val="single" w:sz="4" w:space="0" w:color="auto"/>
              <w:bottom w:val="single" w:sz="4" w:space="0" w:color="auto"/>
              <w:right w:val="single" w:sz="4" w:space="0" w:color="auto"/>
            </w:tcBorders>
          </w:tcPr>
          <w:p w14:paraId="3B791EEA"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Формирование социальной компетентности</w:t>
            </w:r>
          </w:p>
        </w:tc>
        <w:tc>
          <w:tcPr>
            <w:tcW w:w="1401" w:type="dxa"/>
            <w:tcBorders>
              <w:top w:val="single" w:sz="4" w:space="0" w:color="auto"/>
              <w:left w:val="single" w:sz="4" w:space="0" w:color="auto"/>
              <w:bottom w:val="single" w:sz="4" w:space="0" w:color="auto"/>
              <w:right w:val="single" w:sz="4" w:space="0" w:color="auto"/>
            </w:tcBorders>
          </w:tcPr>
          <w:p w14:paraId="30A3C6A8"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ноябрь</w:t>
            </w:r>
          </w:p>
        </w:tc>
        <w:tc>
          <w:tcPr>
            <w:tcW w:w="1487" w:type="dxa"/>
            <w:tcBorders>
              <w:top w:val="single" w:sz="4" w:space="0" w:color="auto"/>
              <w:left w:val="single" w:sz="4" w:space="0" w:color="auto"/>
              <w:bottom w:val="single" w:sz="4" w:space="0" w:color="auto"/>
              <w:right w:val="single" w:sz="4" w:space="0" w:color="auto"/>
            </w:tcBorders>
          </w:tcPr>
          <w:p w14:paraId="1608F818"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2E5F2065" w14:textId="77777777" w:rsidTr="00E95ECE">
        <w:tc>
          <w:tcPr>
            <w:tcW w:w="448" w:type="dxa"/>
            <w:tcBorders>
              <w:top w:val="single" w:sz="4" w:space="0" w:color="auto"/>
              <w:left w:val="single" w:sz="4" w:space="0" w:color="auto"/>
              <w:bottom w:val="single" w:sz="4" w:space="0" w:color="auto"/>
              <w:right w:val="single" w:sz="4" w:space="0" w:color="auto"/>
            </w:tcBorders>
          </w:tcPr>
          <w:p w14:paraId="52DA3C43"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4.</w:t>
            </w:r>
          </w:p>
        </w:tc>
        <w:tc>
          <w:tcPr>
            <w:tcW w:w="2435" w:type="dxa"/>
            <w:tcBorders>
              <w:top w:val="single" w:sz="4" w:space="0" w:color="auto"/>
              <w:left w:val="single" w:sz="4" w:space="0" w:color="auto"/>
              <w:bottom w:val="single" w:sz="4" w:space="0" w:color="auto"/>
              <w:right w:val="single" w:sz="4" w:space="0" w:color="auto"/>
            </w:tcBorders>
          </w:tcPr>
          <w:p w14:paraId="1946B4A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 xml:space="preserve">Проведение бесед антинаркотической направленности </w:t>
            </w:r>
          </w:p>
        </w:tc>
        <w:tc>
          <w:tcPr>
            <w:tcW w:w="4063" w:type="dxa"/>
            <w:tcBorders>
              <w:top w:val="single" w:sz="4" w:space="0" w:color="auto"/>
              <w:left w:val="single" w:sz="4" w:space="0" w:color="auto"/>
              <w:bottom w:val="single" w:sz="4" w:space="0" w:color="auto"/>
              <w:right w:val="single" w:sz="4" w:space="0" w:color="auto"/>
            </w:tcBorders>
          </w:tcPr>
          <w:p w14:paraId="488E1E9F"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Противостояние манипуляциям</w:t>
            </w:r>
          </w:p>
        </w:tc>
        <w:tc>
          <w:tcPr>
            <w:tcW w:w="1401" w:type="dxa"/>
            <w:tcBorders>
              <w:top w:val="single" w:sz="4" w:space="0" w:color="auto"/>
              <w:left w:val="single" w:sz="4" w:space="0" w:color="auto"/>
              <w:bottom w:val="single" w:sz="4" w:space="0" w:color="auto"/>
              <w:right w:val="single" w:sz="4" w:space="0" w:color="auto"/>
            </w:tcBorders>
          </w:tcPr>
          <w:p w14:paraId="0F39A86F"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декабрь</w:t>
            </w:r>
          </w:p>
        </w:tc>
        <w:tc>
          <w:tcPr>
            <w:tcW w:w="1487" w:type="dxa"/>
            <w:tcBorders>
              <w:top w:val="single" w:sz="4" w:space="0" w:color="auto"/>
              <w:left w:val="single" w:sz="4" w:space="0" w:color="auto"/>
              <w:bottom w:val="single" w:sz="4" w:space="0" w:color="auto"/>
              <w:right w:val="single" w:sz="4" w:space="0" w:color="auto"/>
            </w:tcBorders>
          </w:tcPr>
          <w:p w14:paraId="31FF68AA"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0136143A" w14:textId="77777777" w:rsidTr="00E95ECE">
        <w:tc>
          <w:tcPr>
            <w:tcW w:w="448" w:type="dxa"/>
            <w:tcBorders>
              <w:top w:val="single" w:sz="4" w:space="0" w:color="auto"/>
              <w:left w:val="single" w:sz="4" w:space="0" w:color="auto"/>
              <w:bottom w:val="single" w:sz="4" w:space="0" w:color="auto"/>
              <w:right w:val="single" w:sz="4" w:space="0" w:color="auto"/>
            </w:tcBorders>
          </w:tcPr>
          <w:p w14:paraId="126A85FB"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5.</w:t>
            </w:r>
          </w:p>
        </w:tc>
        <w:tc>
          <w:tcPr>
            <w:tcW w:w="2435" w:type="dxa"/>
            <w:tcBorders>
              <w:top w:val="single" w:sz="4" w:space="0" w:color="auto"/>
              <w:left w:val="single" w:sz="4" w:space="0" w:color="auto"/>
              <w:bottom w:val="single" w:sz="4" w:space="0" w:color="auto"/>
              <w:right w:val="single" w:sz="4" w:space="0" w:color="auto"/>
            </w:tcBorders>
          </w:tcPr>
          <w:p w14:paraId="1BA2A602"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Повторный инструктаж по ТБ, правилам пожарной безопасности, поведению на дорогах, поведению при угрозе ЧС и теракта</w:t>
            </w:r>
          </w:p>
        </w:tc>
        <w:tc>
          <w:tcPr>
            <w:tcW w:w="4063" w:type="dxa"/>
            <w:tcBorders>
              <w:top w:val="single" w:sz="4" w:space="0" w:color="auto"/>
              <w:left w:val="single" w:sz="4" w:space="0" w:color="auto"/>
              <w:bottom w:val="single" w:sz="4" w:space="0" w:color="auto"/>
              <w:right w:val="single" w:sz="4" w:space="0" w:color="auto"/>
            </w:tcBorders>
          </w:tcPr>
          <w:p w14:paraId="49C75A91"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Повышение уровня конструктивного поведения обучающихся</w:t>
            </w:r>
          </w:p>
        </w:tc>
        <w:tc>
          <w:tcPr>
            <w:tcW w:w="1401" w:type="dxa"/>
            <w:tcBorders>
              <w:top w:val="single" w:sz="4" w:space="0" w:color="auto"/>
              <w:left w:val="single" w:sz="4" w:space="0" w:color="auto"/>
              <w:bottom w:val="single" w:sz="4" w:space="0" w:color="auto"/>
              <w:right w:val="single" w:sz="4" w:space="0" w:color="auto"/>
            </w:tcBorders>
          </w:tcPr>
          <w:p w14:paraId="7FEA3D38"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январь</w:t>
            </w:r>
          </w:p>
        </w:tc>
        <w:tc>
          <w:tcPr>
            <w:tcW w:w="1487" w:type="dxa"/>
            <w:tcBorders>
              <w:top w:val="single" w:sz="4" w:space="0" w:color="auto"/>
              <w:left w:val="single" w:sz="4" w:space="0" w:color="auto"/>
              <w:bottom w:val="single" w:sz="4" w:space="0" w:color="auto"/>
              <w:right w:val="single" w:sz="4" w:space="0" w:color="auto"/>
            </w:tcBorders>
          </w:tcPr>
          <w:p w14:paraId="583B97A9"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380D9100" w14:textId="77777777" w:rsidTr="00E95ECE">
        <w:tc>
          <w:tcPr>
            <w:tcW w:w="448" w:type="dxa"/>
            <w:tcBorders>
              <w:top w:val="single" w:sz="4" w:space="0" w:color="auto"/>
              <w:left w:val="single" w:sz="4" w:space="0" w:color="auto"/>
              <w:bottom w:val="single" w:sz="4" w:space="0" w:color="auto"/>
              <w:right w:val="single" w:sz="4" w:space="0" w:color="auto"/>
            </w:tcBorders>
          </w:tcPr>
          <w:p w14:paraId="12B2A2C8"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6.</w:t>
            </w:r>
          </w:p>
        </w:tc>
        <w:tc>
          <w:tcPr>
            <w:tcW w:w="2435" w:type="dxa"/>
            <w:tcBorders>
              <w:top w:val="single" w:sz="4" w:space="0" w:color="auto"/>
              <w:left w:val="single" w:sz="4" w:space="0" w:color="auto"/>
              <w:bottom w:val="single" w:sz="4" w:space="0" w:color="auto"/>
              <w:right w:val="single" w:sz="4" w:space="0" w:color="auto"/>
            </w:tcBorders>
          </w:tcPr>
          <w:p w14:paraId="6A1B7E7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Проведение бесед по информационной безопасности в сети</w:t>
            </w:r>
          </w:p>
        </w:tc>
        <w:tc>
          <w:tcPr>
            <w:tcW w:w="4063" w:type="dxa"/>
            <w:tcBorders>
              <w:top w:val="single" w:sz="4" w:space="0" w:color="auto"/>
              <w:left w:val="single" w:sz="4" w:space="0" w:color="auto"/>
              <w:bottom w:val="single" w:sz="4" w:space="0" w:color="auto"/>
              <w:right w:val="single" w:sz="4" w:space="0" w:color="auto"/>
            </w:tcBorders>
          </w:tcPr>
          <w:p w14:paraId="3BD070B7"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Формирование социальной компетентности</w:t>
            </w:r>
          </w:p>
        </w:tc>
        <w:tc>
          <w:tcPr>
            <w:tcW w:w="1401" w:type="dxa"/>
            <w:tcBorders>
              <w:top w:val="single" w:sz="4" w:space="0" w:color="auto"/>
              <w:left w:val="single" w:sz="4" w:space="0" w:color="auto"/>
              <w:bottom w:val="single" w:sz="4" w:space="0" w:color="auto"/>
              <w:right w:val="single" w:sz="4" w:space="0" w:color="auto"/>
            </w:tcBorders>
          </w:tcPr>
          <w:p w14:paraId="468102D5"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февраль</w:t>
            </w:r>
          </w:p>
        </w:tc>
        <w:tc>
          <w:tcPr>
            <w:tcW w:w="1487" w:type="dxa"/>
            <w:tcBorders>
              <w:top w:val="single" w:sz="4" w:space="0" w:color="auto"/>
              <w:left w:val="single" w:sz="4" w:space="0" w:color="auto"/>
              <w:bottom w:val="single" w:sz="4" w:space="0" w:color="auto"/>
              <w:right w:val="single" w:sz="4" w:space="0" w:color="auto"/>
            </w:tcBorders>
          </w:tcPr>
          <w:p w14:paraId="5E5683D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10AF66B7" w14:textId="77777777" w:rsidTr="00E95ECE">
        <w:tc>
          <w:tcPr>
            <w:tcW w:w="448" w:type="dxa"/>
            <w:tcBorders>
              <w:top w:val="single" w:sz="4" w:space="0" w:color="auto"/>
              <w:left w:val="single" w:sz="4" w:space="0" w:color="auto"/>
              <w:bottom w:val="single" w:sz="4" w:space="0" w:color="auto"/>
              <w:right w:val="single" w:sz="4" w:space="0" w:color="auto"/>
            </w:tcBorders>
          </w:tcPr>
          <w:p w14:paraId="7B806D0F"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7.</w:t>
            </w:r>
          </w:p>
        </w:tc>
        <w:tc>
          <w:tcPr>
            <w:tcW w:w="2435" w:type="dxa"/>
            <w:tcBorders>
              <w:top w:val="single" w:sz="4" w:space="0" w:color="auto"/>
              <w:left w:val="single" w:sz="4" w:space="0" w:color="auto"/>
              <w:bottom w:val="single" w:sz="4" w:space="0" w:color="auto"/>
              <w:right w:val="single" w:sz="4" w:space="0" w:color="auto"/>
            </w:tcBorders>
          </w:tcPr>
          <w:p w14:paraId="08E4E445"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Беседы п</w:t>
            </w:r>
            <w:r w:rsidR="009A58AA">
              <w:rPr>
                <w:rFonts w:ascii="Times New Roman" w:eastAsia="Times New Roman" w:hAnsi="Times New Roman" w:cs="Times New Roman"/>
                <w:sz w:val="20"/>
                <w:szCs w:val="20"/>
              </w:rPr>
              <w:t>о профилак</w:t>
            </w:r>
            <w:r w:rsidRPr="00E95ECE">
              <w:rPr>
                <w:rFonts w:ascii="Times New Roman" w:eastAsia="Times New Roman" w:hAnsi="Times New Roman" w:cs="Times New Roman"/>
                <w:sz w:val="20"/>
                <w:szCs w:val="20"/>
              </w:rPr>
              <w:t>ти</w:t>
            </w:r>
            <w:r w:rsidR="009A58AA">
              <w:rPr>
                <w:rFonts w:ascii="Times New Roman" w:eastAsia="Times New Roman" w:hAnsi="Times New Roman" w:cs="Times New Roman"/>
                <w:sz w:val="20"/>
                <w:szCs w:val="20"/>
              </w:rPr>
              <w:t>ке разрешения конфликтных ситуа</w:t>
            </w:r>
            <w:r w:rsidRPr="00E95ECE">
              <w:rPr>
                <w:rFonts w:ascii="Times New Roman" w:eastAsia="Times New Roman" w:hAnsi="Times New Roman" w:cs="Times New Roman"/>
                <w:sz w:val="20"/>
                <w:szCs w:val="20"/>
              </w:rPr>
              <w:t>ций с применением медиативных технологий</w:t>
            </w:r>
          </w:p>
        </w:tc>
        <w:tc>
          <w:tcPr>
            <w:tcW w:w="4063" w:type="dxa"/>
            <w:tcBorders>
              <w:top w:val="single" w:sz="4" w:space="0" w:color="auto"/>
              <w:left w:val="single" w:sz="4" w:space="0" w:color="auto"/>
              <w:bottom w:val="single" w:sz="4" w:space="0" w:color="auto"/>
              <w:right w:val="single" w:sz="4" w:space="0" w:color="auto"/>
            </w:tcBorders>
          </w:tcPr>
          <w:p w14:paraId="5015DC72"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 xml:space="preserve">Повышение уровня конструктивного поведения </w:t>
            </w:r>
            <w:r w:rsidR="009A58AA">
              <w:rPr>
                <w:rFonts w:ascii="Times New Roman" w:eastAsia="Times New Roman" w:hAnsi="Times New Roman" w:cs="Times New Roman"/>
                <w:sz w:val="20"/>
                <w:szCs w:val="20"/>
              </w:rPr>
              <w:t>обучающихся в конфликтных ситуа</w:t>
            </w:r>
            <w:r w:rsidRPr="00E95ECE">
              <w:rPr>
                <w:rFonts w:ascii="Times New Roman" w:eastAsia="Times New Roman" w:hAnsi="Times New Roman" w:cs="Times New Roman"/>
                <w:sz w:val="20"/>
                <w:szCs w:val="20"/>
              </w:rPr>
              <w:t>циях</w:t>
            </w:r>
          </w:p>
        </w:tc>
        <w:tc>
          <w:tcPr>
            <w:tcW w:w="1401" w:type="dxa"/>
            <w:tcBorders>
              <w:top w:val="single" w:sz="4" w:space="0" w:color="auto"/>
              <w:left w:val="single" w:sz="4" w:space="0" w:color="auto"/>
              <w:bottom w:val="single" w:sz="4" w:space="0" w:color="auto"/>
              <w:right w:val="single" w:sz="4" w:space="0" w:color="auto"/>
            </w:tcBorders>
          </w:tcPr>
          <w:p w14:paraId="71B6CFC9"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март</w:t>
            </w:r>
          </w:p>
        </w:tc>
        <w:tc>
          <w:tcPr>
            <w:tcW w:w="1487" w:type="dxa"/>
            <w:tcBorders>
              <w:top w:val="single" w:sz="4" w:space="0" w:color="auto"/>
              <w:left w:val="single" w:sz="4" w:space="0" w:color="auto"/>
              <w:bottom w:val="single" w:sz="4" w:space="0" w:color="auto"/>
              <w:right w:val="single" w:sz="4" w:space="0" w:color="auto"/>
            </w:tcBorders>
          </w:tcPr>
          <w:p w14:paraId="0D4E5213"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3F31E964" w14:textId="77777777" w:rsidTr="00E95ECE">
        <w:tc>
          <w:tcPr>
            <w:tcW w:w="448" w:type="dxa"/>
            <w:tcBorders>
              <w:top w:val="single" w:sz="4" w:space="0" w:color="auto"/>
              <w:left w:val="single" w:sz="4" w:space="0" w:color="auto"/>
              <w:bottom w:val="single" w:sz="4" w:space="0" w:color="auto"/>
              <w:right w:val="single" w:sz="4" w:space="0" w:color="auto"/>
            </w:tcBorders>
          </w:tcPr>
          <w:p w14:paraId="34043CB8"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8.</w:t>
            </w:r>
          </w:p>
        </w:tc>
        <w:tc>
          <w:tcPr>
            <w:tcW w:w="2435" w:type="dxa"/>
            <w:tcBorders>
              <w:top w:val="single" w:sz="4" w:space="0" w:color="auto"/>
              <w:left w:val="single" w:sz="4" w:space="0" w:color="auto"/>
              <w:bottom w:val="single" w:sz="4" w:space="0" w:color="auto"/>
              <w:right w:val="single" w:sz="4" w:space="0" w:color="auto"/>
            </w:tcBorders>
          </w:tcPr>
          <w:p w14:paraId="219A2833"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Проведение бесед о здоровом образе жизни</w:t>
            </w:r>
          </w:p>
        </w:tc>
        <w:tc>
          <w:tcPr>
            <w:tcW w:w="4063" w:type="dxa"/>
            <w:tcBorders>
              <w:top w:val="single" w:sz="4" w:space="0" w:color="auto"/>
              <w:left w:val="single" w:sz="4" w:space="0" w:color="auto"/>
              <w:bottom w:val="single" w:sz="4" w:space="0" w:color="auto"/>
              <w:right w:val="single" w:sz="4" w:space="0" w:color="auto"/>
            </w:tcBorders>
          </w:tcPr>
          <w:p w14:paraId="3204FFB3"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Формирование социальной компетентности</w:t>
            </w:r>
          </w:p>
        </w:tc>
        <w:tc>
          <w:tcPr>
            <w:tcW w:w="1401" w:type="dxa"/>
            <w:tcBorders>
              <w:top w:val="single" w:sz="4" w:space="0" w:color="auto"/>
              <w:left w:val="single" w:sz="4" w:space="0" w:color="auto"/>
              <w:bottom w:val="single" w:sz="4" w:space="0" w:color="auto"/>
              <w:right w:val="single" w:sz="4" w:space="0" w:color="auto"/>
            </w:tcBorders>
          </w:tcPr>
          <w:p w14:paraId="04D24156"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апрель</w:t>
            </w:r>
          </w:p>
        </w:tc>
        <w:tc>
          <w:tcPr>
            <w:tcW w:w="1487" w:type="dxa"/>
            <w:tcBorders>
              <w:top w:val="single" w:sz="4" w:space="0" w:color="auto"/>
              <w:left w:val="single" w:sz="4" w:space="0" w:color="auto"/>
              <w:bottom w:val="single" w:sz="4" w:space="0" w:color="auto"/>
              <w:right w:val="single" w:sz="4" w:space="0" w:color="auto"/>
            </w:tcBorders>
          </w:tcPr>
          <w:p w14:paraId="1121226A"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r w:rsidR="00E95ECE" w:rsidRPr="00E95ECE" w14:paraId="1CC67A78" w14:textId="77777777" w:rsidTr="00E95ECE">
        <w:tc>
          <w:tcPr>
            <w:tcW w:w="448" w:type="dxa"/>
            <w:tcBorders>
              <w:top w:val="single" w:sz="4" w:space="0" w:color="auto"/>
              <w:left w:val="single" w:sz="4" w:space="0" w:color="auto"/>
              <w:bottom w:val="single" w:sz="4" w:space="0" w:color="auto"/>
              <w:right w:val="single" w:sz="4" w:space="0" w:color="auto"/>
            </w:tcBorders>
          </w:tcPr>
          <w:p w14:paraId="78D37399"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9.</w:t>
            </w:r>
          </w:p>
        </w:tc>
        <w:tc>
          <w:tcPr>
            <w:tcW w:w="2435" w:type="dxa"/>
            <w:tcBorders>
              <w:top w:val="single" w:sz="4" w:space="0" w:color="auto"/>
              <w:left w:val="single" w:sz="4" w:space="0" w:color="auto"/>
              <w:bottom w:val="single" w:sz="4" w:space="0" w:color="auto"/>
              <w:right w:val="single" w:sz="4" w:space="0" w:color="auto"/>
            </w:tcBorders>
          </w:tcPr>
          <w:p w14:paraId="63069F5A"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Проведение бесед по правилам поведения на дорогах, в общественных местах в летнее время, по правилам поведения у водоемов</w:t>
            </w:r>
          </w:p>
        </w:tc>
        <w:tc>
          <w:tcPr>
            <w:tcW w:w="4063" w:type="dxa"/>
            <w:tcBorders>
              <w:top w:val="single" w:sz="4" w:space="0" w:color="auto"/>
              <w:left w:val="single" w:sz="4" w:space="0" w:color="auto"/>
              <w:bottom w:val="single" w:sz="4" w:space="0" w:color="auto"/>
              <w:right w:val="single" w:sz="4" w:space="0" w:color="auto"/>
            </w:tcBorders>
          </w:tcPr>
          <w:p w14:paraId="101C39C2"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Повышение уровня конструктивного поведения обучающихся</w:t>
            </w:r>
          </w:p>
        </w:tc>
        <w:tc>
          <w:tcPr>
            <w:tcW w:w="1401" w:type="dxa"/>
            <w:tcBorders>
              <w:top w:val="single" w:sz="4" w:space="0" w:color="auto"/>
              <w:left w:val="single" w:sz="4" w:space="0" w:color="auto"/>
              <w:bottom w:val="single" w:sz="4" w:space="0" w:color="auto"/>
              <w:right w:val="single" w:sz="4" w:space="0" w:color="auto"/>
            </w:tcBorders>
          </w:tcPr>
          <w:p w14:paraId="25E076D5"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r w:rsidRPr="00E95ECE">
              <w:rPr>
                <w:rFonts w:ascii="Times New Roman" w:eastAsia="Times New Roman" w:hAnsi="Times New Roman" w:cs="Times New Roman"/>
                <w:sz w:val="20"/>
                <w:szCs w:val="20"/>
              </w:rPr>
              <w:t>май</w:t>
            </w:r>
          </w:p>
        </w:tc>
        <w:tc>
          <w:tcPr>
            <w:tcW w:w="1487" w:type="dxa"/>
            <w:tcBorders>
              <w:top w:val="single" w:sz="4" w:space="0" w:color="auto"/>
              <w:left w:val="single" w:sz="4" w:space="0" w:color="auto"/>
              <w:bottom w:val="single" w:sz="4" w:space="0" w:color="auto"/>
              <w:right w:val="single" w:sz="4" w:space="0" w:color="auto"/>
            </w:tcBorders>
          </w:tcPr>
          <w:p w14:paraId="2F3B9B6D" w14:textId="77777777" w:rsidR="00E95ECE" w:rsidRPr="00E95ECE" w:rsidRDefault="00E95ECE" w:rsidP="0069789C">
            <w:pPr>
              <w:spacing w:after="0" w:line="240" w:lineRule="auto"/>
              <w:jc w:val="both"/>
              <w:rPr>
                <w:rFonts w:ascii="Times New Roman" w:eastAsia="Times New Roman" w:hAnsi="Times New Roman" w:cs="Times New Roman"/>
                <w:sz w:val="20"/>
                <w:szCs w:val="20"/>
              </w:rPr>
            </w:pPr>
          </w:p>
        </w:tc>
      </w:tr>
    </w:tbl>
    <w:p w14:paraId="05550738" w14:textId="77777777" w:rsidR="009A58AA" w:rsidRDefault="009A58AA" w:rsidP="0069789C">
      <w:pPr>
        <w:widowControl w:val="0"/>
        <w:autoSpaceDE w:val="0"/>
        <w:autoSpaceDN w:val="0"/>
        <w:spacing w:after="0" w:line="240" w:lineRule="auto"/>
        <w:ind w:left="-27" w:firstLine="736"/>
        <w:rPr>
          <w:rFonts w:ascii="Times New Roman" w:eastAsia="Times New Roman" w:hAnsi="Times New Roman" w:cs="Times New Roman"/>
          <w:b/>
          <w:sz w:val="28"/>
          <w:szCs w:val="28"/>
          <w:lang w:eastAsia="en-US"/>
        </w:rPr>
      </w:pPr>
    </w:p>
    <w:p w14:paraId="2A02969C" w14:textId="77777777" w:rsidR="00E95ECE" w:rsidRPr="00E95ECE" w:rsidRDefault="00086ACD" w:rsidP="0069789C">
      <w:pPr>
        <w:widowControl w:val="0"/>
        <w:autoSpaceDE w:val="0"/>
        <w:autoSpaceDN w:val="0"/>
        <w:spacing w:after="0" w:line="240" w:lineRule="auto"/>
        <w:ind w:left="-27" w:firstLine="736"/>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О</w:t>
      </w:r>
      <w:r w:rsidR="00E95ECE" w:rsidRPr="00E95ECE">
        <w:rPr>
          <w:rFonts w:ascii="Times New Roman" w:eastAsia="Times New Roman" w:hAnsi="Times New Roman" w:cs="Times New Roman"/>
          <w:b/>
          <w:sz w:val="28"/>
          <w:szCs w:val="28"/>
          <w:lang w:eastAsia="en-US"/>
        </w:rPr>
        <w:t>ценка результативности реализации программы воспитания</w:t>
      </w:r>
    </w:p>
    <w:p w14:paraId="4058990B" w14:textId="77777777" w:rsidR="00E95ECE" w:rsidRPr="00E95ECE" w:rsidRDefault="00E95ECE" w:rsidP="0069789C">
      <w:pPr>
        <w:spacing w:after="0" w:line="240" w:lineRule="auto"/>
        <w:ind w:firstLine="709"/>
        <w:jc w:val="both"/>
        <w:rPr>
          <w:rFonts w:ascii="Times New Roman" w:eastAsia="Times New Roman" w:hAnsi="Times New Roman" w:cs="Times New Roman"/>
          <w:sz w:val="28"/>
          <w:szCs w:val="24"/>
        </w:rPr>
      </w:pPr>
      <w:r w:rsidRPr="00E95ECE">
        <w:rPr>
          <w:rFonts w:ascii="Times New Roman" w:eastAsia="Times New Roman" w:hAnsi="Times New Roman" w:cs="Times New Roman"/>
          <w:sz w:val="28"/>
          <w:szCs w:val="24"/>
        </w:rPr>
        <w:t>Результат реализации программы воспитания обучающи</w:t>
      </w:r>
      <w:r w:rsidR="009A58AA">
        <w:rPr>
          <w:rFonts w:ascii="Times New Roman" w:eastAsia="Times New Roman" w:hAnsi="Times New Roman" w:cs="Times New Roman"/>
          <w:sz w:val="28"/>
          <w:szCs w:val="24"/>
        </w:rPr>
        <w:t>хся детского объединения «Гимнастика</w:t>
      </w:r>
      <w:r w:rsidRPr="00E95ECE">
        <w:rPr>
          <w:rFonts w:ascii="Times New Roman" w:eastAsia="Times New Roman" w:hAnsi="Times New Roman" w:cs="Times New Roman"/>
          <w:sz w:val="28"/>
          <w:szCs w:val="24"/>
        </w:rPr>
        <w:t>» считается удовлетворительным при наборе 30 и более баллов по методике представленной ниже.</w:t>
      </w:r>
    </w:p>
    <w:p w14:paraId="21F40195" w14:textId="77777777" w:rsidR="00086ACD" w:rsidRDefault="00086ACD" w:rsidP="0069789C">
      <w:pPr>
        <w:spacing w:after="0" w:line="240" w:lineRule="auto"/>
        <w:ind w:firstLine="709"/>
        <w:jc w:val="both"/>
        <w:rPr>
          <w:rFonts w:ascii="Times New Roman" w:eastAsia="Times New Roman" w:hAnsi="Times New Roman" w:cs="Times New Roman"/>
          <w:sz w:val="28"/>
          <w:szCs w:val="24"/>
        </w:rPr>
      </w:pPr>
    </w:p>
    <w:p w14:paraId="28ED68A7" w14:textId="77777777" w:rsidR="00086ACD" w:rsidRDefault="00086ACD" w:rsidP="0069789C">
      <w:pPr>
        <w:spacing w:after="0" w:line="240" w:lineRule="auto"/>
        <w:ind w:firstLine="709"/>
        <w:jc w:val="both"/>
        <w:rPr>
          <w:rFonts w:ascii="Times New Roman" w:eastAsia="Times New Roman" w:hAnsi="Times New Roman" w:cs="Times New Roman"/>
          <w:sz w:val="28"/>
          <w:szCs w:val="24"/>
        </w:rPr>
      </w:pPr>
    </w:p>
    <w:p w14:paraId="36D498FF" w14:textId="77777777" w:rsidR="00086ACD" w:rsidRDefault="00086ACD" w:rsidP="0069789C">
      <w:pPr>
        <w:spacing w:after="0" w:line="240" w:lineRule="auto"/>
        <w:ind w:firstLine="709"/>
        <w:jc w:val="both"/>
        <w:rPr>
          <w:rFonts w:ascii="Times New Roman" w:eastAsia="Times New Roman" w:hAnsi="Times New Roman" w:cs="Times New Roman"/>
          <w:sz w:val="28"/>
          <w:szCs w:val="24"/>
        </w:rPr>
      </w:pPr>
    </w:p>
    <w:p w14:paraId="14FE4FAC" w14:textId="77777777" w:rsidR="00086ACD" w:rsidRDefault="00086ACD" w:rsidP="0069789C">
      <w:pPr>
        <w:spacing w:after="0" w:line="240" w:lineRule="auto"/>
        <w:ind w:firstLine="709"/>
        <w:jc w:val="both"/>
        <w:rPr>
          <w:rFonts w:ascii="Times New Roman" w:eastAsia="Times New Roman" w:hAnsi="Times New Roman" w:cs="Times New Roman"/>
          <w:sz w:val="28"/>
          <w:szCs w:val="24"/>
        </w:rPr>
      </w:pPr>
    </w:p>
    <w:p w14:paraId="7B433593" w14:textId="77777777" w:rsidR="00E95ECE" w:rsidRPr="00E95ECE" w:rsidRDefault="00E95ECE" w:rsidP="0069789C">
      <w:pPr>
        <w:spacing w:after="0" w:line="240" w:lineRule="auto"/>
        <w:ind w:firstLine="709"/>
        <w:jc w:val="both"/>
        <w:rPr>
          <w:rFonts w:ascii="Times New Roman" w:eastAsia="Times New Roman" w:hAnsi="Times New Roman" w:cs="Times New Roman"/>
          <w:b/>
          <w:sz w:val="32"/>
          <w:szCs w:val="28"/>
        </w:rPr>
      </w:pPr>
      <w:r w:rsidRPr="00E95ECE">
        <w:rPr>
          <w:rFonts w:ascii="Times New Roman" w:eastAsia="Times New Roman" w:hAnsi="Times New Roman" w:cs="Times New Roman"/>
          <w:sz w:val="28"/>
          <w:szCs w:val="24"/>
        </w:rPr>
        <w:lastRenderedPageBreak/>
        <w:t>Таблица № 5 – методика оценивания результатов программы воспитания</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2728"/>
        <w:gridCol w:w="2693"/>
        <w:gridCol w:w="1022"/>
        <w:gridCol w:w="1671"/>
      </w:tblGrid>
      <w:tr w:rsidR="00E95ECE" w:rsidRPr="00E95ECE" w14:paraId="147BE064" w14:textId="77777777" w:rsidTr="00E95ECE">
        <w:tc>
          <w:tcPr>
            <w:tcW w:w="2093" w:type="dxa"/>
            <w:tcBorders>
              <w:top w:val="single" w:sz="4" w:space="0" w:color="auto"/>
              <w:left w:val="single" w:sz="4" w:space="0" w:color="auto"/>
            </w:tcBorders>
            <w:shd w:val="clear" w:color="auto" w:fill="FFFFFF"/>
          </w:tcPr>
          <w:p w14:paraId="5C6B3C2A"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Показатели (оцениваемые параметры)</w:t>
            </w:r>
          </w:p>
        </w:tc>
        <w:tc>
          <w:tcPr>
            <w:tcW w:w="2728" w:type="dxa"/>
            <w:tcBorders>
              <w:top w:val="single" w:sz="4" w:space="0" w:color="auto"/>
              <w:left w:val="single" w:sz="4" w:space="0" w:color="auto"/>
            </w:tcBorders>
            <w:shd w:val="clear" w:color="auto" w:fill="FFFFFF"/>
          </w:tcPr>
          <w:p w14:paraId="18F00987"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Критерии</w:t>
            </w:r>
          </w:p>
        </w:tc>
        <w:tc>
          <w:tcPr>
            <w:tcW w:w="2693" w:type="dxa"/>
            <w:tcBorders>
              <w:top w:val="single" w:sz="4" w:space="0" w:color="auto"/>
              <w:left w:val="single" w:sz="4" w:space="0" w:color="auto"/>
            </w:tcBorders>
            <w:shd w:val="clear" w:color="auto" w:fill="FFFFFF"/>
          </w:tcPr>
          <w:p w14:paraId="4BAA3398"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Степень выраженности оцениваемого качества</w:t>
            </w:r>
          </w:p>
        </w:tc>
        <w:tc>
          <w:tcPr>
            <w:tcW w:w="1022" w:type="dxa"/>
            <w:tcBorders>
              <w:top w:val="single" w:sz="4" w:space="0" w:color="auto"/>
              <w:left w:val="single" w:sz="4" w:space="0" w:color="auto"/>
            </w:tcBorders>
            <w:shd w:val="clear" w:color="auto" w:fill="FFFFFF"/>
          </w:tcPr>
          <w:p w14:paraId="5B8A26DC"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Возможное</w:t>
            </w:r>
          </w:p>
          <w:p w14:paraId="5E019B30"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число</w:t>
            </w:r>
          </w:p>
          <w:p w14:paraId="7EAB7566"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баллов</w:t>
            </w:r>
          </w:p>
        </w:tc>
        <w:tc>
          <w:tcPr>
            <w:tcW w:w="1671" w:type="dxa"/>
            <w:tcBorders>
              <w:top w:val="single" w:sz="4" w:space="0" w:color="auto"/>
              <w:left w:val="single" w:sz="4" w:space="0" w:color="auto"/>
              <w:right w:val="single" w:sz="4" w:space="0" w:color="auto"/>
            </w:tcBorders>
            <w:shd w:val="clear" w:color="auto" w:fill="FFFFFF"/>
          </w:tcPr>
          <w:p w14:paraId="12C3B8A7" w14:textId="77777777" w:rsidR="00E95ECE" w:rsidRPr="00E95ECE" w:rsidRDefault="00E95ECE" w:rsidP="0069789C">
            <w:pPr>
              <w:widowControl w:val="0"/>
              <w:spacing w:after="12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Методы</w:t>
            </w:r>
          </w:p>
          <w:p w14:paraId="798F9609" w14:textId="77777777" w:rsidR="00E95ECE" w:rsidRPr="00E95ECE" w:rsidRDefault="00E95ECE" w:rsidP="0069789C">
            <w:pPr>
              <w:widowControl w:val="0"/>
              <w:spacing w:before="120"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диагностики</w:t>
            </w:r>
          </w:p>
        </w:tc>
      </w:tr>
      <w:tr w:rsidR="00E95ECE" w:rsidRPr="00E95ECE" w14:paraId="3C2D089C" w14:textId="77777777" w:rsidTr="00E95ECE">
        <w:tc>
          <w:tcPr>
            <w:tcW w:w="10207" w:type="dxa"/>
            <w:gridSpan w:val="5"/>
            <w:shd w:val="clear" w:color="auto" w:fill="auto"/>
          </w:tcPr>
          <w:p w14:paraId="6F5C1F63" w14:textId="77777777" w:rsidR="00E95ECE" w:rsidRPr="00E95ECE" w:rsidRDefault="00E95ECE" w:rsidP="0069789C">
            <w:pPr>
              <w:spacing w:after="8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1. Организационно - волевые качества</w:t>
            </w:r>
          </w:p>
        </w:tc>
      </w:tr>
      <w:tr w:rsidR="00E95ECE" w:rsidRPr="00E95ECE" w14:paraId="57E71132" w14:textId="77777777" w:rsidTr="00E95ECE">
        <w:tc>
          <w:tcPr>
            <w:tcW w:w="2093" w:type="dxa"/>
            <w:vMerge w:val="restart"/>
            <w:shd w:val="clear" w:color="auto" w:fill="auto"/>
          </w:tcPr>
          <w:p w14:paraId="26B01507" w14:textId="77777777" w:rsidR="00E95ECE" w:rsidRPr="00E95ECE" w:rsidRDefault="00E95ECE" w:rsidP="0069789C">
            <w:pPr>
              <w:spacing w:after="80" w:line="240" w:lineRule="auto"/>
              <w:rPr>
                <w:rFonts w:ascii="Times New Roman" w:eastAsia="Times New Roman" w:hAnsi="Times New Roman" w:cs="Times New Roman"/>
                <w:color w:val="000000"/>
                <w:sz w:val="24"/>
                <w:szCs w:val="24"/>
                <w:shd w:val="clear" w:color="auto" w:fill="FFFFFF"/>
                <w:lang w:bidi="ru-RU"/>
              </w:rPr>
            </w:pPr>
            <w:r w:rsidRPr="00E95ECE">
              <w:rPr>
                <w:rFonts w:ascii="Times New Roman" w:eastAsia="Times New Roman" w:hAnsi="Times New Roman" w:cs="Times New Roman"/>
                <w:color w:val="000000"/>
                <w:sz w:val="24"/>
                <w:szCs w:val="24"/>
                <w:shd w:val="clear" w:color="auto" w:fill="FFFFFF"/>
                <w:lang w:bidi="ru-RU"/>
              </w:rPr>
              <w:t>1.1.  Терпение</w:t>
            </w:r>
          </w:p>
        </w:tc>
        <w:tc>
          <w:tcPr>
            <w:tcW w:w="2728" w:type="dxa"/>
            <w:vMerge w:val="restart"/>
            <w:tcBorders>
              <w:top w:val="single" w:sz="4" w:space="0" w:color="auto"/>
              <w:left w:val="single" w:sz="4" w:space="0" w:color="auto"/>
            </w:tcBorders>
            <w:shd w:val="clear" w:color="auto" w:fill="FFFFFF"/>
          </w:tcPr>
          <w:p w14:paraId="4C23648A" w14:textId="77777777" w:rsidR="00E95ECE" w:rsidRPr="00E95ECE" w:rsidRDefault="00E95ECE" w:rsidP="0069789C">
            <w:pPr>
              <w:widowControl w:val="0"/>
              <w:shd w:val="clear" w:color="auto" w:fill="FFFFFF"/>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Способность переносить (выдерживать) нагрузки в течение определённого времени, преодолевать трудности</w:t>
            </w:r>
          </w:p>
        </w:tc>
        <w:tc>
          <w:tcPr>
            <w:tcW w:w="2693" w:type="dxa"/>
            <w:tcBorders>
              <w:top w:val="single" w:sz="4" w:space="0" w:color="auto"/>
              <w:left w:val="single" w:sz="4" w:space="0" w:color="auto"/>
            </w:tcBorders>
            <w:shd w:val="clear" w:color="auto" w:fill="FFFFFF"/>
          </w:tcPr>
          <w:p w14:paraId="04D4E86A"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Терпения хватает менее, чем на 0,5 занятия</w:t>
            </w:r>
          </w:p>
        </w:tc>
        <w:tc>
          <w:tcPr>
            <w:tcW w:w="1022" w:type="dxa"/>
            <w:tcBorders>
              <w:top w:val="single" w:sz="4" w:space="0" w:color="auto"/>
              <w:left w:val="single" w:sz="4" w:space="0" w:color="auto"/>
            </w:tcBorders>
            <w:shd w:val="clear" w:color="auto" w:fill="FFFFFF"/>
          </w:tcPr>
          <w:p w14:paraId="76E4DBA8"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1</w:t>
            </w:r>
          </w:p>
        </w:tc>
        <w:tc>
          <w:tcPr>
            <w:tcW w:w="1671" w:type="dxa"/>
            <w:vMerge w:val="restart"/>
            <w:shd w:val="clear" w:color="auto" w:fill="auto"/>
          </w:tcPr>
          <w:p w14:paraId="44CBC23A" w14:textId="77777777" w:rsidR="00E95ECE" w:rsidRPr="00E95ECE" w:rsidRDefault="00E95ECE" w:rsidP="0069789C">
            <w:pPr>
              <w:spacing w:after="8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 xml:space="preserve">Наблюдение </w:t>
            </w:r>
          </w:p>
        </w:tc>
      </w:tr>
      <w:tr w:rsidR="00E95ECE" w:rsidRPr="00E95ECE" w14:paraId="07B7EC7C" w14:textId="77777777" w:rsidTr="00E95ECE">
        <w:tc>
          <w:tcPr>
            <w:tcW w:w="2093" w:type="dxa"/>
            <w:vMerge/>
            <w:shd w:val="clear" w:color="auto" w:fill="auto"/>
          </w:tcPr>
          <w:p w14:paraId="568B9B1B" w14:textId="77777777" w:rsidR="00E95ECE" w:rsidRPr="00E95ECE" w:rsidRDefault="00E95ECE" w:rsidP="0069789C">
            <w:pPr>
              <w:spacing w:after="80" w:line="240" w:lineRule="auto"/>
              <w:rPr>
                <w:rFonts w:ascii="Times New Roman" w:eastAsia="Times New Roman" w:hAnsi="Times New Roman" w:cs="Times New Roman"/>
                <w:color w:val="000000"/>
                <w:sz w:val="24"/>
                <w:szCs w:val="24"/>
                <w:shd w:val="clear" w:color="auto" w:fill="FFFFFF"/>
                <w:lang w:bidi="ru-RU"/>
              </w:rPr>
            </w:pPr>
          </w:p>
        </w:tc>
        <w:tc>
          <w:tcPr>
            <w:tcW w:w="2728" w:type="dxa"/>
            <w:vMerge/>
            <w:tcBorders>
              <w:left w:val="single" w:sz="4" w:space="0" w:color="auto"/>
            </w:tcBorders>
            <w:shd w:val="clear" w:color="auto" w:fill="FFFFFF"/>
          </w:tcPr>
          <w:p w14:paraId="44CA42E2"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1E74BD68"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Более, чем на 0,5 занятия</w:t>
            </w:r>
          </w:p>
        </w:tc>
        <w:tc>
          <w:tcPr>
            <w:tcW w:w="1022" w:type="dxa"/>
            <w:tcBorders>
              <w:top w:val="single" w:sz="4" w:space="0" w:color="auto"/>
              <w:left w:val="single" w:sz="4" w:space="0" w:color="auto"/>
            </w:tcBorders>
            <w:shd w:val="clear" w:color="auto" w:fill="FFFFFF"/>
          </w:tcPr>
          <w:p w14:paraId="7F93086F"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5</w:t>
            </w:r>
          </w:p>
        </w:tc>
        <w:tc>
          <w:tcPr>
            <w:tcW w:w="1671" w:type="dxa"/>
            <w:vMerge/>
            <w:shd w:val="clear" w:color="auto" w:fill="auto"/>
          </w:tcPr>
          <w:p w14:paraId="46B7795E"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7E620465" w14:textId="77777777" w:rsidTr="00E95ECE">
        <w:tc>
          <w:tcPr>
            <w:tcW w:w="2093" w:type="dxa"/>
            <w:vMerge/>
            <w:shd w:val="clear" w:color="auto" w:fill="auto"/>
          </w:tcPr>
          <w:p w14:paraId="35F802A6" w14:textId="77777777" w:rsidR="00E95ECE" w:rsidRPr="00E95ECE" w:rsidRDefault="00E95ECE" w:rsidP="0069789C">
            <w:pPr>
              <w:spacing w:after="80" w:line="240" w:lineRule="auto"/>
              <w:rPr>
                <w:rFonts w:ascii="Times New Roman" w:eastAsia="Times New Roman" w:hAnsi="Times New Roman" w:cs="Times New Roman"/>
                <w:color w:val="000000"/>
                <w:sz w:val="24"/>
                <w:szCs w:val="24"/>
                <w:shd w:val="clear" w:color="auto" w:fill="FFFFFF"/>
                <w:lang w:bidi="ru-RU"/>
              </w:rPr>
            </w:pPr>
          </w:p>
        </w:tc>
        <w:tc>
          <w:tcPr>
            <w:tcW w:w="2728" w:type="dxa"/>
            <w:vMerge/>
            <w:shd w:val="clear" w:color="auto" w:fill="auto"/>
          </w:tcPr>
          <w:p w14:paraId="068A7D97"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0A00B0D2"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На всё занятие</w:t>
            </w:r>
          </w:p>
        </w:tc>
        <w:tc>
          <w:tcPr>
            <w:tcW w:w="1022" w:type="dxa"/>
            <w:tcBorders>
              <w:top w:val="single" w:sz="4" w:space="0" w:color="auto"/>
              <w:left w:val="single" w:sz="4" w:space="0" w:color="auto"/>
            </w:tcBorders>
            <w:shd w:val="clear" w:color="auto" w:fill="FFFFFF"/>
          </w:tcPr>
          <w:p w14:paraId="578C2D26"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10</w:t>
            </w:r>
          </w:p>
        </w:tc>
        <w:tc>
          <w:tcPr>
            <w:tcW w:w="1671" w:type="dxa"/>
            <w:vMerge/>
            <w:shd w:val="clear" w:color="auto" w:fill="auto"/>
          </w:tcPr>
          <w:p w14:paraId="37ACE1DF"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45A191AD" w14:textId="77777777" w:rsidTr="00E95ECE">
        <w:tc>
          <w:tcPr>
            <w:tcW w:w="2093" w:type="dxa"/>
            <w:vMerge w:val="restart"/>
            <w:shd w:val="clear" w:color="auto" w:fill="auto"/>
          </w:tcPr>
          <w:p w14:paraId="114F9579" w14:textId="77777777" w:rsidR="00E95ECE" w:rsidRPr="00E95ECE" w:rsidRDefault="00E95ECE" w:rsidP="0069789C">
            <w:pPr>
              <w:spacing w:after="80" w:line="240" w:lineRule="auto"/>
              <w:rPr>
                <w:rFonts w:ascii="Times New Roman" w:eastAsia="Times New Roman" w:hAnsi="Times New Roman" w:cs="Times New Roman"/>
                <w:color w:val="000000"/>
                <w:sz w:val="24"/>
                <w:szCs w:val="24"/>
                <w:shd w:val="clear" w:color="auto" w:fill="FFFFFF"/>
                <w:lang w:bidi="ru-RU"/>
              </w:rPr>
            </w:pPr>
            <w:r w:rsidRPr="00E95ECE">
              <w:rPr>
                <w:rFonts w:ascii="Times New Roman" w:eastAsia="Times New Roman" w:hAnsi="Times New Roman" w:cs="Times New Roman"/>
                <w:color w:val="000000"/>
                <w:sz w:val="24"/>
                <w:szCs w:val="24"/>
                <w:shd w:val="clear" w:color="auto" w:fill="FFFFFF"/>
                <w:lang w:bidi="ru-RU"/>
              </w:rPr>
              <w:t>1.2.  Воля</w:t>
            </w:r>
          </w:p>
          <w:p w14:paraId="35260352" w14:textId="77777777" w:rsidR="00E95ECE" w:rsidRPr="00E95ECE" w:rsidRDefault="00E95ECE" w:rsidP="0069789C">
            <w:pPr>
              <w:spacing w:after="80" w:line="240" w:lineRule="auto"/>
              <w:rPr>
                <w:rFonts w:ascii="Times New Roman" w:eastAsia="Times New Roman" w:hAnsi="Times New Roman" w:cs="Times New Roman"/>
                <w:color w:val="000000"/>
                <w:sz w:val="24"/>
                <w:szCs w:val="24"/>
                <w:shd w:val="clear" w:color="auto" w:fill="FFFFFF"/>
                <w:lang w:bidi="ru-RU"/>
              </w:rPr>
            </w:pPr>
          </w:p>
        </w:tc>
        <w:tc>
          <w:tcPr>
            <w:tcW w:w="2728" w:type="dxa"/>
            <w:vMerge w:val="restart"/>
            <w:shd w:val="clear" w:color="auto" w:fill="auto"/>
          </w:tcPr>
          <w:p w14:paraId="0E5A3BC1" w14:textId="77777777" w:rsidR="00E95ECE" w:rsidRPr="00E95ECE" w:rsidRDefault="00E95ECE" w:rsidP="0069789C">
            <w:pPr>
              <w:spacing w:after="8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sz w:val="24"/>
                <w:szCs w:val="24"/>
              </w:rPr>
              <w:t>Способность активно побуждать себя к практическим действиям</w:t>
            </w:r>
          </w:p>
        </w:tc>
        <w:tc>
          <w:tcPr>
            <w:tcW w:w="2693" w:type="dxa"/>
            <w:tcBorders>
              <w:top w:val="single" w:sz="4" w:space="0" w:color="auto"/>
              <w:left w:val="single" w:sz="4" w:space="0" w:color="auto"/>
            </w:tcBorders>
            <w:shd w:val="clear" w:color="auto" w:fill="FFFFFF"/>
          </w:tcPr>
          <w:p w14:paraId="36B32239"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sz w:val="24"/>
                <w:szCs w:val="24"/>
              </w:rPr>
              <w:t>Волевые усилия ребенка побуждается извне</w:t>
            </w:r>
          </w:p>
        </w:tc>
        <w:tc>
          <w:tcPr>
            <w:tcW w:w="1022" w:type="dxa"/>
            <w:tcBorders>
              <w:top w:val="single" w:sz="4" w:space="0" w:color="auto"/>
              <w:left w:val="single" w:sz="4" w:space="0" w:color="auto"/>
            </w:tcBorders>
            <w:shd w:val="clear" w:color="auto" w:fill="FFFFFF"/>
          </w:tcPr>
          <w:p w14:paraId="1134A6A6"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1</w:t>
            </w:r>
          </w:p>
        </w:tc>
        <w:tc>
          <w:tcPr>
            <w:tcW w:w="1671" w:type="dxa"/>
            <w:vMerge w:val="restart"/>
            <w:shd w:val="clear" w:color="auto" w:fill="auto"/>
          </w:tcPr>
          <w:p w14:paraId="2BE9DBCA" w14:textId="77777777" w:rsidR="00E95ECE" w:rsidRPr="00E95ECE" w:rsidRDefault="00E95ECE" w:rsidP="0069789C">
            <w:pPr>
              <w:spacing w:after="8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Наблюдение</w:t>
            </w:r>
          </w:p>
        </w:tc>
      </w:tr>
      <w:tr w:rsidR="00E95ECE" w:rsidRPr="00E95ECE" w14:paraId="17E660F7" w14:textId="77777777" w:rsidTr="00E95ECE">
        <w:tc>
          <w:tcPr>
            <w:tcW w:w="2093" w:type="dxa"/>
            <w:vMerge/>
            <w:shd w:val="clear" w:color="auto" w:fill="auto"/>
          </w:tcPr>
          <w:p w14:paraId="625E63A6"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728" w:type="dxa"/>
            <w:vMerge/>
            <w:shd w:val="clear" w:color="auto" w:fill="auto"/>
          </w:tcPr>
          <w:p w14:paraId="5A21D449"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5ED9CD75"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Иногда - самим ребёнком</w:t>
            </w:r>
          </w:p>
        </w:tc>
        <w:tc>
          <w:tcPr>
            <w:tcW w:w="1022" w:type="dxa"/>
            <w:tcBorders>
              <w:top w:val="single" w:sz="4" w:space="0" w:color="auto"/>
              <w:left w:val="single" w:sz="4" w:space="0" w:color="auto"/>
              <w:bottom w:val="single" w:sz="4" w:space="0" w:color="auto"/>
            </w:tcBorders>
            <w:shd w:val="clear" w:color="auto" w:fill="FFFFFF"/>
          </w:tcPr>
          <w:p w14:paraId="64ABF2A5"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5</w:t>
            </w:r>
          </w:p>
        </w:tc>
        <w:tc>
          <w:tcPr>
            <w:tcW w:w="1671" w:type="dxa"/>
            <w:vMerge/>
            <w:shd w:val="clear" w:color="auto" w:fill="auto"/>
          </w:tcPr>
          <w:p w14:paraId="3388886C"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483DC24C" w14:textId="77777777" w:rsidTr="00E95ECE">
        <w:tc>
          <w:tcPr>
            <w:tcW w:w="2093" w:type="dxa"/>
            <w:vMerge/>
            <w:shd w:val="clear" w:color="auto" w:fill="auto"/>
          </w:tcPr>
          <w:p w14:paraId="7C22B360"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728" w:type="dxa"/>
            <w:vMerge/>
            <w:shd w:val="clear" w:color="auto" w:fill="auto"/>
          </w:tcPr>
          <w:p w14:paraId="5A486D4C"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2795ED87"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Всегда - самим ребёнком</w:t>
            </w:r>
          </w:p>
        </w:tc>
        <w:tc>
          <w:tcPr>
            <w:tcW w:w="1022" w:type="dxa"/>
            <w:tcBorders>
              <w:top w:val="single" w:sz="4" w:space="0" w:color="auto"/>
              <w:left w:val="single" w:sz="4" w:space="0" w:color="auto"/>
              <w:bottom w:val="single" w:sz="4" w:space="0" w:color="auto"/>
            </w:tcBorders>
            <w:shd w:val="clear" w:color="auto" w:fill="FFFFFF"/>
          </w:tcPr>
          <w:p w14:paraId="3DC6239E"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10</w:t>
            </w:r>
          </w:p>
        </w:tc>
        <w:tc>
          <w:tcPr>
            <w:tcW w:w="1671" w:type="dxa"/>
            <w:vMerge/>
            <w:shd w:val="clear" w:color="auto" w:fill="auto"/>
          </w:tcPr>
          <w:p w14:paraId="75513A7D"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463F5541" w14:textId="77777777" w:rsidTr="00E95ECE">
        <w:tc>
          <w:tcPr>
            <w:tcW w:w="2093" w:type="dxa"/>
            <w:vMerge w:val="restart"/>
            <w:tcBorders>
              <w:top w:val="single" w:sz="4" w:space="0" w:color="auto"/>
              <w:left w:val="single" w:sz="4" w:space="0" w:color="auto"/>
            </w:tcBorders>
            <w:shd w:val="clear" w:color="auto" w:fill="FFFFFF"/>
          </w:tcPr>
          <w:p w14:paraId="0453C53D" w14:textId="77777777" w:rsidR="00E95ECE" w:rsidRPr="00E95ECE" w:rsidRDefault="00E95ECE" w:rsidP="0069789C">
            <w:pPr>
              <w:spacing w:after="80" w:line="240" w:lineRule="auto"/>
              <w:rPr>
                <w:rFonts w:ascii="Times New Roman" w:eastAsia="Times New Roman" w:hAnsi="Times New Roman" w:cs="Times New Roman"/>
                <w:color w:val="000000"/>
                <w:sz w:val="24"/>
                <w:szCs w:val="24"/>
                <w:shd w:val="clear" w:color="auto" w:fill="FFFFFF"/>
                <w:lang w:bidi="ru-RU"/>
              </w:rPr>
            </w:pPr>
            <w:r w:rsidRPr="00E95ECE">
              <w:rPr>
                <w:rFonts w:ascii="Times New Roman" w:eastAsia="Times New Roman" w:hAnsi="Times New Roman" w:cs="Times New Roman"/>
                <w:color w:val="000000"/>
                <w:sz w:val="24"/>
                <w:szCs w:val="24"/>
                <w:shd w:val="clear" w:color="auto" w:fill="FFFFFF"/>
                <w:lang w:bidi="ru-RU"/>
              </w:rPr>
              <w:t>1.3.Самоконтроль</w:t>
            </w:r>
          </w:p>
        </w:tc>
        <w:tc>
          <w:tcPr>
            <w:tcW w:w="2728" w:type="dxa"/>
            <w:vMerge w:val="restart"/>
            <w:tcBorders>
              <w:top w:val="single" w:sz="4" w:space="0" w:color="auto"/>
              <w:left w:val="single" w:sz="4" w:space="0" w:color="auto"/>
            </w:tcBorders>
            <w:shd w:val="clear" w:color="auto" w:fill="FFFFFF"/>
          </w:tcPr>
          <w:p w14:paraId="1CC270A8"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Умение контролировать свои поступки (приводить к должному свои действия)</w:t>
            </w:r>
          </w:p>
        </w:tc>
        <w:tc>
          <w:tcPr>
            <w:tcW w:w="2693" w:type="dxa"/>
            <w:tcBorders>
              <w:top w:val="single" w:sz="4" w:space="0" w:color="auto"/>
              <w:left w:val="single" w:sz="4" w:space="0" w:color="auto"/>
            </w:tcBorders>
            <w:shd w:val="clear" w:color="auto" w:fill="FFFFFF"/>
          </w:tcPr>
          <w:p w14:paraId="6A68990C"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Ребёнок постоянно действует под воздействием контроля извне</w:t>
            </w:r>
          </w:p>
        </w:tc>
        <w:tc>
          <w:tcPr>
            <w:tcW w:w="1022" w:type="dxa"/>
            <w:tcBorders>
              <w:top w:val="single" w:sz="4" w:space="0" w:color="auto"/>
              <w:left w:val="single" w:sz="4" w:space="0" w:color="auto"/>
            </w:tcBorders>
            <w:shd w:val="clear" w:color="auto" w:fill="FFFFFF"/>
          </w:tcPr>
          <w:p w14:paraId="49C44E28"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1</w:t>
            </w:r>
          </w:p>
        </w:tc>
        <w:tc>
          <w:tcPr>
            <w:tcW w:w="1671" w:type="dxa"/>
            <w:vMerge w:val="restart"/>
            <w:shd w:val="clear" w:color="auto" w:fill="auto"/>
          </w:tcPr>
          <w:p w14:paraId="0AF7247C" w14:textId="77777777" w:rsidR="00E95ECE" w:rsidRPr="00E95ECE" w:rsidRDefault="00E95ECE" w:rsidP="0069789C">
            <w:pPr>
              <w:spacing w:after="8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Наблюдение</w:t>
            </w:r>
          </w:p>
        </w:tc>
      </w:tr>
      <w:tr w:rsidR="00E95ECE" w:rsidRPr="00E95ECE" w14:paraId="39F130BC" w14:textId="77777777" w:rsidTr="00E95ECE">
        <w:tc>
          <w:tcPr>
            <w:tcW w:w="2093" w:type="dxa"/>
            <w:vMerge/>
            <w:tcBorders>
              <w:left w:val="single" w:sz="4" w:space="0" w:color="auto"/>
            </w:tcBorders>
            <w:shd w:val="clear" w:color="auto" w:fill="FFFFFF"/>
          </w:tcPr>
          <w:p w14:paraId="06B67EE6"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728" w:type="dxa"/>
            <w:vMerge/>
            <w:tcBorders>
              <w:left w:val="single" w:sz="4" w:space="0" w:color="auto"/>
            </w:tcBorders>
            <w:shd w:val="clear" w:color="auto" w:fill="FFFFFF"/>
          </w:tcPr>
          <w:p w14:paraId="222F00B1"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003A568E"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Периодически контролирует себя сам</w:t>
            </w:r>
          </w:p>
        </w:tc>
        <w:tc>
          <w:tcPr>
            <w:tcW w:w="1022" w:type="dxa"/>
            <w:tcBorders>
              <w:top w:val="single" w:sz="4" w:space="0" w:color="auto"/>
              <w:left w:val="single" w:sz="4" w:space="0" w:color="auto"/>
            </w:tcBorders>
            <w:shd w:val="clear" w:color="auto" w:fill="FFFFFF"/>
          </w:tcPr>
          <w:p w14:paraId="5917274D"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5</w:t>
            </w:r>
          </w:p>
        </w:tc>
        <w:tc>
          <w:tcPr>
            <w:tcW w:w="1671" w:type="dxa"/>
            <w:vMerge/>
            <w:shd w:val="clear" w:color="auto" w:fill="auto"/>
          </w:tcPr>
          <w:p w14:paraId="684BAB22"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0AC9915B" w14:textId="77777777" w:rsidTr="00E95ECE">
        <w:tc>
          <w:tcPr>
            <w:tcW w:w="2093" w:type="dxa"/>
            <w:vMerge/>
            <w:tcBorders>
              <w:left w:val="single" w:sz="4" w:space="0" w:color="auto"/>
            </w:tcBorders>
            <w:shd w:val="clear" w:color="auto" w:fill="FFFFFF"/>
          </w:tcPr>
          <w:p w14:paraId="74E78006"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728" w:type="dxa"/>
            <w:vMerge/>
            <w:tcBorders>
              <w:left w:val="single" w:sz="4" w:space="0" w:color="auto"/>
            </w:tcBorders>
            <w:shd w:val="clear" w:color="auto" w:fill="FFFFFF"/>
          </w:tcPr>
          <w:p w14:paraId="70275D50"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3133BF13"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Постоянно контролирует себя сам</w:t>
            </w:r>
          </w:p>
        </w:tc>
        <w:tc>
          <w:tcPr>
            <w:tcW w:w="1022" w:type="dxa"/>
            <w:tcBorders>
              <w:top w:val="single" w:sz="4" w:space="0" w:color="auto"/>
              <w:left w:val="single" w:sz="4" w:space="0" w:color="auto"/>
            </w:tcBorders>
            <w:shd w:val="clear" w:color="auto" w:fill="FFFFFF"/>
          </w:tcPr>
          <w:p w14:paraId="2935FCDE"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10</w:t>
            </w:r>
          </w:p>
        </w:tc>
        <w:tc>
          <w:tcPr>
            <w:tcW w:w="1671" w:type="dxa"/>
            <w:vMerge/>
            <w:shd w:val="clear" w:color="auto" w:fill="auto"/>
          </w:tcPr>
          <w:p w14:paraId="173296A2"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5664324F" w14:textId="77777777" w:rsidTr="00E95ECE">
        <w:tc>
          <w:tcPr>
            <w:tcW w:w="10207" w:type="dxa"/>
            <w:gridSpan w:val="5"/>
            <w:shd w:val="clear" w:color="auto" w:fill="auto"/>
          </w:tcPr>
          <w:p w14:paraId="71DA14FD" w14:textId="77777777" w:rsidR="00E95ECE" w:rsidRPr="00E95ECE" w:rsidRDefault="00E95ECE" w:rsidP="0069789C">
            <w:pPr>
              <w:widowControl w:val="0"/>
              <w:spacing w:after="120" w:line="240" w:lineRule="auto"/>
              <w:rPr>
                <w:rFonts w:ascii="Times New Roman" w:eastAsia="Times New Roman" w:hAnsi="Times New Roman" w:cs="Times New Roman"/>
                <w:bCs/>
                <w:color w:val="000000"/>
                <w:sz w:val="24"/>
                <w:szCs w:val="24"/>
                <w:shd w:val="clear" w:color="auto" w:fill="FFFFFF"/>
                <w:lang w:bidi="ru-RU"/>
              </w:rPr>
            </w:pPr>
            <w:r w:rsidRPr="00E95ECE">
              <w:rPr>
                <w:rFonts w:ascii="Times New Roman" w:eastAsia="Times New Roman" w:hAnsi="Times New Roman" w:cs="Times New Roman"/>
                <w:bCs/>
                <w:color w:val="000000"/>
                <w:sz w:val="24"/>
                <w:szCs w:val="24"/>
                <w:shd w:val="clear" w:color="auto" w:fill="FFFFFF"/>
                <w:lang w:bidi="ru-RU"/>
              </w:rPr>
              <w:t>2. Ориентационные качества</w:t>
            </w:r>
          </w:p>
        </w:tc>
      </w:tr>
      <w:tr w:rsidR="00E95ECE" w:rsidRPr="00E95ECE" w14:paraId="471464B5" w14:textId="77777777" w:rsidTr="00E95ECE">
        <w:tc>
          <w:tcPr>
            <w:tcW w:w="2093" w:type="dxa"/>
            <w:vMerge w:val="restart"/>
            <w:shd w:val="clear" w:color="auto" w:fill="auto"/>
          </w:tcPr>
          <w:p w14:paraId="5CEAD90A" w14:textId="77777777" w:rsidR="00E95ECE" w:rsidRPr="00E95ECE" w:rsidRDefault="00E95ECE" w:rsidP="0069789C">
            <w:pPr>
              <w:spacing w:after="8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2.1. Самооценка</w:t>
            </w:r>
          </w:p>
        </w:tc>
        <w:tc>
          <w:tcPr>
            <w:tcW w:w="2728" w:type="dxa"/>
            <w:vMerge w:val="restart"/>
            <w:shd w:val="clear" w:color="auto" w:fill="auto"/>
          </w:tcPr>
          <w:p w14:paraId="38953464" w14:textId="77777777" w:rsidR="00E95ECE" w:rsidRPr="00E95ECE" w:rsidRDefault="00E95ECE" w:rsidP="0069789C">
            <w:pPr>
              <w:spacing w:after="8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Способность оценивать себя адекватно реальным достижениям</w:t>
            </w:r>
          </w:p>
        </w:tc>
        <w:tc>
          <w:tcPr>
            <w:tcW w:w="2693" w:type="dxa"/>
            <w:tcBorders>
              <w:top w:val="single" w:sz="4" w:space="0" w:color="auto"/>
              <w:left w:val="single" w:sz="4" w:space="0" w:color="auto"/>
            </w:tcBorders>
            <w:shd w:val="clear" w:color="auto" w:fill="FFFFFF"/>
          </w:tcPr>
          <w:p w14:paraId="4F07BF69"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Завышенная</w:t>
            </w:r>
          </w:p>
        </w:tc>
        <w:tc>
          <w:tcPr>
            <w:tcW w:w="1022" w:type="dxa"/>
            <w:tcBorders>
              <w:top w:val="single" w:sz="4" w:space="0" w:color="auto"/>
              <w:left w:val="single" w:sz="4" w:space="0" w:color="auto"/>
            </w:tcBorders>
            <w:shd w:val="clear" w:color="auto" w:fill="FFFFFF"/>
          </w:tcPr>
          <w:p w14:paraId="77470C3D"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1</w:t>
            </w:r>
          </w:p>
        </w:tc>
        <w:tc>
          <w:tcPr>
            <w:tcW w:w="1671" w:type="dxa"/>
            <w:vMerge w:val="restart"/>
            <w:shd w:val="clear" w:color="auto" w:fill="auto"/>
          </w:tcPr>
          <w:p w14:paraId="7BAD6BFB" w14:textId="77777777" w:rsidR="00E95ECE" w:rsidRPr="00E95ECE" w:rsidRDefault="00E95ECE" w:rsidP="0069789C">
            <w:pPr>
              <w:spacing w:after="8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Анкетирование</w:t>
            </w:r>
          </w:p>
        </w:tc>
      </w:tr>
      <w:tr w:rsidR="00E95ECE" w:rsidRPr="00E95ECE" w14:paraId="26B4506B" w14:textId="77777777" w:rsidTr="00E95ECE">
        <w:tc>
          <w:tcPr>
            <w:tcW w:w="2093" w:type="dxa"/>
            <w:vMerge/>
            <w:shd w:val="clear" w:color="auto" w:fill="auto"/>
          </w:tcPr>
          <w:p w14:paraId="74685C93"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728" w:type="dxa"/>
            <w:vMerge/>
            <w:shd w:val="clear" w:color="auto" w:fill="auto"/>
          </w:tcPr>
          <w:p w14:paraId="62B47806"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406D6B80"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Заниженная</w:t>
            </w:r>
          </w:p>
        </w:tc>
        <w:tc>
          <w:tcPr>
            <w:tcW w:w="1022" w:type="dxa"/>
            <w:tcBorders>
              <w:top w:val="single" w:sz="4" w:space="0" w:color="auto"/>
              <w:left w:val="single" w:sz="4" w:space="0" w:color="auto"/>
            </w:tcBorders>
            <w:shd w:val="clear" w:color="auto" w:fill="FFFFFF"/>
          </w:tcPr>
          <w:p w14:paraId="40C1E7DD"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5</w:t>
            </w:r>
          </w:p>
        </w:tc>
        <w:tc>
          <w:tcPr>
            <w:tcW w:w="1671" w:type="dxa"/>
            <w:vMerge/>
            <w:shd w:val="clear" w:color="auto" w:fill="auto"/>
          </w:tcPr>
          <w:p w14:paraId="69E8E55F"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58D6FD2B" w14:textId="77777777" w:rsidTr="00E95ECE">
        <w:tc>
          <w:tcPr>
            <w:tcW w:w="2093" w:type="dxa"/>
            <w:vMerge/>
            <w:shd w:val="clear" w:color="auto" w:fill="auto"/>
          </w:tcPr>
          <w:p w14:paraId="6E7DE9B7"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728" w:type="dxa"/>
            <w:vMerge/>
            <w:shd w:val="clear" w:color="auto" w:fill="auto"/>
          </w:tcPr>
          <w:p w14:paraId="6F7C114E"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05B0D90C" w14:textId="77777777" w:rsidR="00E95ECE" w:rsidRPr="00E95ECE" w:rsidRDefault="00E95ECE" w:rsidP="0069789C">
            <w:pPr>
              <w:widowControl w:val="0"/>
              <w:spacing w:after="12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Нормально развитая</w:t>
            </w:r>
          </w:p>
        </w:tc>
        <w:tc>
          <w:tcPr>
            <w:tcW w:w="1022" w:type="dxa"/>
            <w:tcBorders>
              <w:top w:val="single" w:sz="4" w:space="0" w:color="auto"/>
              <w:left w:val="single" w:sz="4" w:space="0" w:color="auto"/>
            </w:tcBorders>
            <w:shd w:val="clear" w:color="auto" w:fill="FFFFFF"/>
          </w:tcPr>
          <w:p w14:paraId="6C8350A3"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10</w:t>
            </w:r>
          </w:p>
        </w:tc>
        <w:tc>
          <w:tcPr>
            <w:tcW w:w="1671" w:type="dxa"/>
            <w:vMerge/>
            <w:shd w:val="clear" w:color="auto" w:fill="auto"/>
          </w:tcPr>
          <w:p w14:paraId="04B96EA9"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0677CA84" w14:textId="77777777" w:rsidTr="00E95ECE">
        <w:tc>
          <w:tcPr>
            <w:tcW w:w="2093" w:type="dxa"/>
            <w:vMerge w:val="restart"/>
            <w:shd w:val="clear" w:color="auto" w:fill="auto"/>
          </w:tcPr>
          <w:p w14:paraId="4ABB482A" w14:textId="77777777" w:rsidR="00E95ECE" w:rsidRPr="00E95ECE" w:rsidRDefault="00E95ECE" w:rsidP="0069789C">
            <w:pPr>
              <w:spacing w:after="8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2.2. Интерес к занятиям в детском объединении</w:t>
            </w:r>
          </w:p>
        </w:tc>
        <w:tc>
          <w:tcPr>
            <w:tcW w:w="2728" w:type="dxa"/>
            <w:vMerge w:val="restart"/>
            <w:tcBorders>
              <w:top w:val="single" w:sz="4" w:space="0" w:color="auto"/>
              <w:left w:val="single" w:sz="4" w:space="0" w:color="auto"/>
            </w:tcBorders>
            <w:shd w:val="clear" w:color="auto" w:fill="FFFFFF"/>
          </w:tcPr>
          <w:p w14:paraId="0DCC6288"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Осознанное участие ребёнка в освоении образовательной программы</w:t>
            </w:r>
          </w:p>
        </w:tc>
        <w:tc>
          <w:tcPr>
            <w:tcW w:w="2693" w:type="dxa"/>
            <w:tcBorders>
              <w:top w:val="single" w:sz="4" w:space="0" w:color="auto"/>
              <w:left w:val="single" w:sz="4" w:space="0" w:color="auto"/>
            </w:tcBorders>
            <w:shd w:val="clear" w:color="auto" w:fill="FFFFFF"/>
          </w:tcPr>
          <w:p w14:paraId="74ECA4C4"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Продиктован ребёнку извне</w:t>
            </w:r>
          </w:p>
        </w:tc>
        <w:tc>
          <w:tcPr>
            <w:tcW w:w="1022" w:type="dxa"/>
            <w:tcBorders>
              <w:top w:val="single" w:sz="4" w:space="0" w:color="auto"/>
              <w:left w:val="single" w:sz="4" w:space="0" w:color="auto"/>
            </w:tcBorders>
            <w:shd w:val="clear" w:color="auto" w:fill="FFFFFF"/>
          </w:tcPr>
          <w:p w14:paraId="3579D73C"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1</w:t>
            </w:r>
          </w:p>
        </w:tc>
        <w:tc>
          <w:tcPr>
            <w:tcW w:w="1671" w:type="dxa"/>
            <w:vMerge w:val="restart"/>
            <w:tcBorders>
              <w:top w:val="single" w:sz="4" w:space="0" w:color="auto"/>
              <w:left w:val="single" w:sz="4" w:space="0" w:color="auto"/>
              <w:right w:val="single" w:sz="4" w:space="0" w:color="auto"/>
            </w:tcBorders>
            <w:shd w:val="clear" w:color="auto" w:fill="FFFFFF"/>
          </w:tcPr>
          <w:p w14:paraId="1E42DF28"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Тестирование</w:t>
            </w:r>
          </w:p>
        </w:tc>
      </w:tr>
      <w:tr w:rsidR="00E95ECE" w:rsidRPr="00E95ECE" w14:paraId="325819F0" w14:textId="77777777" w:rsidTr="00E95ECE">
        <w:tc>
          <w:tcPr>
            <w:tcW w:w="2093" w:type="dxa"/>
            <w:vMerge/>
            <w:shd w:val="clear" w:color="auto" w:fill="auto"/>
          </w:tcPr>
          <w:p w14:paraId="3CA0DA48"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728" w:type="dxa"/>
            <w:vMerge/>
            <w:tcBorders>
              <w:left w:val="single" w:sz="4" w:space="0" w:color="auto"/>
            </w:tcBorders>
            <w:shd w:val="clear" w:color="auto" w:fill="FFFFFF"/>
          </w:tcPr>
          <w:p w14:paraId="01E2DC12"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77213ED5"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Периодически поддерживается самим ребёнком</w:t>
            </w:r>
          </w:p>
        </w:tc>
        <w:tc>
          <w:tcPr>
            <w:tcW w:w="1022" w:type="dxa"/>
            <w:tcBorders>
              <w:top w:val="single" w:sz="4" w:space="0" w:color="auto"/>
              <w:left w:val="single" w:sz="4" w:space="0" w:color="auto"/>
            </w:tcBorders>
            <w:shd w:val="clear" w:color="auto" w:fill="FFFFFF"/>
          </w:tcPr>
          <w:p w14:paraId="5174563C"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5</w:t>
            </w:r>
          </w:p>
        </w:tc>
        <w:tc>
          <w:tcPr>
            <w:tcW w:w="1671" w:type="dxa"/>
            <w:vMerge/>
            <w:tcBorders>
              <w:left w:val="single" w:sz="4" w:space="0" w:color="auto"/>
              <w:right w:val="single" w:sz="4" w:space="0" w:color="auto"/>
            </w:tcBorders>
            <w:shd w:val="clear" w:color="auto" w:fill="FFFFFF"/>
          </w:tcPr>
          <w:p w14:paraId="771D1914"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77305D88" w14:textId="77777777" w:rsidTr="00E95ECE">
        <w:tc>
          <w:tcPr>
            <w:tcW w:w="2093" w:type="dxa"/>
            <w:vMerge/>
            <w:shd w:val="clear" w:color="auto" w:fill="auto"/>
          </w:tcPr>
          <w:p w14:paraId="78E7E7D2"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728" w:type="dxa"/>
            <w:vMerge/>
            <w:tcBorders>
              <w:left w:val="single" w:sz="4" w:space="0" w:color="auto"/>
            </w:tcBorders>
            <w:shd w:val="clear" w:color="auto" w:fill="FFFFFF"/>
          </w:tcPr>
          <w:p w14:paraId="73B5691C" w14:textId="77777777" w:rsidR="00E95ECE" w:rsidRPr="00E95ECE" w:rsidRDefault="00E95ECE" w:rsidP="0069789C">
            <w:pPr>
              <w:spacing w:after="80" w:line="240" w:lineRule="auto"/>
              <w:rPr>
                <w:rFonts w:ascii="Times New Roman" w:eastAsia="Times New Roman" w:hAnsi="Times New Roman" w:cs="Times New Roman"/>
                <w:sz w:val="24"/>
                <w:szCs w:val="24"/>
              </w:rPr>
            </w:pPr>
          </w:p>
        </w:tc>
        <w:tc>
          <w:tcPr>
            <w:tcW w:w="2693" w:type="dxa"/>
            <w:tcBorders>
              <w:top w:val="single" w:sz="4" w:space="0" w:color="auto"/>
              <w:left w:val="single" w:sz="4" w:space="0" w:color="auto"/>
            </w:tcBorders>
            <w:shd w:val="clear" w:color="auto" w:fill="FFFFFF"/>
          </w:tcPr>
          <w:p w14:paraId="118E40E6"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Постоянно поддерживается ребёнком самостоятельно</w:t>
            </w:r>
          </w:p>
        </w:tc>
        <w:tc>
          <w:tcPr>
            <w:tcW w:w="1022" w:type="dxa"/>
            <w:tcBorders>
              <w:top w:val="single" w:sz="4" w:space="0" w:color="auto"/>
              <w:left w:val="single" w:sz="4" w:space="0" w:color="auto"/>
            </w:tcBorders>
            <w:shd w:val="clear" w:color="auto" w:fill="FFFFFF"/>
          </w:tcPr>
          <w:p w14:paraId="195C766C"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10</w:t>
            </w:r>
          </w:p>
        </w:tc>
        <w:tc>
          <w:tcPr>
            <w:tcW w:w="1671" w:type="dxa"/>
            <w:vMerge/>
            <w:tcBorders>
              <w:left w:val="single" w:sz="4" w:space="0" w:color="auto"/>
              <w:right w:val="single" w:sz="4" w:space="0" w:color="auto"/>
            </w:tcBorders>
            <w:shd w:val="clear" w:color="auto" w:fill="FFFFFF"/>
          </w:tcPr>
          <w:p w14:paraId="0B37CFED" w14:textId="77777777" w:rsidR="00E95ECE" w:rsidRPr="00E95ECE" w:rsidRDefault="00E95ECE" w:rsidP="0069789C">
            <w:pPr>
              <w:spacing w:after="80" w:line="240" w:lineRule="auto"/>
              <w:rPr>
                <w:rFonts w:ascii="Times New Roman" w:eastAsia="Times New Roman" w:hAnsi="Times New Roman" w:cs="Times New Roman"/>
                <w:sz w:val="24"/>
                <w:szCs w:val="24"/>
              </w:rPr>
            </w:pPr>
          </w:p>
        </w:tc>
      </w:tr>
      <w:tr w:rsidR="00E95ECE" w:rsidRPr="00E95ECE" w14:paraId="1857C852" w14:textId="77777777" w:rsidTr="00E95ECE">
        <w:tc>
          <w:tcPr>
            <w:tcW w:w="10207" w:type="dxa"/>
            <w:gridSpan w:val="5"/>
            <w:tcBorders>
              <w:right w:val="single" w:sz="4" w:space="0" w:color="auto"/>
            </w:tcBorders>
            <w:shd w:val="clear" w:color="auto" w:fill="auto"/>
          </w:tcPr>
          <w:p w14:paraId="15813194" w14:textId="77777777" w:rsidR="00E95ECE" w:rsidRPr="00E95ECE" w:rsidRDefault="00E95ECE" w:rsidP="0069789C">
            <w:pPr>
              <w:widowControl w:val="0"/>
              <w:spacing w:after="0" w:line="240" w:lineRule="auto"/>
              <w:rPr>
                <w:rFonts w:ascii="Times New Roman" w:eastAsia="Times New Roman" w:hAnsi="Times New Roman" w:cs="Times New Roman"/>
                <w:bCs/>
                <w:color w:val="000000"/>
                <w:sz w:val="24"/>
                <w:szCs w:val="24"/>
                <w:shd w:val="clear" w:color="auto" w:fill="FFFFFF"/>
                <w:lang w:bidi="ru-RU"/>
              </w:rPr>
            </w:pPr>
            <w:r w:rsidRPr="00E95ECE">
              <w:rPr>
                <w:rFonts w:ascii="Times New Roman" w:eastAsia="Times New Roman" w:hAnsi="Times New Roman" w:cs="Times New Roman"/>
                <w:bCs/>
                <w:color w:val="000000"/>
                <w:sz w:val="24"/>
                <w:szCs w:val="24"/>
                <w:shd w:val="clear" w:color="auto" w:fill="FFFFFF"/>
                <w:lang w:bidi="ru-RU"/>
              </w:rPr>
              <w:t>3. Поведенческие качества</w:t>
            </w:r>
          </w:p>
        </w:tc>
      </w:tr>
      <w:tr w:rsidR="00E95ECE" w:rsidRPr="00E95ECE" w14:paraId="0BACF242" w14:textId="77777777" w:rsidTr="00E95ECE">
        <w:tc>
          <w:tcPr>
            <w:tcW w:w="2093" w:type="dxa"/>
            <w:shd w:val="clear" w:color="auto" w:fill="auto"/>
          </w:tcPr>
          <w:p w14:paraId="7AACA530"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3.1. Конфликтность (отношение ребёнка к столкновению интересов (спору) в процессе взаимодействия)</w:t>
            </w:r>
          </w:p>
        </w:tc>
        <w:tc>
          <w:tcPr>
            <w:tcW w:w="2728" w:type="dxa"/>
            <w:tcBorders>
              <w:top w:val="single" w:sz="4" w:space="0" w:color="auto"/>
              <w:left w:val="single" w:sz="4" w:space="0" w:color="auto"/>
            </w:tcBorders>
            <w:shd w:val="clear" w:color="auto" w:fill="FFFFFF"/>
          </w:tcPr>
          <w:p w14:paraId="4C4A1381"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sz w:val="24"/>
                <w:szCs w:val="24"/>
              </w:rPr>
              <w:t>Способность занять определённую позицию в конфликтной ситуации</w:t>
            </w:r>
          </w:p>
        </w:tc>
        <w:tc>
          <w:tcPr>
            <w:tcW w:w="2693" w:type="dxa"/>
            <w:tcBorders>
              <w:top w:val="single" w:sz="4" w:space="0" w:color="auto"/>
              <w:left w:val="single" w:sz="4" w:space="0" w:color="auto"/>
            </w:tcBorders>
            <w:shd w:val="clear" w:color="auto" w:fill="FFFFFF"/>
          </w:tcPr>
          <w:p w14:paraId="50DB1973"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color w:val="000000"/>
                <w:sz w:val="24"/>
                <w:szCs w:val="24"/>
                <w:shd w:val="clear" w:color="auto" w:fill="FFFFFF"/>
                <w:lang w:bidi="ru-RU"/>
              </w:rPr>
              <w:t>Периодически провоцирует конфликты</w:t>
            </w:r>
          </w:p>
        </w:tc>
        <w:tc>
          <w:tcPr>
            <w:tcW w:w="1022" w:type="dxa"/>
            <w:tcBorders>
              <w:top w:val="single" w:sz="4" w:space="0" w:color="auto"/>
              <w:left w:val="single" w:sz="4" w:space="0" w:color="auto"/>
            </w:tcBorders>
            <w:shd w:val="clear" w:color="auto" w:fill="FFFFFF"/>
          </w:tcPr>
          <w:p w14:paraId="006C259A"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1</w:t>
            </w:r>
          </w:p>
        </w:tc>
        <w:tc>
          <w:tcPr>
            <w:tcW w:w="1671" w:type="dxa"/>
            <w:tcBorders>
              <w:top w:val="single" w:sz="4" w:space="0" w:color="auto"/>
              <w:left w:val="single" w:sz="4" w:space="0" w:color="auto"/>
              <w:right w:val="single" w:sz="4" w:space="0" w:color="auto"/>
            </w:tcBorders>
            <w:shd w:val="clear" w:color="auto" w:fill="FFFFFF"/>
          </w:tcPr>
          <w:p w14:paraId="4FEB29BC" w14:textId="77777777" w:rsidR="00E95ECE" w:rsidRPr="00E95ECE" w:rsidRDefault="00E95ECE" w:rsidP="0069789C">
            <w:pPr>
              <w:widowControl w:val="0"/>
              <w:spacing w:after="0" w:line="240" w:lineRule="auto"/>
              <w:rPr>
                <w:rFonts w:ascii="Times New Roman" w:eastAsia="Times New Roman" w:hAnsi="Times New Roman" w:cs="Times New Roman"/>
                <w:sz w:val="24"/>
                <w:szCs w:val="24"/>
              </w:rPr>
            </w:pPr>
            <w:r w:rsidRPr="00E95ECE">
              <w:rPr>
                <w:rFonts w:ascii="Times New Roman" w:eastAsia="Times New Roman" w:hAnsi="Times New Roman" w:cs="Times New Roman"/>
                <w:bCs/>
                <w:color w:val="000000"/>
                <w:sz w:val="24"/>
                <w:szCs w:val="24"/>
                <w:shd w:val="clear" w:color="auto" w:fill="FFFFFF"/>
                <w:lang w:bidi="ru-RU"/>
              </w:rPr>
              <w:t>Наблюдение</w:t>
            </w:r>
          </w:p>
        </w:tc>
      </w:tr>
    </w:tbl>
    <w:p w14:paraId="04D68E92" w14:textId="77777777" w:rsidR="00E95ECE" w:rsidRDefault="00E95ECE"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E95ECE">
        <w:rPr>
          <w:rFonts w:ascii="Times New Roman" w:eastAsia="Times New Roman" w:hAnsi="Times New Roman" w:cs="Times New Roman"/>
          <w:color w:val="000000"/>
          <w:sz w:val="28"/>
          <w:szCs w:val="28"/>
        </w:rPr>
        <w:lastRenderedPageBreak/>
        <w:t>Подведение итогов по реализации программы подводит педагог для дальнейшей работы с детьми. Итоговый анализ воспитательной работы в группе педагог озвучивает на педагогическом и родительском собрании. Оценка результатов проводится по каждому показателю, затем баллы по критериям суммируются. Отличным результатом освоения программы считается сумма баллов от 40 и выше. Результат от 30 до 39 – хорошо, от 18 до 29 – удовлетворительный, до 17 – не удовлетворительный.</w:t>
      </w:r>
    </w:p>
    <w:p w14:paraId="36281A2E" w14:textId="77777777" w:rsidR="00033B0F" w:rsidRDefault="00033B0F" w:rsidP="0069789C">
      <w:pPr>
        <w:widowControl w:val="0"/>
        <w:spacing w:after="0" w:line="240" w:lineRule="auto"/>
        <w:ind w:right="-20" w:firstLine="709"/>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10. Список литературы </w:t>
      </w:r>
    </w:p>
    <w:p w14:paraId="3B8137D2" w14:textId="77777777" w:rsidR="00033B0F" w:rsidRDefault="00033B0F" w:rsidP="0069789C">
      <w:pPr>
        <w:widowControl w:val="0"/>
        <w:spacing w:after="0" w:line="240" w:lineRule="auto"/>
        <w:ind w:right="-20" w:firstLine="709"/>
        <w:jc w:val="both"/>
        <w:rPr>
          <w:rFonts w:ascii="Times New Roman" w:eastAsia="Times New Roman" w:hAnsi="Times New Roman" w:cs="Times New Roman"/>
          <w:b/>
          <w:bCs/>
          <w:color w:val="000000"/>
          <w:sz w:val="28"/>
          <w:szCs w:val="28"/>
        </w:rPr>
      </w:pPr>
      <w:r w:rsidRPr="00B8685A">
        <w:rPr>
          <w:rFonts w:ascii="Times New Roman" w:eastAsia="Times New Roman" w:hAnsi="Times New Roman" w:cs="Times New Roman"/>
          <w:b/>
          <w:bCs/>
          <w:color w:val="000000"/>
          <w:sz w:val="28"/>
          <w:szCs w:val="28"/>
        </w:rPr>
        <w:t>Л</w:t>
      </w:r>
      <w:r w:rsidRPr="00B8685A">
        <w:rPr>
          <w:rFonts w:ascii="Times New Roman" w:eastAsia="Times New Roman" w:hAnsi="Times New Roman" w:cs="Times New Roman"/>
          <w:b/>
          <w:bCs/>
          <w:color w:val="000000"/>
          <w:spacing w:val="-1"/>
          <w:sz w:val="28"/>
          <w:szCs w:val="28"/>
        </w:rPr>
        <w:t>и</w:t>
      </w:r>
      <w:r w:rsidRPr="00B8685A">
        <w:rPr>
          <w:rFonts w:ascii="Times New Roman" w:eastAsia="Times New Roman" w:hAnsi="Times New Roman" w:cs="Times New Roman"/>
          <w:b/>
          <w:bCs/>
          <w:color w:val="000000"/>
          <w:spacing w:val="1"/>
          <w:sz w:val="28"/>
          <w:szCs w:val="28"/>
        </w:rPr>
        <w:t>т</w:t>
      </w:r>
      <w:r w:rsidRPr="00B8685A">
        <w:rPr>
          <w:rFonts w:ascii="Times New Roman" w:eastAsia="Times New Roman" w:hAnsi="Times New Roman" w:cs="Times New Roman"/>
          <w:b/>
          <w:bCs/>
          <w:color w:val="000000"/>
          <w:sz w:val="28"/>
          <w:szCs w:val="28"/>
        </w:rPr>
        <w:t>ер</w:t>
      </w:r>
      <w:r w:rsidRPr="00B8685A">
        <w:rPr>
          <w:rFonts w:ascii="Times New Roman" w:eastAsia="Times New Roman" w:hAnsi="Times New Roman" w:cs="Times New Roman"/>
          <w:b/>
          <w:bCs/>
          <w:color w:val="000000"/>
          <w:spacing w:val="-1"/>
          <w:sz w:val="28"/>
          <w:szCs w:val="28"/>
        </w:rPr>
        <w:t>а</w:t>
      </w:r>
      <w:r w:rsidRPr="00B8685A">
        <w:rPr>
          <w:rFonts w:ascii="Times New Roman" w:eastAsia="Times New Roman" w:hAnsi="Times New Roman" w:cs="Times New Roman"/>
          <w:b/>
          <w:bCs/>
          <w:color w:val="000000"/>
          <w:sz w:val="28"/>
          <w:szCs w:val="28"/>
        </w:rPr>
        <w:t>ту</w:t>
      </w:r>
      <w:r w:rsidRPr="00B8685A">
        <w:rPr>
          <w:rFonts w:ascii="Times New Roman" w:eastAsia="Times New Roman" w:hAnsi="Times New Roman" w:cs="Times New Roman"/>
          <w:b/>
          <w:bCs/>
          <w:color w:val="000000"/>
          <w:spacing w:val="1"/>
          <w:sz w:val="28"/>
          <w:szCs w:val="28"/>
        </w:rPr>
        <w:t>р</w:t>
      </w:r>
      <w:r w:rsidRPr="00B8685A">
        <w:rPr>
          <w:rFonts w:ascii="Times New Roman" w:eastAsia="Times New Roman" w:hAnsi="Times New Roman" w:cs="Times New Roman"/>
          <w:b/>
          <w:bCs/>
          <w:color w:val="000000"/>
          <w:sz w:val="28"/>
          <w:szCs w:val="28"/>
        </w:rPr>
        <w:t>а</w:t>
      </w:r>
      <w:r w:rsidRPr="00B8685A">
        <w:rPr>
          <w:rFonts w:ascii="Times New Roman" w:eastAsia="Times New Roman" w:hAnsi="Times New Roman" w:cs="Times New Roman"/>
          <w:b/>
          <w:bCs/>
          <w:color w:val="000000"/>
          <w:spacing w:val="62"/>
          <w:sz w:val="28"/>
          <w:szCs w:val="28"/>
        </w:rPr>
        <w:t xml:space="preserve"> </w:t>
      </w:r>
      <w:r w:rsidRPr="00B8685A">
        <w:rPr>
          <w:rFonts w:ascii="Times New Roman" w:eastAsia="Times New Roman" w:hAnsi="Times New Roman" w:cs="Times New Roman"/>
          <w:b/>
          <w:bCs/>
          <w:color w:val="000000"/>
          <w:sz w:val="28"/>
          <w:szCs w:val="28"/>
        </w:rPr>
        <w:t>для педаго</w:t>
      </w:r>
      <w:r w:rsidRPr="00B8685A">
        <w:rPr>
          <w:rFonts w:ascii="Times New Roman" w:eastAsia="Times New Roman" w:hAnsi="Times New Roman" w:cs="Times New Roman"/>
          <w:b/>
          <w:bCs/>
          <w:color w:val="000000"/>
          <w:spacing w:val="-1"/>
          <w:sz w:val="28"/>
          <w:szCs w:val="28"/>
        </w:rPr>
        <w:t>г</w:t>
      </w:r>
      <w:r w:rsidRPr="00B8685A">
        <w:rPr>
          <w:rFonts w:ascii="Times New Roman" w:eastAsia="Times New Roman" w:hAnsi="Times New Roman" w:cs="Times New Roman"/>
          <w:b/>
          <w:bCs/>
          <w:color w:val="000000"/>
          <w:sz w:val="28"/>
          <w:szCs w:val="28"/>
        </w:rPr>
        <w:t>а:</w:t>
      </w:r>
    </w:p>
    <w:p w14:paraId="67473659" w14:textId="77777777" w:rsidR="00033B0F" w:rsidRPr="00033B0F" w:rsidRDefault="00033B0F" w:rsidP="0069789C">
      <w:pPr>
        <w:shd w:val="clear" w:color="auto" w:fill="FFFFFF"/>
        <w:spacing w:after="0" w:line="240" w:lineRule="auto"/>
        <w:ind w:firstLine="709"/>
        <w:jc w:val="both"/>
        <w:rPr>
          <w:rFonts w:ascii="Arial" w:eastAsia="Times New Roman" w:hAnsi="Arial" w:cs="Arial"/>
          <w:color w:val="181818"/>
          <w:sz w:val="28"/>
          <w:szCs w:val="28"/>
        </w:rPr>
      </w:pPr>
      <w:r w:rsidRPr="00033B0F">
        <w:rPr>
          <w:rFonts w:ascii="Times New Roman" w:eastAsia="Times New Roman" w:hAnsi="Times New Roman" w:cs="Times New Roman"/>
          <w:color w:val="181818"/>
          <w:sz w:val="28"/>
          <w:szCs w:val="28"/>
        </w:rPr>
        <w:t>1.Бернштейн Н.А. О ловкос</w:t>
      </w:r>
      <w:r w:rsidRPr="00262D63">
        <w:rPr>
          <w:rFonts w:ascii="Times New Roman" w:eastAsia="Times New Roman" w:hAnsi="Times New Roman" w:cs="Times New Roman"/>
          <w:color w:val="181818"/>
          <w:sz w:val="28"/>
          <w:szCs w:val="28"/>
        </w:rPr>
        <w:t xml:space="preserve">ти и ее развитии. - М.: </w:t>
      </w:r>
      <w:proofErr w:type="spellStart"/>
      <w:r w:rsidRPr="00262D63">
        <w:rPr>
          <w:rFonts w:ascii="Times New Roman" w:eastAsia="Times New Roman" w:hAnsi="Times New Roman" w:cs="Times New Roman"/>
          <w:color w:val="181818"/>
          <w:sz w:val="28"/>
          <w:szCs w:val="28"/>
        </w:rPr>
        <w:t>ФиС</w:t>
      </w:r>
      <w:proofErr w:type="spellEnd"/>
      <w:r w:rsidRPr="00262D63">
        <w:rPr>
          <w:rFonts w:ascii="Times New Roman" w:eastAsia="Times New Roman" w:hAnsi="Times New Roman" w:cs="Times New Roman"/>
          <w:color w:val="181818"/>
          <w:sz w:val="28"/>
          <w:szCs w:val="28"/>
        </w:rPr>
        <w:t>, 201</w:t>
      </w:r>
      <w:r w:rsidRPr="00033B0F">
        <w:rPr>
          <w:rFonts w:ascii="Times New Roman" w:eastAsia="Times New Roman" w:hAnsi="Times New Roman" w:cs="Times New Roman"/>
          <w:color w:val="181818"/>
          <w:sz w:val="28"/>
          <w:szCs w:val="28"/>
        </w:rPr>
        <w:t>1.</w:t>
      </w:r>
    </w:p>
    <w:p w14:paraId="31FCE3FA" w14:textId="77777777" w:rsidR="00033B0F" w:rsidRPr="00033B0F" w:rsidRDefault="00262D63" w:rsidP="0069789C">
      <w:pPr>
        <w:shd w:val="clear" w:color="auto" w:fill="FFFFFF"/>
        <w:spacing w:after="0" w:line="240" w:lineRule="auto"/>
        <w:ind w:firstLine="709"/>
        <w:jc w:val="both"/>
        <w:rPr>
          <w:rFonts w:ascii="Arial" w:eastAsia="Times New Roman" w:hAnsi="Arial" w:cs="Arial"/>
          <w:color w:val="181818"/>
          <w:sz w:val="28"/>
          <w:szCs w:val="28"/>
        </w:rPr>
      </w:pPr>
      <w:r w:rsidRPr="00262D63">
        <w:rPr>
          <w:rFonts w:ascii="Times New Roman" w:eastAsia="Times New Roman" w:hAnsi="Times New Roman" w:cs="Times New Roman"/>
          <w:color w:val="181818"/>
          <w:sz w:val="28"/>
          <w:szCs w:val="28"/>
        </w:rPr>
        <w:t>2</w:t>
      </w:r>
      <w:r w:rsidR="00033B0F" w:rsidRPr="00033B0F">
        <w:rPr>
          <w:rFonts w:ascii="Times New Roman" w:eastAsia="Times New Roman" w:hAnsi="Times New Roman" w:cs="Times New Roman"/>
          <w:color w:val="181818"/>
          <w:sz w:val="28"/>
          <w:szCs w:val="28"/>
        </w:rPr>
        <w:t>.Дубровский В.И. Реабил</w:t>
      </w:r>
      <w:r w:rsidR="00033B0F" w:rsidRPr="00262D63">
        <w:rPr>
          <w:rFonts w:ascii="Times New Roman" w:eastAsia="Times New Roman" w:hAnsi="Times New Roman" w:cs="Times New Roman"/>
          <w:color w:val="181818"/>
          <w:sz w:val="28"/>
          <w:szCs w:val="28"/>
        </w:rPr>
        <w:t xml:space="preserve">итация в спорте. - М.: </w:t>
      </w:r>
      <w:proofErr w:type="spellStart"/>
      <w:r w:rsidR="00033B0F" w:rsidRPr="00262D63">
        <w:rPr>
          <w:rFonts w:ascii="Times New Roman" w:eastAsia="Times New Roman" w:hAnsi="Times New Roman" w:cs="Times New Roman"/>
          <w:color w:val="181818"/>
          <w:sz w:val="28"/>
          <w:szCs w:val="28"/>
        </w:rPr>
        <w:t>ФиС</w:t>
      </w:r>
      <w:proofErr w:type="spellEnd"/>
      <w:r w:rsidR="00033B0F" w:rsidRPr="00262D63">
        <w:rPr>
          <w:rFonts w:ascii="Times New Roman" w:eastAsia="Times New Roman" w:hAnsi="Times New Roman" w:cs="Times New Roman"/>
          <w:color w:val="181818"/>
          <w:sz w:val="28"/>
          <w:szCs w:val="28"/>
        </w:rPr>
        <w:t>, 2012</w:t>
      </w:r>
      <w:r w:rsidR="00033B0F" w:rsidRPr="00033B0F">
        <w:rPr>
          <w:rFonts w:ascii="Times New Roman" w:eastAsia="Times New Roman" w:hAnsi="Times New Roman" w:cs="Times New Roman"/>
          <w:color w:val="181818"/>
          <w:sz w:val="28"/>
          <w:szCs w:val="28"/>
        </w:rPr>
        <w:t>.</w:t>
      </w:r>
    </w:p>
    <w:p w14:paraId="4DC2BA06" w14:textId="77777777" w:rsidR="00033B0F" w:rsidRPr="00033B0F" w:rsidRDefault="00262D63" w:rsidP="0069789C">
      <w:pPr>
        <w:shd w:val="clear" w:color="auto" w:fill="FFFFFF"/>
        <w:spacing w:after="0" w:line="240" w:lineRule="auto"/>
        <w:ind w:firstLine="709"/>
        <w:jc w:val="both"/>
        <w:rPr>
          <w:rFonts w:ascii="Arial" w:eastAsia="Times New Roman" w:hAnsi="Arial" w:cs="Arial"/>
          <w:color w:val="181818"/>
          <w:sz w:val="28"/>
          <w:szCs w:val="28"/>
        </w:rPr>
      </w:pPr>
      <w:r w:rsidRPr="00262D63">
        <w:rPr>
          <w:rFonts w:ascii="Times New Roman" w:eastAsia="Times New Roman" w:hAnsi="Times New Roman" w:cs="Times New Roman"/>
          <w:color w:val="181818"/>
          <w:sz w:val="28"/>
          <w:szCs w:val="28"/>
        </w:rPr>
        <w:t>3</w:t>
      </w:r>
      <w:r w:rsidR="00033B0F" w:rsidRPr="00033B0F">
        <w:rPr>
          <w:rFonts w:ascii="Times New Roman" w:eastAsia="Times New Roman" w:hAnsi="Times New Roman" w:cs="Times New Roman"/>
          <w:color w:val="181818"/>
          <w:sz w:val="28"/>
          <w:szCs w:val="28"/>
        </w:rPr>
        <w:t>.Ильин Е.П. Психология физического вос</w:t>
      </w:r>
      <w:r w:rsidR="00033B0F" w:rsidRPr="00262D63">
        <w:rPr>
          <w:rFonts w:ascii="Times New Roman" w:eastAsia="Times New Roman" w:hAnsi="Times New Roman" w:cs="Times New Roman"/>
          <w:color w:val="181818"/>
          <w:sz w:val="28"/>
          <w:szCs w:val="28"/>
        </w:rPr>
        <w:t>питания. - М.: Просвещение, 2013</w:t>
      </w:r>
      <w:r w:rsidR="00033B0F" w:rsidRPr="00033B0F">
        <w:rPr>
          <w:rFonts w:ascii="Times New Roman" w:eastAsia="Times New Roman" w:hAnsi="Times New Roman" w:cs="Times New Roman"/>
          <w:color w:val="181818"/>
          <w:sz w:val="28"/>
          <w:szCs w:val="28"/>
        </w:rPr>
        <w:t>.</w:t>
      </w:r>
    </w:p>
    <w:p w14:paraId="4267479B" w14:textId="77777777" w:rsidR="00033B0F" w:rsidRPr="00033B0F" w:rsidRDefault="00262D63" w:rsidP="0069789C">
      <w:pPr>
        <w:shd w:val="clear" w:color="auto" w:fill="FFFFFF"/>
        <w:spacing w:after="0" w:line="240" w:lineRule="auto"/>
        <w:ind w:firstLine="709"/>
        <w:jc w:val="both"/>
        <w:rPr>
          <w:rFonts w:ascii="Arial" w:eastAsia="Times New Roman" w:hAnsi="Arial" w:cs="Arial"/>
          <w:color w:val="181818"/>
          <w:sz w:val="28"/>
          <w:szCs w:val="28"/>
        </w:rPr>
      </w:pPr>
      <w:r w:rsidRPr="00262D63">
        <w:rPr>
          <w:rFonts w:ascii="Times New Roman" w:eastAsia="Times New Roman" w:hAnsi="Times New Roman" w:cs="Times New Roman"/>
          <w:color w:val="181818"/>
          <w:sz w:val="28"/>
          <w:szCs w:val="28"/>
        </w:rPr>
        <w:t>4</w:t>
      </w:r>
      <w:r w:rsidR="00033B0F" w:rsidRPr="00033B0F">
        <w:rPr>
          <w:rFonts w:ascii="Times New Roman" w:eastAsia="Times New Roman" w:hAnsi="Times New Roman" w:cs="Times New Roman"/>
          <w:color w:val="181818"/>
          <w:sz w:val="28"/>
          <w:szCs w:val="28"/>
        </w:rPr>
        <w:t>.Кон И.С. Психология ранне</w:t>
      </w:r>
      <w:r w:rsidR="00033B0F" w:rsidRPr="00262D63">
        <w:rPr>
          <w:rFonts w:ascii="Times New Roman" w:eastAsia="Times New Roman" w:hAnsi="Times New Roman" w:cs="Times New Roman"/>
          <w:color w:val="181818"/>
          <w:sz w:val="28"/>
          <w:szCs w:val="28"/>
        </w:rPr>
        <w:t>й юности. - М: Просвещение, 2012</w:t>
      </w:r>
      <w:r w:rsidR="00033B0F" w:rsidRPr="00033B0F">
        <w:rPr>
          <w:rFonts w:ascii="Times New Roman" w:eastAsia="Times New Roman" w:hAnsi="Times New Roman" w:cs="Times New Roman"/>
          <w:color w:val="181818"/>
          <w:sz w:val="28"/>
          <w:szCs w:val="28"/>
        </w:rPr>
        <w:t>.</w:t>
      </w:r>
    </w:p>
    <w:p w14:paraId="0F32CD78" w14:textId="77777777" w:rsidR="00033B0F" w:rsidRPr="00033B0F" w:rsidRDefault="00262D63" w:rsidP="0069789C">
      <w:pPr>
        <w:shd w:val="clear" w:color="auto" w:fill="FFFFFF"/>
        <w:spacing w:after="0" w:line="240" w:lineRule="auto"/>
        <w:ind w:firstLine="709"/>
        <w:jc w:val="both"/>
        <w:rPr>
          <w:rFonts w:ascii="Arial" w:eastAsia="Times New Roman" w:hAnsi="Arial" w:cs="Arial"/>
          <w:color w:val="181818"/>
          <w:sz w:val="28"/>
          <w:szCs w:val="28"/>
        </w:rPr>
      </w:pPr>
      <w:r w:rsidRPr="00262D63">
        <w:rPr>
          <w:rFonts w:ascii="Times New Roman" w:eastAsia="Times New Roman" w:hAnsi="Times New Roman" w:cs="Times New Roman"/>
          <w:color w:val="181818"/>
          <w:sz w:val="28"/>
          <w:szCs w:val="28"/>
        </w:rPr>
        <w:t>5</w:t>
      </w:r>
      <w:r w:rsidR="00033B0F" w:rsidRPr="00033B0F">
        <w:rPr>
          <w:rFonts w:ascii="Times New Roman" w:eastAsia="Times New Roman" w:hAnsi="Times New Roman" w:cs="Times New Roman"/>
          <w:color w:val="181818"/>
          <w:sz w:val="28"/>
          <w:szCs w:val="28"/>
        </w:rPr>
        <w:t xml:space="preserve">.Марищук В.Л., Блудов Ю.М., </w:t>
      </w:r>
      <w:proofErr w:type="spellStart"/>
      <w:r w:rsidR="00033B0F" w:rsidRPr="00033B0F">
        <w:rPr>
          <w:rFonts w:ascii="Times New Roman" w:eastAsia="Times New Roman" w:hAnsi="Times New Roman" w:cs="Times New Roman"/>
          <w:color w:val="181818"/>
          <w:sz w:val="28"/>
          <w:szCs w:val="28"/>
        </w:rPr>
        <w:t>Плахтиенко</w:t>
      </w:r>
      <w:proofErr w:type="spellEnd"/>
      <w:r w:rsidR="00033B0F" w:rsidRPr="00033B0F">
        <w:rPr>
          <w:rFonts w:ascii="Times New Roman" w:eastAsia="Times New Roman" w:hAnsi="Times New Roman" w:cs="Times New Roman"/>
          <w:color w:val="181818"/>
          <w:sz w:val="28"/>
          <w:szCs w:val="28"/>
        </w:rPr>
        <w:t xml:space="preserve"> В.А., Серова Л.К. Методы психодиагностики в</w:t>
      </w:r>
      <w:r w:rsidR="00033B0F" w:rsidRPr="00262D63">
        <w:rPr>
          <w:rFonts w:ascii="Times New Roman" w:eastAsia="Times New Roman" w:hAnsi="Times New Roman" w:cs="Times New Roman"/>
          <w:color w:val="181818"/>
          <w:sz w:val="28"/>
          <w:szCs w:val="28"/>
        </w:rPr>
        <w:t xml:space="preserve"> спорте. - М.: Просвещение, 2004</w:t>
      </w:r>
      <w:r w:rsidR="00033B0F" w:rsidRPr="00033B0F">
        <w:rPr>
          <w:rFonts w:ascii="Times New Roman" w:eastAsia="Times New Roman" w:hAnsi="Times New Roman" w:cs="Times New Roman"/>
          <w:color w:val="181818"/>
          <w:sz w:val="28"/>
          <w:szCs w:val="28"/>
        </w:rPr>
        <w:t>.</w:t>
      </w:r>
    </w:p>
    <w:p w14:paraId="2B012500" w14:textId="77777777" w:rsidR="00033B0F" w:rsidRPr="00262D63" w:rsidRDefault="00262D63" w:rsidP="0069789C">
      <w:pPr>
        <w:shd w:val="clear" w:color="auto" w:fill="FFFFFF"/>
        <w:spacing w:after="0" w:line="240" w:lineRule="auto"/>
        <w:ind w:firstLine="709"/>
        <w:jc w:val="both"/>
        <w:rPr>
          <w:rFonts w:ascii="Times New Roman" w:eastAsia="Times New Roman" w:hAnsi="Times New Roman" w:cs="Times New Roman"/>
          <w:color w:val="181818"/>
          <w:sz w:val="28"/>
          <w:szCs w:val="28"/>
        </w:rPr>
      </w:pPr>
      <w:r w:rsidRPr="00262D63">
        <w:rPr>
          <w:rFonts w:ascii="Times New Roman" w:eastAsia="Times New Roman" w:hAnsi="Times New Roman" w:cs="Times New Roman"/>
          <w:color w:val="181818"/>
          <w:sz w:val="28"/>
          <w:szCs w:val="28"/>
        </w:rPr>
        <w:t>6</w:t>
      </w:r>
      <w:r w:rsidR="00033B0F" w:rsidRPr="00033B0F">
        <w:rPr>
          <w:rFonts w:ascii="Times New Roman" w:eastAsia="Times New Roman" w:hAnsi="Times New Roman" w:cs="Times New Roman"/>
          <w:color w:val="181818"/>
          <w:sz w:val="28"/>
          <w:szCs w:val="28"/>
        </w:rPr>
        <w:t>.Н.К. Меньшикова. “Гимнастика с методикой преподавания: Учебное пособие для п</w:t>
      </w:r>
      <w:r w:rsidR="00033B0F" w:rsidRPr="00262D63">
        <w:rPr>
          <w:rFonts w:ascii="Times New Roman" w:eastAsia="Times New Roman" w:hAnsi="Times New Roman" w:cs="Times New Roman"/>
          <w:color w:val="181818"/>
          <w:sz w:val="28"/>
          <w:szCs w:val="28"/>
        </w:rPr>
        <w:t>едучилищ.– М. “Просвещение” 2009</w:t>
      </w:r>
    </w:p>
    <w:p w14:paraId="65F53183" w14:textId="77777777" w:rsidR="00033B0F" w:rsidRPr="00033B0F" w:rsidRDefault="00262D63" w:rsidP="0069789C">
      <w:pPr>
        <w:shd w:val="clear" w:color="auto" w:fill="FFFFFF"/>
        <w:spacing w:after="0" w:line="240" w:lineRule="auto"/>
        <w:ind w:firstLine="709"/>
        <w:jc w:val="both"/>
        <w:rPr>
          <w:rFonts w:ascii="Arial" w:eastAsia="Times New Roman" w:hAnsi="Arial" w:cs="Arial"/>
          <w:color w:val="181818"/>
          <w:sz w:val="28"/>
          <w:szCs w:val="28"/>
        </w:rPr>
      </w:pPr>
      <w:r w:rsidRPr="00262D63">
        <w:rPr>
          <w:rFonts w:ascii="Times New Roman" w:eastAsia="Times New Roman" w:hAnsi="Times New Roman" w:cs="Times New Roman"/>
          <w:color w:val="181818"/>
          <w:sz w:val="28"/>
          <w:szCs w:val="28"/>
        </w:rPr>
        <w:t xml:space="preserve">7. </w:t>
      </w:r>
      <w:proofErr w:type="spellStart"/>
      <w:r w:rsidR="00033B0F" w:rsidRPr="00033B0F">
        <w:rPr>
          <w:rFonts w:ascii="Times New Roman" w:eastAsia="Times New Roman" w:hAnsi="Times New Roman" w:cs="Times New Roman"/>
          <w:color w:val="181818"/>
          <w:sz w:val="28"/>
          <w:szCs w:val="28"/>
        </w:rPr>
        <w:t>Палыга</w:t>
      </w:r>
      <w:proofErr w:type="spellEnd"/>
      <w:r w:rsidR="00033B0F" w:rsidRPr="00033B0F">
        <w:rPr>
          <w:rFonts w:ascii="Times New Roman" w:eastAsia="Times New Roman" w:hAnsi="Times New Roman" w:cs="Times New Roman"/>
          <w:color w:val="181818"/>
          <w:sz w:val="28"/>
          <w:szCs w:val="28"/>
        </w:rPr>
        <w:t xml:space="preserve"> В.Д. “Гим</w:t>
      </w:r>
      <w:r w:rsidR="00033B0F" w:rsidRPr="00262D63">
        <w:rPr>
          <w:rFonts w:ascii="Times New Roman" w:eastAsia="Times New Roman" w:hAnsi="Times New Roman" w:cs="Times New Roman"/>
          <w:color w:val="181818"/>
          <w:sz w:val="28"/>
          <w:szCs w:val="28"/>
        </w:rPr>
        <w:t>настика” - М. “Просвещение” 2010</w:t>
      </w:r>
      <w:r w:rsidR="00033B0F" w:rsidRPr="00033B0F">
        <w:rPr>
          <w:rFonts w:ascii="Times New Roman" w:eastAsia="Times New Roman" w:hAnsi="Times New Roman" w:cs="Times New Roman"/>
          <w:color w:val="181818"/>
          <w:sz w:val="28"/>
          <w:szCs w:val="28"/>
        </w:rPr>
        <w:t>.</w:t>
      </w:r>
    </w:p>
    <w:p w14:paraId="0A79577E" w14:textId="77777777" w:rsidR="00033B0F" w:rsidRPr="00033B0F" w:rsidRDefault="00262D63" w:rsidP="0069789C">
      <w:pPr>
        <w:shd w:val="clear" w:color="auto" w:fill="FFFFFF"/>
        <w:spacing w:after="0" w:line="240" w:lineRule="auto"/>
        <w:ind w:firstLine="709"/>
        <w:jc w:val="both"/>
        <w:rPr>
          <w:rFonts w:ascii="Arial" w:eastAsia="Times New Roman" w:hAnsi="Arial" w:cs="Arial"/>
          <w:color w:val="181818"/>
          <w:sz w:val="28"/>
          <w:szCs w:val="28"/>
        </w:rPr>
      </w:pPr>
      <w:r w:rsidRPr="00262D63">
        <w:rPr>
          <w:rFonts w:ascii="Times New Roman" w:eastAsia="Times New Roman" w:hAnsi="Times New Roman" w:cs="Times New Roman"/>
          <w:color w:val="181818"/>
          <w:sz w:val="28"/>
          <w:szCs w:val="28"/>
        </w:rPr>
        <w:t>8</w:t>
      </w:r>
      <w:r w:rsidR="00086ACD">
        <w:rPr>
          <w:rFonts w:ascii="Times New Roman" w:eastAsia="Times New Roman" w:hAnsi="Times New Roman" w:cs="Times New Roman"/>
          <w:color w:val="181818"/>
          <w:sz w:val="28"/>
          <w:szCs w:val="28"/>
        </w:rPr>
        <w:t xml:space="preserve">. </w:t>
      </w:r>
      <w:proofErr w:type="spellStart"/>
      <w:r w:rsidR="00033B0F" w:rsidRPr="00033B0F">
        <w:rPr>
          <w:rFonts w:ascii="Times New Roman" w:eastAsia="Times New Roman" w:hAnsi="Times New Roman" w:cs="Times New Roman"/>
          <w:color w:val="181818"/>
          <w:sz w:val="28"/>
          <w:szCs w:val="28"/>
        </w:rPr>
        <w:t>Поставнев</w:t>
      </w:r>
      <w:proofErr w:type="spellEnd"/>
      <w:r w:rsidR="00086ACD">
        <w:rPr>
          <w:rFonts w:ascii="Times New Roman" w:eastAsia="Times New Roman" w:hAnsi="Times New Roman" w:cs="Times New Roman"/>
          <w:color w:val="181818"/>
          <w:sz w:val="28"/>
          <w:szCs w:val="28"/>
        </w:rPr>
        <w:t xml:space="preserve"> И.М. ,</w:t>
      </w:r>
      <w:r w:rsidR="00033B0F" w:rsidRPr="00033B0F">
        <w:rPr>
          <w:rFonts w:ascii="Times New Roman" w:eastAsia="Times New Roman" w:hAnsi="Times New Roman" w:cs="Times New Roman"/>
          <w:color w:val="181818"/>
          <w:sz w:val="28"/>
          <w:szCs w:val="28"/>
        </w:rPr>
        <w:t xml:space="preserve"> Журина</w:t>
      </w:r>
      <w:r w:rsidR="00086ACD">
        <w:rPr>
          <w:rFonts w:ascii="Times New Roman" w:eastAsia="Times New Roman" w:hAnsi="Times New Roman" w:cs="Times New Roman"/>
          <w:color w:val="181818"/>
          <w:sz w:val="28"/>
          <w:szCs w:val="28"/>
        </w:rPr>
        <w:t xml:space="preserve"> Т.Н.</w:t>
      </w:r>
      <w:r w:rsidR="00033B0F" w:rsidRPr="00033B0F">
        <w:rPr>
          <w:rFonts w:ascii="Times New Roman" w:eastAsia="Times New Roman" w:hAnsi="Times New Roman" w:cs="Times New Roman"/>
          <w:color w:val="181818"/>
          <w:sz w:val="28"/>
          <w:szCs w:val="28"/>
        </w:rPr>
        <w:t xml:space="preserve"> “Методика обучения упражнениям основной гимнастики” Брянск БГПУ </w:t>
      </w:r>
      <w:r w:rsidR="00033B0F" w:rsidRPr="00262D63">
        <w:rPr>
          <w:rFonts w:ascii="Times New Roman" w:eastAsia="Times New Roman" w:hAnsi="Times New Roman" w:cs="Times New Roman"/>
          <w:color w:val="181818"/>
          <w:sz w:val="28"/>
          <w:szCs w:val="28"/>
        </w:rPr>
        <w:t>2014</w:t>
      </w:r>
      <w:r w:rsidR="00033B0F" w:rsidRPr="00033B0F">
        <w:rPr>
          <w:rFonts w:ascii="Times New Roman" w:eastAsia="Times New Roman" w:hAnsi="Times New Roman" w:cs="Times New Roman"/>
          <w:color w:val="181818"/>
          <w:sz w:val="28"/>
          <w:szCs w:val="28"/>
        </w:rPr>
        <w:t>.</w:t>
      </w:r>
    </w:p>
    <w:p w14:paraId="6C1E3BA3" w14:textId="77777777" w:rsidR="00033B0F" w:rsidRPr="00262D63" w:rsidRDefault="00262D63" w:rsidP="0069789C">
      <w:pPr>
        <w:shd w:val="clear" w:color="auto" w:fill="FFFFFF"/>
        <w:spacing w:after="15" w:line="240" w:lineRule="auto"/>
        <w:ind w:right="72" w:firstLine="709"/>
        <w:jc w:val="both"/>
        <w:rPr>
          <w:rFonts w:ascii="Times New Roman" w:hAnsi="Times New Roman" w:cs="Times New Roman"/>
          <w:color w:val="181818"/>
          <w:sz w:val="28"/>
          <w:szCs w:val="28"/>
        </w:rPr>
      </w:pPr>
      <w:r w:rsidRPr="00262D63">
        <w:rPr>
          <w:rFonts w:ascii="Times New Roman" w:hAnsi="Times New Roman" w:cs="Times New Roman"/>
          <w:color w:val="181818"/>
          <w:sz w:val="28"/>
          <w:szCs w:val="28"/>
        </w:rPr>
        <w:t>9</w:t>
      </w:r>
      <w:r w:rsidR="00033B0F" w:rsidRPr="00262D63">
        <w:rPr>
          <w:rFonts w:ascii="Times New Roman" w:hAnsi="Times New Roman" w:cs="Times New Roman"/>
          <w:color w:val="181818"/>
          <w:sz w:val="28"/>
          <w:szCs w:val="28"/>
        </w:rPr>
        <w:t>. Верхошанский Ю.В. Принципы организации тренировки спортсменов высокого класса в годичном цикле // Теория и практика физической культуры. - 2016. - №2. - С. 24-31.</w:t>
      </w:r>
    </w:p>
    <w:p w14:paraId="5EE2C543" w14:textId="77777777" w:rsidR="00033B0F" w:rsidRPr="00262D63" w:rsidRDefault="00262D63" w:rsidP="0069789C">
      <w:pPr>
        <w:shd w:val="clear" w:color="auto" w:fill="FFFFFF"/>
        <w:spacing w:after="16" w:line="240" w:lineRule="auto"/>
        <w:ind w:right="72" w:firstLine="709"/>
        <w:jc w:val="both"/>
        <w:rPr>
          <w:rFonts w:ascii="Times New Roman" w:hAnsi="Times New Roman" w:cs="Times New Roman"/>
          <w:color w:val="181818"/>
          <w:sz w:val="28"/>
          <w:szCs w:val="28"/>
        </w:rPr>
      </w:pPr>
      <w:r w:rsidRPr="00262D63">
        <w:rPr>
          <w:rFonts w:ascii="Times New Roman" w:hAnsi="Times New Roman" w:cs="Times New Roman"/>
          <w:color w:val="181818"/>
          <w:sz w:val="28"/>
          <w:szCs w:val="28"/>
        </w:rPr>
        <w:t>10</w:t>
      </w:r>
      <w:r w:rsidR="00033B0F" w:rsidRPr="00262D63">
        <w:rPr>
          <w:rFonts w:ascii="Times New Roman" w:hAnsi="Times New Roman" w:cs="Times New Roman"/>
          <w:color w:val="181818"/>
          <w:sz w:val="28"/>
          <w:szCs w:val="28"/>
        </w:rPr>
        <w:t xml:space="preserve">. </w:t>
      </w:r>
      <w:proofErr w:type="spellStart"/>
      <w:r w:rsidR="00033B0F" w:rsidRPr="00262D63">
        <w:rPr>
          <w:rFonts w:ascii="Times New Roman" w:hAnsi="Times New Roman" w:cs="Times New Roman"/>
          <w:color w:val="181818"/>
          <w:sz w:val="28"/>
          <w:szCs w:val="28"/>
        </w:rPr>
        <w:t>Кубаткин</w:t>
      </w:r>
      <w:proofErr w:type="spellEnd"/>
      <w:r w:rsidR="00033B0F" w:rsidRPr="00262D63">
        <w:rPr>
          <w:rFonts w:ascii="Times New Roman" w:hAnsi="Times New Roman" w:cs="Times New Roman"/>
          <w:color w:val="181818"/>
          <w:sz w:val="28"/>
          <w:szCs w:val="28"/>
        </w:rPr>
        <w:t xml:space="preserve"> В.П. Спортивная тренировка как предмет системного исследования / В.П. </w:t>
      </w:r>
      <w:proofErr w:type="spellStart"/>
      <w:r w:rsidR="00033B0F" w:rsidRPr="00262D63">
        <w:rPr>
          <w:rFonts w:ascii="Times New Roman" w:hAnsi="Times New Roman" w:cs="Times New Roman"/>
          <w:color w:val="181818"/>
          <w:sz w:val="28"/>
          <w:szCs w:val="28"/>
        </w:rPr>
        <w:t>Кубаткин</w:t>
      </w:r>
      <w:proofErr w:type="spellEnd"/>
      <w:r w:rsidR="00033B0F" w:rsidRPr="00262D63">
        <w:rPr>
          <w:rFonts w:ascii="Times New Roman" w:hAnsi="Times New Roman" w:cs="Times New Roman"/>
          <w:color w:val="181818"/>
          <w:sz w:val="28"/>
          <w:szCs w:val="28"/>
        </w:rPr>
        <w:t xml:space="preserve"> // Теория и практика физической культуры. - 2003. - №1. - С. 28-31.</w:t>
      </w:r>
    </w:p>
    <w:p w14:paraId="3CB68EA8" w14:textId="77777777" w:rsidR="00033B0F" w:rsidRPr="00262D63" w:rsidRDefault="00262D63" w:rsidP="0069789C">
      <w:pPr>
        <w:shd w:val="clear" w:color="auto" w:fill="FFFFFF"/>
        <w:spacing w:after="15" w:line="240" w:lineRule="auto"/>
        <w:ind w:right="72" w:firstLine="709"/>
        <w:jc w:val="both"/>
        <w:rPr>
          <w:rFonts w:ascii="Times New Roman" w:hAnsi="Times New Roman" w:cs="Times New Roman"/>
          <w:color w:val="181818"/>
          <w:sz w:val="28"/>
          <w:szCs w:val="28"/>
        </w:rPr>
      </w:pPr>
      <w:r w:rsidRPr="00262D63">
        <w:rPr>
          <w:rFonts w:ascii="Times New Roman" w:hAnsi="Times New Roman" w:cs="Times New Roman"/>
          <w:color w:val="181818"/>
          <w:sz w:val="28"/>
          <w:szCs w:val="28"/>
        </w:rPr>
        <w:t>11</w:t>
      </w:r>
      <w:r w:rsidR="00033B0F" w:rsidRPr="00262D63">
        <w:rPr>
          <w:rFonts w:ascii="Times New Roman" w:hAnsi="Times New Roman" w:cs="Times New Roman"/>
          <w:color w:val="181818"/>
          <w:sz w:val="28"/>
          <w:szCs w:val="28"/>
        </w:rPr>
        <w:t xml:space="preserve">. Медико-биологические проблемы физической культуры и спорта в современных условиях (по материалам одноименной Международной </w:t>
      </w:r>
      <w:proofErr w:type="spellStart"/>
      <w:r w:rsidR="00033B0F" w:rsidRPr="00262D63">
        <w:rPr>
          <w:rFonts w:ascii="Times New Roman" w:hAnsi="Times New Roman" w:cs="Times New Roman"/>
          <w:color w:val="181818"/>
          <w:sz w:val="28"/>
          <w:szCs w:val="28"/>
        </w:rPr>
        <w:t>научнопрактической</w:t>
      </w:r>
      <w:proofErr w:type="spellEnd"/>
      <w:r w:rsidR="00033B0F" w:rsidRPr="00262D63">
        <w:rPr>
          <w:rFonts w:ascii="Times New Roman" w:hAnsi="Times New Roman" w:cs="Times New Roman"/>
          <w:color w:val="181818"/>
          <w:sz w:val="28"/>
          <w:szCs w:val="28"/>
        </w:rPr>
        <w:t xml:space="preserve"> конференции) // Теория и практика физической культуры. - 2004. № 2. - С. 62-63.</w:t>
      </w:r>
    </w:p>
    <w:p w14:paraId="428B8B6A" w14:textId="77777777" w:rsidR="00033B0F" w:rsidRPr="00262D63" w:rsidRDefault="00262D63" w:rsidP="0069789C">
      <w:pPr>
        <w:shd w:val="clear" w:color="auto" w:fill="FFFFFF"/>
        <w:spacing w:after="15" w:line="240" w:lineRule="auto"/>
        <w:ind w:right="72" w:firstLine="709"/>
        <w:jc w:val="both"/>
        <w:rPr>
          <w:rFonts w:ascii="Times New Roman" w:hAnsi="Times New Roman" w:cs="Times New Roman"/>
          <w:color w:val="181818"/>
          <w:sz w:val="28"/>
          <w:szCs w:val="28"/>
        </w:rPr>
      </w:pPr>
      <w:r w:rsidRPr="00262D63">
        <w:rPr>
          <w:rFonts w:ascii="Times New Roman" w:hAnsi="Times New Roman" w:cs="Times New Roman"/>
          <w:color w:val="181818"/>
          <w:sz w:val="28"/>
          <w:szCs w:val="28"/>
        </w:rPr>
        <w:t>12</w:t>
      </w:r>
      <w:r w:rsidR="00033B0F" w:rsidRPr="00262D63">
        <w:rPr>
          <w:rFonts w:ascii="Times New Roman" w:hAnsi="Times New Roman" w:cs="Times New Roman"/>
          <w:color w:val="181818"/>
          <w:sz w:val="28"/>
          <w:szCs w:val="28"/>
        </w:rPr>
        <w:t>. Платонов В.Н. Система подготовки спортсменов в олимпийском спорте. Общая теория и ее практические приложения / В.Н. Платонов - К.: Олимпийская литература, 2004. - 808 с.</w:t>
      </w:r>
    </w:p>
    <w:p w14:paraId="7E7026D0" w14:textId="77777777" w:rsidR="00033B0F" w:rsidRDefault="00262D63" w:rsidP="00086ACD">
      <w:pPr>
        <w:shd w:val="clear" w:color="auto" w:fill="FFFFFF"/>
        <w:spacing w:after="15" w:line="240" w:lineRule="auto"/>
        <w:ind w:right="73" w:firstLine="709"/>
        <w:jc w:val="both"/>
        <w:rPr>
          <w:rFonts w:ascii="Times New Roman" w:hAnsi="Times New Roman" w:cs="Times New Roman"/>
          <w:color w:val="181818"/>
          <w:sz w:val="28"/>
          <w:szCs w:val="28"/>
        </w:rPr>
      </w:pPr>
      <w:r w:rsidRPr="00262D63">
        <w:rPr>
          <w:rFonts w:ascii="Times New Roman" w:hAnsi="Times New Roman" w:cs="Times New Roman"/>
          <w:color w:val="181818"/>
          <w:sz w:val="28"/>
          <w:szCs w:val="28"/>
        </w:rPr>
        <w:t>13</w:t>
      </w:r>
      <w:r w:rsidR="00033B0F" w:rsidRPr="00262D63">
        <w:rPr>
          <w:rFonts w:ascii="Times New Roman" w:hAnsi="Times New Roman" w:cs="Times New Roman"/>
          <w:color w:val="181818"/>
          <w:sz w:val="28"/>
          <w:szCs w:val="28"/>
        </w:rPr>
        <w:t xml:space="preserve">. </w:t>
      </w:r>
      <w:proofErr w:type="spellStart"/>
      <w:r w:rsidR="00033B0F" w:rsidRPr="00262D63">
        <w:rPr>
          <w:rFonts w:ascii="Times New Roman" w:hAnsi="Times New Roman" w:cs="Times New Roman"/>
          <w:color w:val="181818"/>
          <w:sz w:val="28"/>
          <w:szCs w:val="28"/>
        </w:rPr>
        <w:t>Смолевский</w:t>
      </w:r>
      <w:proofErr w:type="spellEnd"/>
      <w:r w:rsidR="00033B0F" w:rsidRPr="00262D63">
        <w:rPr>
          <w:rFonts w:ascii="Times New Roman" w:hAnsi="Times New Roman" w:cs="Times New Roman"/>
          <w:color w:val="181818"/>
          <w:sz w:val="28"/>
          <w:szCs w:val="28"/>
        </w:rPr>
        <w:t xml:space="preserve">  В.М. Централизованная тренировка (подготовка) спортсменов высшего класса: принципы, организация и методы реализации /В.М. </w:t>
      </w:r>
      <w:proofErr w:type="spellStart"/>
      <w:r w:rsidR="00033B0F" w:rsidRPr="00262D63">
        <w:rPr>
          <w:rFonts w:ascii="Times New Roman" w:hAnsi="Times New Roman" w:cs="Times New Roman"/>
          <w:color w:val="181818"/>
          <w:sz w:val="28"/>
          <w:szCs w:val="28"/>
        </w:rPr>
        <w:t>Смолевский</w:t>
      </w:r>
      <w:proofErr w:type="spellEnd"/>
      <w:r w:rsidR="00033B0F" w:rsidRPr="00262D63">
        <w:rPr>
          <w:rFonts w:ascii="Times New Roman" w:hAnsi="Times New Roman" w:cs="Times New Roman"/>
          <w:color w:val="181818"/>
          <w:sz w:val="28"/>
          <w:szCs w:val="28"/>
        </w:rPr>
        <w:t xml:space="preserve"> // Теория и практика физической культуры. - 2013. - № 5. - С. 28-32.</w:t>
      </w:r>
    </w:p>
    <w:p w14:paraId="2F8DFA71" w14:textId="77777777" w:rsidR="00033B0F" w:rsidRPr="00262D63" w:rsidRDefault="00033B0F" w:rsidP="0069789C">
      <w:pPr>
        <w:pStyle w:val="1"/>
        <w:shd w:val="clear" w:color="auto" w:fill="FFFFFF"/>
        <w:spacing w:before="0" w:line="240" w:lineRule="auto"/>
        <w:ind w:firstLine="709"/>
        <w:rPr>
          <w:rFonts w:ascii="Times New Roman" w:hAnsi="Times New Roman" w:cs="Times New Roman"/>
          <w:color w:val="181818"/>
        </w:rPr>
      </w:pPr>
      <w:r w:rsidRPr="00262D63">
        <w:rPr>
          <w:rFonts w:ascii="Times New Roman" w:hAnsi="Times New Roman" w:cs="Times New Roman"/>
          <w:color w:val="181818"/>
        </w:rPr>
        <w:t>Литература для родителей и учащихся</w:t>
      </w:r>
    </w:p>
    <w:p w14:paraId="74CD84B5" w14:textId="77777777" w:rsidR="00033B0F" w:rsidRPr="00262D63" w:rsidRDefault="00262D63" w:rsidP="0069789C">
      <w:pPr>
        <w:spacing w:after="0" w:line="240" w:lineRule="auto"/>
        <w:ind w:firstLine="709"/>
        <w:jc w:val="both"/>
        <w:rPr>
          <w:rFonts w:ascii="Times New Roman" w:eastAsia="Times New Roman" w:hAnsi="Times New Roman" w:cs="Times New Roman"/>
          <w:color w:val="181818"/>
          <w:sz w:val="28"/>
          <w:szCs w:val="28"/>
        </w:rPr>
      </w:pPr>
      <w:r>
        <w:rPr>
          <w:rFonts w:ascii="Times New Roman" w:eastAsia="Times New Roman" w:hAnsi="Times New Roman" w:cs="Times New Roman"/>
          <w:color w:val="181818"/>
          <w:sz w:val="28"/>
          <w:szCs w:val="28"/>
        </w:rPr>
        <w:t>1</w:t>
      </w:r>
      <w:r w:rsidR="00033B0F" w:rsidRPr="00033B0F">
        <w:rPr>
          <w:rFonts w:ascii="Times New Roman" w:eastAsia="Times New Roman" w:hAnsi="Times New Roman" w:cs="Times New Roman"/>
          <w:color w:val="181818"/>
          <w:sz w:val="28"/>
          <w:szCs w:val="28"/>
        </w:rPr>
        <w:t>.Гогулан М.Ф. Законы здоро</w:t>
      </w:r>
      <w:r w:rsidR="00086ACD">
        <w:rPr>
          <w:rFonts w:ascii="Times New Roman" w:eastAsia="Times New Roman" w:hAnsi="Times New Roman" w:cs="Times New Roman"/>
          <w:color w:val="181818"/>
          <w:sz w:val="28"/>
          <w:szCs w:val="28"/>
        </w:rPr>
        <w:t>вья. - М.: Советский спорт, 2008</w:t>
      </w:r>
      <w:r w:rsidR="00033B0F" w:rsidRPr="00033B0F">
        <w:rPr>
          <w:rFonts w:ascii="Times New Roman" w:eastAsia="Times New Roman" w:hAnsi="Times New Roman" w:cs="Times New Roman"/>
          <w:color w:val="181818"/>
          <w:sz w:val="28"/>
          <w:szCs w:val="28"/>
        </w:rPr>
        <w:t>.</w:t>
      </w:r>
    </w:p>
    <w:p w14:paraId="0B6914C9" w14:textId="77777777" w:rsidR="00262D63" w:rsidRPr="00262D63" w:rsidRDefault="00262D63" w:rsidP="0069789C">
      <w:pPr>
        <w:pStyle w:val="a4"/>
        <w:widowControl w:val="0"/>
        <w:shd w:val="clear" w:color="auto" w:fill="FFFFFF"/>
        <w:autoSpaceDE w:val="0"/>
        <w:autoSpaceDN w:val="0"/>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Pr="00262D63">
        <w:rPr>
          <w:rFonts w:ascii="Times New Roman" w:eastAsia="Times New Roman" w:hAnsi="Times New Roman" w:cs="Times New Roman"/>
          <w:color w:val="000000"/>
          <w:sz w:val="28"/>
          <w:szCs w:val="28"/>
        </w:rPr>
        <w:t>Кун А. Всеобщая история физической культуры и спорта, под редакцие</w:t>
      </w:r>
      <w:r w:rsidR="00086ACD">
        <w:rPr>
          <w:rFonts w:ascii="Times New Roman" w:eastAsia="Times New Roman" w:hAnsi="Times New Roman" w:cs="Times New Roman"/>
          <w:color w:val="000000"/>
          <w:sz w:val="28"/>
          <w:szCs w:val="28"/>
        </w:rPr>
        <w:t>й Столбова В.В.. М. Радуга. 2002</w:t>
      </w:r>
      <w:r w:rsidRPr="00262D63">
        <w:rPr>
          <w:rFonts w:ascii="Times New Roman" w:eastAsia="Times New Roman" w:hAnsi="Times New Roman" w:cs="Times New Roman"/>
          <w:color w:val="000000"/>
          <w:sz w:val="28"/>
          <w:szCs w:val="28"/>
        </w:rPr>
        <w:t>.</w:t>
      </w:r>
    </w:p>
    <w:p w14:paraId="594F0E67" w14:textId="77777777" w:rsidR="00262D63" w:rsidRDefault="00262D63" w:rsidP="0069789C">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3. </w:t>
      </w:r>
      <w:r w:rsidRPr="00262D63">
        <w:rPr>
          <w:rFonts w:ascii="Times New Roman" w:hAnsi="Times New Roman" w:cs="Times New Roman"/>
          <w:color w:val="000000"/>
          <w:sz w:val="28"/>
          <w:szCs w:val="28"/>
          <w:shd w:val="clear" w:color="auto" w:fill="FFFFFF"/>
        </w:rPr>
        <w:t xml:space="preserve">Агаджанян Н.А., Тель Л.З., </w:t>
      </w:r>
      <w:proofErr w:type="spellStart"/>
      <w:r w:rsidRPr="00262D63">
        <w:rPr>
          <w:rFonts w:ascii="Times New Roman" w:hAnsi="Times New Roman" w:cs="Times New Roman"/>
          <w:color w:val="000000"/>
          <w:sz w:val="28"/>
          <w:szCs w:val="28"/>
          <w:shd w:val="clear" w:color="auto" w:fill="FFFFFF"/>
        </w:rPr>
        <w:t>Циркин</w:t>
      </w:r>
      <w:proofErr w:type="spellEnd"/>
      <w:r w:rsidRPr="00262D63">
        <w:rPr>
          <w:rFonts w:ascii="Times New Roman" w:hAnsi="Times New Roman" w:cs="Times New Roman"/>
          <w:color w:val="000000"/>
          <w:sz w:val="28"/>
          <w:szCs w:val="28"/>
          <w:shd w:val="clear" w:color="auto" w:fill="FFFFFF"/>
        </w:rPr>
        <w:t xml:space="preserve"> В.И., </w:t>
      </w:r>
      <w:proofErr w:type="spellStart"/>
      <w:r w:rsidRPr="00262D63">
        <w:rPr>
          <w:rFonts w:ascii="Times New Roman" w:hAnsi="Times New Roman" w:cs="Times New Roman"/>
          <w:color w:val="000000"/>
          <w:sz w:val="28"/>
          <w:szCs w:val="28"/>
          <w:shd w:val="clear" w:color="auto" w:fill="FFFFFF"/>
        </w:rPr>
        <w:t>Чеснакова</w:t>
      </w:r>
      <w:proofErr w:type="spellEnd"/>
      <w:r w:rsidRPr="00262D63">
        <w:rPr>
          <w:rFonts w:ascii="Times New Roman" w:hAnsi="Times New Roman" w:cs="Times New Roman"/>
          <w:color w:val="000000"/>
          <w:sz w:val="28"/>
          <w:szCs w:val="28"/>
          <w:shd w:val="clear" w:color="auto" w:fill="FFFFFF"/>
        </w:rPr>
        <w:t xml:space="preserve"> С.А. Физиология чело</w:t>
      </w:r>
      <w:r w:rsidR="00086ACD">
        <w:rPr>
          <w:rFonts w:ascii="Times New Roman" w:hAnsi="Times New Roman" w:cs="Times New Roman"/>
          <w:color w:val="000000"/>
          <w:sz w:val="28"/>
          <w:szCs w:val="28"/>
          <w:shd w:val="clear" w:color="auto" w:fill="FFFFFF"/>
        </w:rPr>
        <w:t>века. Учебник. – СПб: СОТИС, 201</w:t>
      </w:r>
      <w:r w:rsidRPr="00262D63">
        <w:rPr>
          <w:rFonts w:ascii="Times New Roman" w:hAnsi="Times New Roman" w:cs="Times New Roman"/>
          <w:color w:val="000000"/>
          <w:sz w:val="28"/>
          <w:szCs w:val="28"/>
          <w:shd w:val="clear" w:color="auto" w:fill="FFFFFF"/>
        </w:rPr>
        <w:t>0.</w:t>
      </w:r>
    </w:p>
    <w:p w14:paraId="48E865C7" w14:textId="77777777" w:rsidR="00262D63" w:rsidRDefault="00262D63" w:rsidP="0069789C">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4.</w:t>
      </w:r>
      <w:r w:rsidRPr="00262D63">
        <w:rPr>
          <w:rFonts w:ascii="Times New Roman" w:hAnsi="Times New Roman" w:cs="Times New Roman"/>
          <w:color w:val="000000"/>
          <w:sz w:val="28"/>
          <w:szCs w:val="28"/>
          <w:shd w:val="clear" w:color="auto" w:fill="FFFFFF"/>
        </w:rPr>
        <w:t xml:space="preserve"> Вавилова Е.Н. Укреп</w:t>
      </w:r>
      <w:r w:rsidR="00086ACD">
        <w:rPr>
          <w:rFonts w:ascii="Times New Roman" w:hAnsi="Times New Roman" w:cs="Times New Roman"/>
          <w:color w:val="000000"/>
          <w:sz w:val="28"/>
          <w:szCs w:val="28"/>
          <w:shd w:val="clear" w:color="auto" w:fill="FFFFFF"/>
        </w:rPr>
        <w:t>ляйте здоровье детей. - М., 2006</w:t>
      </w:r>
      <w:r w:rsidRPr="00262D63">
        <w:rPr>
          <w:rFonts w:ascii="Times New Roman" w:hAnsi="Times New Roman" w:cs="Times New Roman"/>
          <w:color w:val="000000"/>
          <w:sz w:val="28"/>
          <w:szCs w:val="28"/>
          <w:shd w:val="clear" w:color="auto" w:fill="FFFFFF"/>
        </w:rPr>
        <w:t>.</w:t>
      </w:r>
    </w:p>
    <w:p w14:paraId="16954D66" w14:textId="77777777" w:rsidR="00262D63" w:rsidRPr="00262D63" w:rsidRDefault="00262D63" w:rsidP="0069789C">
      <w:pPr>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lastRenderedPageBreak/>
        <w:t>5.</w:t>
      </w:r>
      <w:r w:rsidRPr="00262D63">
        <w:rPr>
          <w:rFonts w:ascii="Times New Roman" w:hAnsi="Times New Roman" w:cs="Times New Roman"/>
          <w:color w:val="000000"/>
          <w:sz w:val="28"/>
          <w:szCs w:val="28"/>
          <w:shd w:val="clear" w:color="auto" w:fill="FFFFFF"/>
        </w:rPr>
        <w:t xml:space="preserve"> </w:t>
      </w:r>
      <w:proofErr w:type="spellStart"/>
      <w:r w:rsidRPr="00262D63">
        <w:rPr>
          <w:rFonts w:ascii="Times New Roman" w:hAnsi="Times New Roman" w:cs="Times New Roman"/>
          <w:color w:val="000000"/>
          <w:sz w:val="28"/>
          <w:szCs w:val="28"/>
          <w:shd w:val="clear" w:color="auto" w:fill="FFFFFF"/>
        </w:rPr>
        <w:t>Велитченко</w:t>
      </w:r>
      <w:proofErr w:type="spellEnd"/>
      <w:r w:rsidRPr="00262D63">
        <w:rPr>
          <w:rFonts w:ascii="Times New Roman" w:hAnsi="Times New Roman" w:cs="Times New Roman"/>
          <w:color w:val="000000"/>
          <w:sz w:val="28"/>
          <w:szCs w:val="28"/>
          <w:shd w:val="clear" w:color="auto" w:fill="FFFFFF"/>
        </w:rPr>
        <w:t xml:space="preserve"> В.К. Физкультура для ос</w:t>
      </w:r>
      <w:r w:rsidR="00086ACD">
        <w:rPr>
          <w:rFonts w:ascii="Times New Roman" w:hAnsi="Times New Roman" w:cs="Times New Roman"/>
          <w:color w:val="000000"/>
          <w:sz w:val="28"/>
          <w:szCs w:val="28"/>
          <w:shd w:val="clear" w:color="auto" w:fill="FFFFFF"/>
        </w:rPr>
        <w:t xml:space="preserve">лабленных детей. - М.: </w:t>
      </w:r>
      <w:proofErr w:type="spellStart"/>
      <w:r w:rsidR="00086ACD">
        <w:rPr>
          <w:rFonts w:ascii="Times New Roman" w:hAnsi="Times New Roman" w:cs="Times New Roman"/>
          <w:color w:val="000000"/>
          <w:sz w:val="28"/>
          <w:szCs w:val="28"/>
          <w:shd w:val="clear" w:color="auto" w:fill="FFFFFF"/>
        </w:rPr>
        <w:t>ФиС</w:t>
      </w:r>
      <w:proofErr w:type="spellEnd"/>
      <w:r w:rsidR="00086ACD">
        <w:rPr>
          <w:rFonts w:ascii="Times New Roman" w:hAnsi="Times New Roman" w:cs="Times New Roman"/>
          <w:color w:val="000000"/>
          <w:sz w:val="28"/>
          <w:szCs w:val="28"/>
          <w:shd w:val="clear" w:color="auto" w:fill="FFFFFF"/>
        </w:rPr>
        <w:t>, 2010</w:t>
      </w:r>
      <w:r w:rsidRPr="00262D63">
        <w:rPr>
          <w:rFonts w:ascii="Times New Roman" w:hAnsi="Times New Roman" w:cs="Times New Roman"/>
          <w:color w:val="000000"/>
          <w:sz w:val="28"/>
          <w:szCs w:val="28"/>
          <w:shd w:val="clear" w:color="auto" w:fill="FFFFFF"/>
        </w:rPr>
        <w:t>.</w:t>
      </w:r>
    </w:p>
    <w:p w14:paraId="78C70E2E" w14:textId="77777777" w:rsidR="00033B0F" w:rsidRPr="00262D63" w:rsidRDefault="00262D63" w:rsidP="0069789C">
      <w:pPr>
        <w:shd w:val="clear" w:color="auto" w:fill="FFFFFF"/>
        <w:spacing w:after="15" w:line="240" w:lineRule="auto"/>
        <w:ind w:right="72" w:firstLine="709"/>
        <w:jc w:val="both"/>
        <w:rPr>
          <w:rFonts w:ascii="Times New Roman" w:hAnsi="Times New Roman" w:cs="Times New Roman"/>
          <w:color w:val="181818"/>
          <w:sz w:val="28"/>
          <w:szCs w:val="28"/>
        </w:rPr>
      </w:pPr>
      <w:r>
        <w:rPr>
          <w:rFonts w:ascii="Times New Roman" w:hAnsi="Times New Roman" w:cs="Times New Roman"/>
          <w:color w:val="181818"/>
          <w:sz w:val="28"/>
          <w:szCs w:val="28"/>
        </w:rPr>
        <w:t>6.</w:t>
      </w:r>
      <w:r w:rsidR="00033B0F" w:rsidRPr="00262D63">
        <w:rPr>
          <w:rFonts w:ascii="Times New Roman" w:hAnsi="Times New Roman" w:cs="Times New Roman"/>
          <w:color w:val="181818"/>
          <w:sz w:val="28"/>
          <w:szCs w:val="28"/>
        </w:rPr>
        <w:t xml:space="preserve"> Основы спортивной тренировки: </w:t>
      </w:r>
      <w:proofErr w:type="spellStart"/>
      <w:r w:rsidR="00033B0F" w:rsidRPr="00262D63">
        <w:rPr>
          <w:rFonts w:ascii="Times New Roman" w:hAnsi="Times New Roman" w:cs="Times New Roman"/>
          <w:color w:val="181818"/>
          <w:sz w:val="28"/>
          <w:szCs w:val="28"/>
        </w:rPr>
        <w:t>Учебно</w:t>
      </w:r>
      <w:proofErr w:type="spellEnd"/>
      <w:r w:rsidR="00033B0F" w:rsidRPr="00262D63">
        <w:rPr>
          <w:rFonts w:ascii="Times New Roman" w:hAnsi="Times New Roman" w:cs="Times New Roman"/>
          <w:color w:val="181818"/>
          <w:sz w:val="28"/>
          <w:szCs w:val="28"/>
        </w:rPr>
        <w:t xml:space="preserve"> - методическое пособие. - Волгоград: Издательство Волгоградского государственного университета, 2011. - 88 с.</w:t>
      </w:r>
    </w:p>
    <w:p w14:paraId="0777E989" w14:textId="77777777" w:rsidR="00033B0F" w:rsidRPr="00716F16" w:rsidRDefault="00033B0F" w:rsidP="0069789C">
      <w:pPr>
        <w:widowControl w:val="0"/>
        <w:spacing w:after="0" w:line="240" w:lineRule="auto"/>
        <w:ind w:right="-51" w:firstLine="709"/>
        <w:jc w:val="both"/>
        <w:rPr>
          <w:rFonts w:ascii="Times New Roman" w:eastAsia="Times New Roman" w:hAnsi="Times New Roman" w:cs="Times New Roman"/>
          <w:b/>
          <w:color w:val="000000"/>
          <w:sz w:val="28"/>
          <w:szCs w:val="28"/>
        </w:rPr>
      </w:pPr>
      <w:r w:rsidRPr="00716F16">
        <w:rPr>
          <w:rFonts w:ascii="Times New Roman" w:eastAsia="Times New Roman" w:hAnsi="Times New Roman" w:cs="Times New Roman"/>
          <w:b/>
          <w:color w:val="000000"/>
          <w:sz w:val="28"/>
          <w:szCs w:val="28"/>
        </w:rPr>
        <w:t>Перечень Интернет-ресурсов:</w:t>
      </w:r>
    </w:p>
    <w:p w14:paraId="1E46D2C3" w14:textId="77777777" w:rsidR="00033B0F" w:rsidRDefault="00033B0F" w:rsidP="0069789C">
      <w:pPr>
        <w:tabs>
          <w:tab w:val="left" w:pos="7476"/>
        </w:tabs>
        <w:spacing w:after="0" w:line="240" w:lineRule="auto"/>
        <w:ind w:firstLine="708"/>
        <w:jc w:val="both"/>
        <w:rPr>
          <w:rFonts w:ascii="Times New Roman" w:hAnsi="Times New Roman" w:cs="Times New Roman"/>
          <w:color w:val="548DD4" w:themeColor="text2" w:themeTint="99"/>
          <w:sz w:val="28"/>
          <w:szCs w:val="28"/>
        </w:rPr>
      </w:pPr>
      <w:r w:rsidRPr="00C354AB">
        <w:rPr>
          <w:rFonts w:ascii="Times New Roman" w:hAnsi="Times New Roman" w:cs="Times New Roman"/>
          <w:sz w:val="28"/>
          <w:szCs w:val="28"/>
        </w:rPr>
        <w:t xml:space="preserve">1. Министерство спорта Российской Федерации – </w:t>
      </w:r>
      <w:hyperlink r:id="rId11" w:history="1">
        <w:r w:rsidRPr="00465485">
          <w:rPr>
            <w:rStyle w:val="a3"/>
            <w:rFonts w:ascii="Times New Roman" w:hAnsi="Times New Roman" w:cs="Times New Roman"/>
            <w:sz w:val="28"/>
            <w:szCs w:val="28"/>
          </w:rPr>
          <w:t>https://www.minsport.gov.ru/</w:t>
        </w:r>
      </w:hyperlink>
    </w:p>
    <w:p w14:paraId="1E1039D7" w14:textId="77777777" w:rsidR="00033B0F" w:rsidRDefault="00033B0F" w:rsidP="0069789C">
      <w:pPr>
        <w:tabs>
          <w:tab w:val="left" w:pos="7476"/>
        </w:tabs>
        <w:spacing w:after="0" w:line="240" w:lineRule="auto"/>
        <w:ind w:firstLine="708"/>
        <w:jc w:val="both"/>
        <w:rPr>
          <w:rFonts w:ascii="Times New Roman" w:hAnsi="Times New Roman" w:cs="Times New Roman"/>
          <w:color w:val="548DD4" w:themeColor="text2" w:themeTint="99"/>
          <w:sz w:val="28"/>
          <w:szCs w:val="28"/>
        </w:rPr>
      </w:pPr>
      <w:r w:rsidRPr="00C354AB">
        <w:rPr>
          <w:rFonts w:ascii="Times New Roman" w:hAnsi="Times New Roman" w:cs="Times New Roman"/>
          <w:sz w:val="28"/>
          <w:szCs w:val="28"/>
        </w:rPr>
        <w:t xml:space="preserve">2. Олимпийский Комитет России – </w:t>
      </w:r>
      <w:hyperlink r:id="rId12" w:history="1">
        <w:r w:rsidRPr="00465485">
          <w:rPr>
            <w:rStyle w:val="a3"/>
            <w:rFonts w:ascii="Times New Roman" w:hAnsi="Times New Roman" w:cs="Times New Roman"/>
            <w:sz w:val="28"/>
            <w:szCs w:val="28"/>
          </w:rPr>
          <w:t>http://olympic.ru</w:t>
        </w:r>
      </w:hyperlink>
    </w:p>
    <w:p w14:paraId="6F87AD04" w14:textId="77777777" w:rsidR="00033B0F" w:rsidRPr="00AA0155" w:rsidRDefault="00033B0F" w:rsidP="0069789C">
      <w:pPr>
        <w:tabs>
          <w:tab w:val="left" w:pos="7476"/>
        </w:tabs>
        <w:spacing w:after="0" w:line="240" w:lineRule="auto"/>
        <w:ind w:firstLine="708"/>
        <w:jc w:val="both"/>
        <w:rPr>
          <w:rFonts w:ascii="Times New Roman" w:hAnsi="Times New Roman" w:cs="Times New Roman"/>
          <w:b/>
          <w:color w:val="0070C0"/>
          <w:sz w:val="28"/>
          <w:szCs w:val="28"/>
        </w:rPr>
      </w:pPr>
      <w:r>
        <w:rPr>
          <w:rFonts w:ascii="Times New Roman" w:hAnsi="Times New Roman" w:cs="Times New Roman"/>
          <w:sz w:val="28"/>
          <w:szCs w:val="28"/>
        </w:rPr>
        <w:t>3</w:t>
      </w:r>
      <w:r w:rsidRPr="00C354AB">
        <w:rPr>
          <w:rFonts w:ascii="Times New Roman" w:hAnsi="Times New Roman" w:cs="Times New Roman"/>
          <w:sz w:val="28"/>
          <w:szCs w:val="28"/>
        </w:rPr>
        <w:t xml:space="preserve">. Библиотека международной спортивной информации. </w:t>
      </w:r>
      <w:r w:rsidRPr="00AA0155">
        <w:rPr>
          <w:rFonts w:ascii="Times New Roman" w:hAnsi="Times New Roman" w:cs="Times New Roman"/>
          <w:color w:val="0070C0"/>
          <w:sz w:val="28"/>
          <w:szCs w:val="28"/>
        </w:rPr>
        <w:t>http://bmsi.ru</w:t>
      </w:r>
    </w:p>
    <w:p w14:paraId="43057055" w14:textId="77777777" w:rsidR="00033B0F" w:rsidRDefault="00033B0F" w:rsidP="0069789C">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42B34CB6" w14:textId="77777777" w:rsidR="00033B0F" w:rsidRPr="00D424AC" w:rsidRDefault="00033B0F" w:rsidP="0069789C">
      <w:pPr>
        <w:widowControl w:val="0"/>
        <w:autoSpaceDE w:val="0"/>
        <w:autoSpaceDN w:val="0"/>
        <w:spacing w:after="0" w:line="240" w:lineRule="auto"/>
        <w:jc w:val="right"/>
        <w:rPr>
          <w:rFonts w:ascii="Times New Roman" w:eastAsia="Times New Roman" w:hAnsi="Times New Roman" w:cs="Times New Roman"/>
          <w:sz w:val="28"/>
          <w:szCs w:val="28"/>
        </w:rPr>
      </w:pPr>
      <w:r w:rsidRPr="00D424AC">
        <w:rPr>
          <w:rFonts w:ascii="Times New Roman" w:eastAsia="Times New Roman" w:hAnsi="Times New Roman" w:cs="Times New Roman"/>
          <w:sz w:val="28"/>
          <w:szCs w:val="28"/>
        </w:rPr>
        <w:lastRenderedPageBreak/>
        <w:t>Приложение №1</w:t>
      </w:r>
    </w:p>
    <w:p w14:paraId="7392C82B" w14:textId="77777777" w:rsidR="00033B0F" w:rsidRPr="00D424AC" w:rsidRDefault="00033B0F" w:rsidP="0069789C">
      <w:pPr>
        <w:widowControl w:val="0"/>
        <w:autoSpaceDE w:val="0"/>
        <w:autoSpaceDN w:val="0"/>
        <w:spacing w:after="0" w:line="240" w:lineRule="auto"/>
        <w:jc w:val="right"/>
        <w:rPr>
          <w:rFonts w:ascii="Times New Roman" w:eastAsia="Times New Roman" w:hAnsi="Times New Roman" w:cs="Times New Roman"/>
          <w:b/>
          <w:sz w:val="28"/>
          <w:szCs w:val="28"/>
        </w:rPr>
      </w:pPr>
    </w:p>
    <w:p w14:paraId="61160298" w14:textId="77777777" w:rsidR="00033B0F" w:rsidRPr="00BD2FE6" w:rsidRDefault="00033B0F" w:rsidP="0069789C">
      <w:pPr>
        <w:spacing w:after="0" w:line="240" w:lineRule="auto"/>
        <w:ind w:firstLine="709"/>
        <w:jc w:val="center"/>
        <w:rPr>
          <w:rFonts w:ascii="Times New Roman" w:hAnsi="Times New Roman" w:cs="Times New Roman"/>
          <w:sz w:val="28"/>
        </w:rPr>
      </w:pPr>
      <w:bookmarkStart w:id="0" w:name="_Toc399757943"/>
      <w:r w:rsidRPr="00BD2FE6">
        <w:rPr>
          <w:rFonts w:ascii="Times New Roman" w:hAnsi="Times New Roman" w:cs="Times New Roman"/>
          <w:sz w:val="28"/>
        </w:rPr>
        <w:t>Нормативные  требования программы</w:t>
      </w:r>
      <w:bookmarkEnd w:id="0"/>
    </w:p>
    <w:p w14:paraId="246E6D7E" w14:textId="77777777" w:rsidR="00033B0F" w:rsidRDefault="00262D63" w:rsidP="0069789C">
      <w:pPr>
        <w:shd w:val="clear" w:color="auto" w:fill="FFFFFF"/>
        <w:tabs>
          <w:tab w:val="left" w:pos="0"/>
        </w:tabs>
        <w:spacing w:after="0" w:line="240" w:lineRule="auto"/>
        <w:ind w:firstLine="708"/>
        <w:jc w:val="both"/>
        <w:rPr>
          <w:rFonts w:ascii="Times New Roman" w:hAnsi="Times New Roman" w:cs="Times New Roman"/>
          <w:iCs/>
          <w:smallCaps/>
          <w:color w:val="000000"/>
          <w:spacing w:val="-4"/>
          <w:sz w:val="24"/>
          <w:szCs w:val="24"/>
        </w:rPr>
      </w:pPr>
      <w:r>
        <w:rPr>
          <w:rFonts w:ascii="Times New Roman" w:hAnsi="Times New Roman" w:cs="Times New Roman"/>
          <w:iCs/>
          <w:smallCaps/>
          <w:color w:val="000000"/>
          <w:spacing w:val="-4"/>
          <w:sz w:val="24"/>
          <w:szCs w:val="24"/>
        </w:rPr>
        <w:t>Возраст от 9</w:t>
      </w:r>
      <w:r w:rsidR="00033B0F" w:rsidRPr="00C354AB">
        <w:rPr>
          <w:rFonts w:ascii="Times New Roman" w:hAnsi="Times New Roman" w:cs="Times New Roman"/>
          <w:iCs/>
          <w:smallCaps/>
          <w:color w:val="000000"/>
          <w:spacing w:val="-4"/>
          <w:sz w:val="24"/>
          <w:szCs w:val="24"/>
        </w:rPr>
        <w:t xml:space="preserve"> до 12 лет</w:t>
      </w:r>
    </w:p>
    <w:tbl>
      <w:tblPr>
        <w:tblW w:w="9749" w:type="dxa"/>
        <w:tblInd w:w="-34" w:type="dxa"/>
        <w:tblLayout w:type="fixed"/>
        <w:tblCellMar>
          <w:right w:w="28" w:type="dxa"/>
        </w:tblCellMar>
        <w:tblLook w:val="0000" w:firstRow="0" w:lastRow="0" w:firstColumn="0" w:lastColumn="0" w:noHBand="0" w:noVBand="0"/>
      </w:tblPr>
      <w:tblGrid>
        <w:gridCol w:w="1135"/>
        <w:gridCol w:w="1134"/>
        <w:gridCol w:w="1876"/>
        <w:gridCol w:w="1134"/>
        <w:gridCol w:w="1843"/>
        <w:gridCol w:w="1668"/>
        <w:gridCol w:w="959"/>
      </w:tblGrid>
      <w:tr w:rsidR="00033B0F" w:rsidRPr="00B24932" w14:paraId="302ACCC6" w14:textId="77777777" w:rsidTr="00453BB0">
        <w:trPr>
          <w:cantSplit/>
          <w:trHeight w:hRule="exact" w:val="379"/>
        </w:trPr>
        <w:tc>
          <w:tcPr>
            <w:tcW w:w="2269" w:type="dxa"/>
            <w:gridSpan w:val="2"/>
            <w:vMerge w:val="restart"/>
            <w:tcBorders>
              <w:top w:val="single" w:sz="4" w:space="0" w:color="000000"/>
              <w:left w:val="single" w:sz="4" w:space="0" w:color="000000"/>
              <w:bottom w:val="single" w:sz="4" w:space="0" w:color="000000"/>
            </w:tcBorders>
            <w:vAlign w:val="center"/>
          </w:tcPr>
          <w:p w14:paraId="3B6B404F"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Оценка</w:t>
            </w:r>
          </w:p>
        </w:tc>
        <w:tc>
          <w:tcPr>
            <w:tcW w:w="7480" w:type="dxa"/>
            <w:gridSpan w:val="5"/>
            <w:tcBorders>
              <w:top w:val="single" w:sz="4" w:space="0" w:color="000000"/>
              <w:left w:val="single" w:sz="4" w:space="0" w:color="000000"/>
              <w:bottom w:val="single" w:sz="4" w:space="0" w:color="000000"/>
              <w:right w:val="single" w:sz="4" w:space="0" w:color="000000"/>
            </w:tcBorders>
            <w:tcMar>
              <w:right w:w="108" w:type="dxa"/>
            </w:tcMar>
            <w:vAlign w:val="center"/>
          </w:tcPr>
          <w:p w14:paraId="1C8EDFC2"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Вид теста</w:t>
            </w:r>
          </w:p>
        </w:tc>
      </w:tr>
      <w:tr w:rsidR="00033B0F" w:rsidRPr="00B24932" w14:paraId="7D2CCEBE" w14:textId="77777777" w:rsidTr="00453BB0">
        <w:trPr>
          <w:cantSplit/>
        </w:trPr>
        <w:tc>
          <w:tcPr>
            <w:tcW w:w="2269" w:type="dxa"/>
            <w:gridSpan w:val="2"/>
            <w:vMerge/>
            <w:tcBorders>
              <w:top w:val="single" w:sz="4" w:space="0" w:color="000000"/>
              <w:left w:val="single" w:sz="4" w:space="0" w:color="000000"/>
              <w:bottom w:val="single" w:sz="4" w:space="0" w:color="000000"/>
            </w:tcBorders>
            <w:vAlign w:val="center"/>
          </w:tcPr>
          <w:p w14:paraId="74FEA3B7" w14:textId="77777777" w:rsidR="00033B0F" w:rsidRPr="00B24932" w:rsidRDefault="00033B0F" w:rsidP="0069789C">
            <w:pPr>
              <w:spacing w:after="0" w:line="240" w:lineRule="auto"/>
              <w:rPr>
                <w:rFonts w:ascii="Times New Roman" w:hAnsi="Times New Roman" w:cs="Times New Roman"/>
              </w:rPr>
            </w:pPr>
          </w:p>
        </w:tc>
        <w:tc>
          <w:tcPr>
            <w:tcW w:w="1876" w:type="dxa"/>
            <w:tcBorders>
              <w:top w:val="single" w:sz="4" w:space="0" w:color="000000"/>
              <w:left w:val="single" w:sz="4" w:space="0" w:color="000000"/>
              <w:bottom w:val="single" w:sz="4" w:space="0" w:color="000000"/>
            </w:tcBorders>
            <w:vAlign w:val="center"/>
          </w:tcPr>
          <w:p w14:paraId="67DB90E0"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Сгибание и разгибание рук в упоре лёжа от пола, девочки с колена</w:t>
            </w:r>
          </w:p>
          <w:p w14:paraId="6D51C2B4"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(кол-во раз)</w:t>
            </w:r>
          </w:p>
        </w:tc>
        <w:tc>
          <w:tcPr>
            <w:tcW w:w="1134" w:type="dxa"/>
            <w:tcBorders>
              <w:top w:val="single" w:sz="4" w:space="0" w:color="000000"/>
              <w:left w:val="single" w:sz="4" w:space="0" w:color="000000"/>
              <w:bottom w:val="single" w:sz="4" w:space="0" w:color="000000"/>
            </w:tcBorders>
            <w:vAlign w:val="center"/>
          </w:tcPr>
          <w:p w14:paraId="74A771B8"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Прыжок в длину с места (см)</w:t>
            </w:r>
          </w:p>
        </w:tc>
        <w:tc>
          <w:tcPr>
            <w:tcW w:w="1843" w:type="dxa"/>
            <w:tcBorders>
              <w:top w:val="single" w:sz="4" w:space="0" w:color="000000"/>
              <w:left w:val="single" w:sz="4" w:space="0" w:color="000000"/>
              <w:bottom w:val="single" w:sz="4" w:space="0" w:color="000000"/>
            </w:tcBorders>
            <w:vAlign w:val="center"/>
          </w:tcPr>
          <w:p w14:paraId="56C28346"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Поднимание туловища из положения лёжа на спине (к-во раз за 30 сек.)</w:t>
            </w:r>
          </w:p>
        </w:tc>
        <w:tc>
          <w:tcPr>
            <w:tcW w:w="1668" w:type="dxa"/>
            <w:tcBorders>
              <w:top w:val="single" w:sz="4" w:space="0" w:color="000000"/>
              <w:left w:val="single" w:sz="4" w:space="0" w:color="000000"/>
              <w:bottom w:val="single" w:sz="4" w:space="0" w:color="000000"/>
            </w:tcBorders>
            <w:vAlign w:val="center"/>
          </w:tcPr>
          <w:p w14:paraId="7F32EFC4"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Наклон вперёд, стоя на возвышении (см) («+» ниже пола, «-» до пола)</w:t>
            </w:r>
          </w:p>
        </w:tc>
        <w:tc>
          <w:tcPr>
            <w:tcW w:w="959" w:type="dxa"/>
            <w:tcBorders>
              <w:top w:val="single" w:sz="4" w:space="0" w:color="000000"/>
              <w:left w:val="single" w:sz="4" w:space="0" w:color="000000"/>
              <w:bottom w:val="single" w:sz="4" w:space="0" w:color="000000"/>
              <w:right w:val="single" w:sz="4" w:space="0" w:color="000000"/>
            </w:tcBorders>
            <w:vAlign w:val="center"/>
          </w:tcPr>
          <w:p w14:paraId="60251C26"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Бег</w:t>
            </w:r>
          </w:p>
          <w:p w14:paraId="0AB5D804"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на 30 м, с</w:t>
            </w:r>
          </w:p>
        </w:tc>
      </w:tr>
      <w:tr w:rsidR="00033B0F" w:rsidRPr="00B24932" w14:paraId="28BAA5A5" w14:textId="77777777" w:rsidTr="00453BB0">
        <w:trPr>
          <w:trHeight w:val="292"/>
        </w:trPr>
        <w:tc>
          <w:tcPr>
            <w:tcW w:w="1135" w:type="dxa"/>
            <w:vMerge w:val="restart"/>
            <w:tcBorders>
              <w:top w:val="single" w:sz="4" w:space="0" w:color="000000"/>
              <w:left w:val="single" w:sz="4" w:space="0" w:color="000000"/>
              <w:right w:val="single" w:sz="4" w:space="0" w:color="auto"/>
            </w:tcBorders>
            <w:vAlign w:val="center"/>
          </w:tcPr>
          <w:p w14:paraId="3B043F31"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 xml:space="preserve">Отлично </w:t>
            </w:r>
          </w:p>
        </w:tc>
        <w:tc>
          <w:tcPr>
            <w:tcW w:w="1134" w:type="dxa"/>
            <w:tcBorders>
              <w:top w:val="single" w:sz="4" w:space="0" w:color="000000"/>
              <w:left w:val="single" w:sz="4" w:space="0" w:color="auto"/>
              <w:bottom w:val="single" w:sz="4" w:space="0" w:color="auto"/>
            </w:tcBorders>
            <w:vAlign w:val="center"/>
          </w:tcPr>
          <w:p w14:paraId="2CF9117F"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6A20EEAE"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20</w:t>
            </w:r>
          </w:p>
        </w:tc>
        <w:tc>
          <w:tcPr>
            <w:tcW w:w="1134" w:type="dxa"/>
            <w:tcBorders>
              <w:top w:val="single" w:sz="4" w:space="0" w:color="000000"/>
              <w:left w:val="single" w:sz="4" w:space="0" w:color="000000"/>
              <w:bottom w:val="single" w:sz="4" w:space="0" w:color="auto"/>
            </w:tcBorders>
            <w:tcMar>
              <w:right w:w="108" w:type="dxa"/>
            </w:tcMar>
            <w:vAlign w:val="center"/>
          </w:tcPr>
          <w:p w14:paraId="0C71763C"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160</w:t>
            </w:r>
          </w:p>
        </w:tc>
        <w:tc>
          <w:tcPr>
            <w:tcW w:w="1843" w:type="dxa"/>
            <w:tcBorders>
              <w:top w:val="single" w:sz="4" w:space="0" w:color="000000"/>
              <w:left w:val="single" w:sz="4" w:space="0" w:color="000000"/>
              <w:bottom w:val="single" w:sz="4" w:space="0" w:color="auto"/>
            </w:tcBorders>
            <w:vAlign w:val="center"/>
          </w:tcPr>
          <w:p w14:paraId="77D19A49"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22</w:t>
            </w:r>
          </w:p>
        </w:tc>
        <w:tc>
          <w:tcPr>
            <w:tcW w:w="1668" w:type="dxa"/>
            <w:tcBorders>
              <w:top w:val="single" w:sz="4" w:space="0" w:color="000000"/>
              <w:left w:val="single" w:sz="4" w:space="0" w:color="000000"/>
              <w:bottom w:val="single" w:sz="4" w:space="0" w:color="auto"/>
            </w:tcBorders>
            <w:vAlign w:val="center"/>
          </w:tcPr>
          <w:p w14:paraId="3F18CF17"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12</w:t>
            </w:r>
          </w:p>
        </w:tc>
        <w:tc>
          <w:tcPr>
            <w:tcW w:w="959" w:type="dxa"/>
            <w:tcBorders>
              <w:top w:val="single" w:sz="4" w:space="0" w:color="000000"/>
              <w:left w:val="single" w:sz="4" w:space="0" w:color="000000"/>
              <w:bottom w:val="single" w:sz="4" w:space="0" w:color="auto"/>
              <w:right w:val="single" w:sz="4" w:space="0" w:color="000000"/>
            </w:tcBorders>
            <w:vAlign w:val="center"/>
          </w:tcPr>
          <w:p w14:paraId="35CD86D7"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6,0</w:t>
            </w:r>
          </w:p>
        </w:tc>
      </w:tr>
      <w:tr w:rsidR="00033B0F" w:rsidRPr="00B24932" w14:paraId="45D56FF3" w14:textId="77777777" w:rsidTr="00453BB0">
        <w:trPr>
          <w:trHeight w:val="339"/>
        </w:trPr>
        <w:tc>
          <w:tcPr>
            <w:tcW w:w="1135" w:type="dxa"/>
            <w:vMerge/>
            <w:tcBorders>
              <w:left w:val="single" w:sz="4" w:space="0" w:color="000000"/>
              <w:bottom w:val="single" w:sz="4" w:space="0" w:color="000000"/>
              <w:right w:val="single" w:sz="4" w:space="0" w:color="auto"/>
            </w:tcBorders>
            <w:vAlign w:val="center"/>
          </w:tcPr>
          <w:p w14:paraId="1B7185FB" w14:textId="77777777" w:rsidR="00033B0F" w:rsidRPr="00B24932" w:rsidRDefault="00033B0F" w:rsidP="0069789C">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6D2DBC42"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0E9C1429"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25</w:t>
            </w:r>
          </w:p>
        </w:tc>
        <w:tc>
          <w:tcPr>
            <w:tcW w:w="1134" w:type="dxa"/>
            <w:tcBorders>
              <w:top w:val="single" w:sz="4" w:space="0" w:color="auto"/>
              <w:left w:val="single" w:sz="4" w:space="0" w:color="000000"/>
              <w:bottom w:val="single" w:sz="4" w:space="0" w:color="000000"/>
            </w:tcBorders>
            <w:tcMar>
              <w:right w:w="108" w:type="dxa"/>
            </w:tcMar>
            <w:vAlign w:val="center"/>
          </w:tcPr>
          <w:p w14:paraId="14BE16D4"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165</w:t>
            </w:r>
          </w:p>
        </w:tc>
        <w:tc>
          <w:tcPr>
            <w:tcW w:w="1843" w:type="dxa"/>
            <w:tcBorders>
              <w:top w:val="single" w:sz="4" w:space="0" w:color="auto"/>
              <w:left w:val="single" w:sz="4" w:space="0" w:color="000000"/>
              <w:bottom w:val="single" w:sz="4" w:space="0" w:color="000000"/>
            </w:tcBorders>
            <w:vAlign w:val="center"/>
          </w:tcPr>
          <w:p w14:paraId="5B7E83C1"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22</w:t>
            </w:r>
          </w:p>
        </w:tc>
        <w:tc>
          <w:tcPr>
            <w:tcW w:w="1668" w:type="dxa"/>
            <w:tcBorders>
              <w:top w:val="single" w:sz="4" w:space="0" w:color="auto"/>
              <w:left w:val="single" w:sz="4" w:space="0" w:color="000000"/>
              <w:bottom w:val="single" w:sz="4" w:space="0" w:color="000000"/>
            </w:tcBorders>
            <w:vAlign w:val="center"/>
          </w:tcPr>
          <w:p w14:paraId="1F915A8F"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10</w:t>
            </w:r>
          </w:p>
        </w:tc>
        <w:tc>
          <w:tcPr>
            <w:tcW w:w="959" w:type="dxa"/>
            <w:tcBorders>
              <w:top w:val="single" w:sz="4" w:space="0" w:color="auto"/>
              <w:left w:val="single" w:sz="4" w:space="0" w:color="000000"/>
              <w:bottom w:val="single" w:sz="4" w:space="0" w:color="000000"/>
              <w:right w:val="single" w:sz="4" w:space="0" w:color="000000"/>
            </w:tcBorders>
            <w:vAlign w:val="center"/>
          </w:tcPr>
          <w:p w14:paraId="264BD274"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5,7</w:t>
            </w:r>
          </w:p>
        </w:tc>
      </w:tr>
      <w:tr w:rsidR="00033B0F" w:rsidRPr="00B24932" w14:paraId="043F36ED" w14:textId="77777777" w:rsidTr="00453BB0">
        <w:trPr>
          <w:trHeight w:val="328"/>
        </w:trPr>
        <w:tc>
          <w:tcPr>
            <w:tcW w:w="1135" w:type="dxa"/>
            <w:vMerge w:val="restart"/>
            <w:tcBorders>
              <w:top w:val="single" w:sz="4" w:space="0" w:color="000000"/>
              <w:left w:val="single" w:sz="4" w:space="0" w:color="000000"/>
              <w:right w:val="single" w:sz="4" w:space="0" w:color="auto"/>
            </w:tcBorders>
            <w:vAlign w:val="center"/>
          </w:tcPr>
          <w:p w14:paraId="2834A5E1"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 xml:space="preserve">Хорошо </w:t>
            </w:r>
          </w:p>
        </w:tc>
        <w:tc>
          <w:tcPr>
            <w:tcW w:w="1134" w:type="dxa"/>
            <w:tcBorders>
              <w:top w:val="single" w:sz="4" w:space="0" w:color="000000"/>
              <w:left w:val="single" w:sz="4" w:space="0" w:color="auto"/>
              <w:bottom w:val="single" w:sz="4" w:space="0" w:color="auto"/>
            </w:tcBorders>
            <w:vAlign w:val="center"/>
          </w:tcPr>
          <w:p w14:paraId="06CC7219"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6C41D5E3"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15</w:t>
            </w:r>
          </w:p>
        </w:tc>
        <w:tc>
          <w:tcPr>
            <w:tcW w:w="1134" w:type="dxa"/>
            <w:tcBorders>
              <w:top w:val="single" w:sz="4" w:space="0" w:color="000000"/>
              <w:left w:val="single" w:sz="4" w:space="0" w:color="000000"/>
              <w:bottom w:val="single" w:sz="4" w:space="0" w:color="auto"/>
            </w:tcBorders>
            <w:tcMar>
              <w:right w:w="108" w:type="dxa"/>
            </w:tcMar>
            <w:vAlign w:val="center"/>
          </w:tcPr>
          <w:p w14:paraId="34B75722"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140</w:t>
            </w:r>
          </w:p>
        </w:tc>
        <w:tc>
          <w:tcPr>
            <w:tcW w:w="1843" w:type="dxa"/>
            <w:tcBorders>
              <w:top w:val="single" w:sz="4" w:space="0" w:color="000000"/>
              <w:left w:val="single" w:sz="4" w:space="0" w:color="000000"/>
              <w:bottom w:val="single" w:sz="4" w:space="0" w:color="auto"/>
            </w:tcBorders>
            <w:vAlign w:val="center"/>
          </w:tcPr>
          <w:p w14:paraId="78967BF4"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20</w:t>
            </w:r>
          </w:p>
        </w:tc>
        <w:tc>
          <w:tcPr>
            <w:tcW w:w="1668" w:type="dxa"/>
            <w:tcBorders>
              <w:top w:val="single" w:sz="4" w:space="0" w:color="000000"/>
              <w:left w:val="single" w:sz="4" w:space="0" w:color="000000"/>
              <w:bottom w:val="single" w:sz="4" w:space="0" w:color="auto"/>
            </w:tcBorders>
            <w:vAlign w:val="center"/>
          </w:tcPr>
          <w:p w14:paraId="401E4038"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8</w:t>
            </w:r>
          </w:p>
        </w:tc>
        <w:tc>
          <w:tcPr>
            <w:tcW w:w="959" w:type="dxa"/>
            <w:tcBorders>
              <w:top w:val="single" w:sz="4" w:space="0" w:color="000000"/>
              <w:left w:val="single" w:sz="4" w:space="0" w:color="000000"/>
              <w:bottom w:val="single" w:sz="4" w:space="0" w:color="auto"/>
              <w:right w:val="single" w:sz="4" w:space="0" w:color="000000"/>
            </w:tcBorders>
            <w:vAlign w:val="center"/>
          </w:tcPr>
          <w:p w14:paraId="6392727E"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6,4</w:t>
            </w:r>
          </w:p>
        </w:tc>
      </w:tr>
      <w:tr w:rsidR="00033B0F" w:rsidRPr="00B24932" w14:paraId="7A89F6B3" w14:textId="77777777" w:rsidTr="00453BB0">
        <w:trPr>
          <w:trHeight w:val="308"/>
        </w:trPr>
        <w:tc>
          <w:tcPr>
            <w:tcW w:w="1135" w:type="dxa"/>
            <w:vMerge/>
            <w:tcBorders>
              <w:left w:val="single" w:sz="4" w:space="0" w:color="000000"/>
              <w:bottom w:val="single" w:sz="4" w:space="0" w:color="000000"/>
              <w:right w:val="single" w:sz="4" w:space="0" w:color="auto"/>
            </w:tcBorders>
            <w:vAlign w:val="center"/>
          </w:tcPr>
          <w:p w14:paraId="082ACBD6" w14:textId="77777777" w:rsidR="00033B0F" w:rsidRPr="00B24932" w:rsidRDefault="00033B0F" w:rsidP="0069789C">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6CDA8AE2"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170EFE82"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20</w:t>
            </w:r>
          </w:p>
        </w:tc>
        <w:tc>
          <w:tcPr>
            <w:tcW w:w="1134" w:type="dxa"/>
            <w:tcBorders>
              <w:top w:val="single" w:sz="4" w:space="0" w:color="auto"/>
              <w:left w:val="single" w:sz="4" w:space="0" w:color="000000"/>
              <w:bottom w:val="single" w:sz="4" w:space="0" w:color="000000"/>
            </w:tcBorders>
            <w:tcMar>
              <w:right w:w="108" w:type="dxa"/>
            </w:tcMar>
            <w:vAlign w:val="center"/>
          </w:tcPr>
          <w:p w14:paraId="35468530"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150</w:t>
            </w:r>
          </w:p>
        </w:tc>
        <w:tc>
          <w:tcPr>
            <w:tcW w:w="1843" w:type="dxa"/>
            <w:tcBorders>
              <w:top w:val="single" w:sz="4" w:space="0" w:color="auto"/>
              <w:left w:val="single" w:sz="4" w:space="0" w:color="000000"/>
              <w:bottom w:val="single" w:sz="4" w:space="0" w:color="000000"/>
            </w:tcBorders>
            <w:vAlign w:val="center"/>
          </w:tcPr>
          <w:p w14:paraId="6D70529C"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20</w:t>
            </w:r>
          </w:p>
        </w:tc>
        <w:tc>
          <w:tcPr>
            <w:tcW w:w="1668" w:type="dxa"/>
            <w:tcBorders>
              <w:top w:val="single" w:sz="4" w:space="0" w:color="auto"/>
              <w:left w:val="single" w:sz="4" w:space="0" w:color="000000"/>
              <w:bottom w:val="single" w:sz="4" w:space="0" w:color="000000"/>
            </w:tcBorders>
            <w:vAlign w:val="center"/>
          </w:tcPr>
          <w:p w14:paraId="091E1227"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6</w:t>
            </w:r>
          </w:p>
        </w:tc>
        <w:tc>
          <w:tcPr>
            <w:tcW w:w="959" w:type="dxa"/>
            <w:tcBorders>
              <w:top w:val="single" w:sz="4" w:space="0" w:color="auto"/>
              <w:left w:val="single" w:sz="4" w:space="0" w:color="000000"/>
              <w:bottom w:val="single" w:sz="4" w:space="0" w:color="000000"/>
              <w:right w:val="single" w:sz="4" w:space="0" w:color="000000"/>
            </w:tcBorders>
            <w:vAlign w:val="center"/>
          </w:tcPr>
          <w:p w14:paraId="61AB0FCC"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5,9</w:t>
            </w:r>
          </w:p>
        </w:tc>
      </w:tr>
      <w:tr w:rsidR="00033B0F" w:rsidRPr="00B24932" w14:paraId="75B9DFFF" w14:textId="77777777" w:rsidTr="00453BB0">
        <w:trPr>
          <w:trHeight w:val="313"/>
        </w:trPr>
        <w:tc>
          <w:tcPr>
            <w:tcW w:w="1135" w:type="dxa"/>
            <w:vMerge w:val="restart"/>
            <w:tcBorders>
              <w:top w:val="single" w:sz="4" w:space="0" w:color="000000"/>
              <w:left w:val="single" w:sz="4" w:space="0" w:color="000000"/>
              <w:right w:val="single" w:sz="4" w:space="0" w:color="auto"/>
            </w:tcBorders>
            <w:vAlign w:val="center"/>
          </w:tcPr>
          <w:p w14:paraId="19CA18F5" w14:textId="77777777" w:rsidR="00033B0F" w:rsidRPr="00B24932" w:rsidRDefault="00033B0F" w:rsidP="0069789C">
            <w:pPr>
              <w:spacing w:after="0" w:line="240" w:lineRule="auto"/>
              <w:rPr>
                <w:rFonts w:ascii="Times New Roman" w:hAnsi="Times New Roman" w:cs="Times New Roman"/>
              </w:rPr>
            </w:pPr>
            <w:proofErr w:type="spellStart"/>
            <w:r w:rsidRPr="00B24932">
              <w:rPr>
                <w:rFonts w:ascii="Times New Roman" w:hAnsi="Times New Roman" w:cs="Times New Roman"/>
              </w:rPr>
              <w:t>Удовлетв</w:t>
            </w:r>
            <w:proofErr w:type="spellEnd"/>
            <w:r w:rsidRPr="00B24932">
              <w:rPr>
                <w:rFonts w:ascii="Times New Roman" w:hAnsi="Times New Roman" w:cs="Times New Roman"/>
              </w:rPr>
              <w:t>.</w:t>
            </w:r>
          </w:p>
        </w:tc>
        <w:tc>
          <w:tcPr>
            <w:tcW w:w="1134" w:type="dxa"/>
            <w:tcBorders>
              <w:top w:val="single" w:sz="4" w:space="0" w:color="000000"/>
              <w:left w:val="single" w:sz="4" w:space="0" w:color="auto"/>
              <w:bottom w:val="single" w:sz="4" w:space="0" w:color="auto"/>
            </w:tcBorders>
            <w:vAlign w:val="center"/>
          </w:tcPr>
          <w:p w14:paraId="792C2014"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2CD79E7F"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10</w:t>
            </w:r>
          </w:p>
        </w:tc>
        <w:tc>
          <w:tcPr>
            <w:tcW w:w="1134" w:type="dxa"/>
            <w:tcBorders>
              <w:top w:val="single" w:sz="4" w:space="0" w:color="000000"/>
              <w:left w:val="single" w:sz="4" w:space="0" w:color="000000"/>
              <w:bottom w:val="single" w:sz="4" w:space="0" w:color="auto"/>
            </w:tcBorders>
            <w:tcMar>
              <w:right w:w="108" w:type="dxa"/>
            </w:tcMar>
            <w:vAlign w:val="center"/>
          </w:tcPr>
          <w:p w14:paraId="66E83218"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130</w:t>
            </w:r>
          </w:p>
        </w:tc>
        <w:tc>
          <w:tcPr>
            <w:tcW w:w="1843" w:type="dxa"/>
            <w:tcBorders>
              <w:top w:val="single" w:sz="4" w:space="0" w:color="000000"/>
              <w:left w:val="single" w:sz="4" w:space="0" w:color="000000"/>
              <w:bottom w:val="single" w:sz="4" w:space="0" w:color="auto"/>
            </w:tcBorders>
            <w:vAlign w:val="center"/>
          </w:tcPr>
          <w:p w14:paraId="74D6B941"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12</w:t>
            </w:r>
          </w:p>
        </w:tc>
        <w:tc>
          <w:tcPr>
            <w:tcW w:w="1668" w:type="dxa"/>
            <w:tcBorders>
              <w:top w:val="single" w:sz="4" w:space="0" w:color="000000"/>
              <w:left w:val="single" w:sz="4" w:space="0" w:color="000000"/>
              <w:bottom w:val="single" w:sz="4" w:space="0" w:color="auto"/>
            </w:tcBorders>
            <w:vAlign w:val="center"/>
          </w:tcPr>
          <w:p w14:paraId="6C8DDA16"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4</w:t>
            </w:r>
          </w:p>
        </w:tc>
        <w:tc>
          <w:tcPr>
            <w:tcW w:w="959" w:type="dxa"/>
            <w:tcBorders>
              <w:top w:val="single" w:sz="4" w:space="0" w:color="000000"/>
              <w:left w:val="single" w:sz="4" w:space="0" w:color="000000"/>
              <w:bottom w:val="single" w:sz="4" w:space="0" w:color="auto"/>
              <w:right w:val="single" w:sz="4" w:space="0" w:color="000000"/>
            </w:tcBorders>
            <w:vAlign w:val="center"/>
          </w:tcPr>
          <w:p w14:paraId="18F4785A"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6,8</w:t>
            </w:r>
          </w:p>
        </w:tc>
      </w:tr>
      <w:tr w:rsidR="00033B0F" w:rsidRPr="00B24932" w14:paraId="24BD8903" w14:textId="77777777" w:rsidTr="00453BB0">
        <w:trPr>
          <w:trHeight w:val="229"/>
        </w:trPr>
        <w:tc>
          <w:tcPr>
            <w:tcW w:w="1135" w:type="dxa"/>
            <w:vMerge/>
            <w:tcBorders>
              <w:left w:val="single" w:sz="4" w:space="0" w:color="000000"/>
              <w:bottom w:val="single" w:sz="4" w:space="0" w:color="000000"/>
              <w:right w:val="single" w:sz="4" w:space="0" w:color="auto"/>
            </w:tcBorders>
            <w:vAlign w:val="center"/>
          </w:tcPr>
          <w:p w14:paraId="76D32887" w14:textId="77777777" w:rsidR="00033B0F" w:rsidRPr="00B24932" w:rsidRDefault="00033B0F" w:rsidP="0069789C">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1DC6BCA7"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6C402503"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15</w:t>
            </w:r>
          </w:p>
        </w:tc>
        <w:tc>
          <w:tcPr>
            <w:tcW w:w="1134" w:type="dxa"/>
            <w:tcBorders>
              <w:top w:val="single" w:sz="4" w:space="0" w:color="auto"/>
              <w:left w:val="single" w:sz="4" w:space="0" w:color="000000"/>
              <w:bottom w:val="single" w:sz="4" w:space="0" w:color="000000"/>
            </w:tcBorders>
            <w:tcMar>
              <w:right w:w="108" w:type="dxa"/>
            </w:tcMar>
            <w:vAlign w:val="center"/>
          </w:tcPr>
          <w:p w14:paraId="73D8D5D4"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150</w:t>
            </w:r>
          </w:p>
        </w:tc>
        <w:tc>
          <w:tcPr>
            <w:tcW w:w="1843" w:type="dxa"/>
            <w:tcBorders>
              <w:top w:val="single" w:sz="4" w:space="0" w:color="auto"/>
              <w:left w:val="single" w:sz="4" w:space="0" w:color="000000"/>
              <w:bottom w:val="single" w:sz="4" w:space="0" w:color="000000"/>
            </w:tcBorders>
            <w:vAlign w:val="center"/>
          </w:tcPr>
          <w:p w14:paraId="60901C07"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15</w:t>
            </w:r>
          </w:p>
        </w:tc>
        <w:tc>
          <w:tcPr>
            <w:tcW w:w="1668" w:type="dxa"/>
            <w:tcBorders>
              <w:top w:val="single" w:sz="4" w:space="0" w:color="auto"/>
              <w:left w:val="single" w:sz="4" w:space="0" w:color="000000"/>
              <w:bottom w:val="single" w:sz="4" w:space="0" w:color="000000"/>
            </w:tcBorders>
            <w:vAlign w:val="center"/>
          </w:tcPr>
          <w:p w14:paraId="139015AF"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3</w:t>
            </w:r>
          </w:p>
        </w:tc>
        <w:tc>
          <w:tcPr>
            <w:tcW w:w="959" w:type="dxa"/>
            <w:tcBorders>
              <w:top w:val="single" w:sz="4" w:space="0" w:color="auto"/>
              <w:left w:val="single" w:sz="4" w:space="0" w:color="000000"/>
              <w:bottom w:val="single" w:sz="4" w:space="0" w:color="000000"/>
              <w:right w:val="single" w:sz="4" w:space="0" w:color="000000"/>
            </w:tcBorders>
            <w:vAlign w:val="center"/>
          </w:tcPr>
          <w:p w14:paraId="199C8596" w14:textId="77777777" w:rsidR="00033B0F" w:rsidRPr="00B24932" w:rsidRDefault="00033B0F" w:rsidP="0069789C">
            <w:pPr>
              <w:spacing w:after="0" w:line="240" w:lineRule="auto"/>
              <w:rPr>
                <w:rFonts w:ascii="Times New Roman" w:hAnsi="Times New Roman" w:cs="Times New Roman"/>
              </w:rPr>
            </w:pPr>
            <w:r w:rsidRPr="00B24932">
              <w:rPr>
                <w:rFonts w:ascii="Times New Roman" w:hAnsi="Times New Roman" w:cs="Times New Roman"/>
              </w:rPr>
              <w:t>6,2</w:t>
            </w:r>
          </w:p>
        </w:tc>
      </w:tr>
    </w:tbl>
    <w:p w14:paraId="163DF070" w14:textId="77777777" w:rsidR="00033B0F" w:rsidRPr="00C354AB" w:rsidRDefault="00033B0F" w:rsidP="0069789C">
      <w:pPr>
        <w:shd w:val="clear" w:color="auto" w:fill="FFFFFF"/>
        <w:tabs>
          <w:tab w:val="left" w:pos="0"/>
        </w:tabs>
        <w:spacing w:beforeLines="60" w:before="144" w:afterLines="60" w:after="144" w:line="240" w:lineRule="auto"/>
        <w:ind w:firstLine="708"/>
        <w:jc w:val="both"/>
        <w:rPr>
          <w:rFonts w:ascii="Times New Roman" w:hAnsi="Times New Roman" w:cs="Times New Roman"/>
          <w:smallCaps/>
          <w:sz w:val="24"/>
          <w:szCs w:val="24"/>
        </w:rPr>
      </w:pPr>
      <w:r>
        <w:rPr>
          <w:rFonts w:ascii="Times New Roman" w:hAnsi="Times New Roman" w:cs="Times New Roman"/>
          <w:iCs/>
          <w:smallCaps/>
          <w:color w:val="000000"/>
          <w:spacing w:val="-4"/>
          <w:sz w:val="24"/>
          <w:szCs w:val="24"/>
        </w:rPr>
        <w:t>Возраст от 13 до 1</w:t>
      </w:r>
      <w:r w:rsidR="00262D63">
        <w:rPr>
          <w:rFonts w:ascii="Times New Roman" w:hAnsi="Times New Roman" w:cs="Times New Roman"/>
          <w:iCs/>
          <w:smallCaps/>
          <w:color w:val="000000"/>
          <w:spacing w:val="-4"/>
          <w:sz w:val="24"/>
          <w:szCs w:val="24"/>
        </w:rPr>
        <w:t>5</w:t>
      </w:r>
      <w:r w:rsidRPr="00C354AB">
        <w:rPr>
          <w:rFonts w:ascii="Times New Roman" w:hAnsi="Times New Roman" w:cs="Times New Roman"/>
          <w:iCs/>
          <w:smallCaps/>
          <w:color w:val="000000"/>
          <w:spacing w:val="-4"/>
          <w:sz w:val="24"/>
          <w:szCs w:val="24"/>
        </w:rPr>
        <w:t xml:space="preserve"> лет</w:t>
      </w:r>
    </w:p>
    <w:tbl>
      <w:tblPr>
        <w:tblW w:w="9532" w:type="dxa"/>
        <w:tblInd w:w="-34" w:type="dxa"/>
        <w:tblLayout w:type="fixed"/>
        <w:tblCellMar>
          <w:right w:w="28" w:type="dxa"/>
        </w:tblCellMar>
        <w:tblLook w:val="0000" w:firstRow="0" w:lastRow="0" w:firstColumn="0" w:lastColumn="0" w:noHBand="0" w:noVBand="0"/>
      </w:tblPr>
      <w:tblGrid>
        <w:gridCol w:w="1135"/>
        <w:gridCol w:w="1134"/>
        <w:gridCol w:w="1876"/>
        <w:gridCol w:w="1134"/>
        <w:gridCol w:w="1701"/>
        <w:gridCol w:w="1560"/>
        <w:gridCol w:w="992"/>
      </w:tblGrid>
      <w:tr w:rsidR="00033B0F" w:rsidRPr="00BD2FE6" w14:paraId="704F7A9C" w14:textId="77777777" w:rsidTr="00453BB0">
        <w:trPr>
          <w:cantSplit/>
          <w:trHeight w:hRule="exact" w:val="379"/>
        </w:trPr>
        <w:tc>
          <w:tcPr>
            <w:tcW w:w="2269" w:type="dxa"/>
            <w:gridSpan w:val="2"/>
            <w:vMerge w:val="restart"/>
            <w:tcBorders>
              <w:top w:val="single" w:sz="4" w:space="0" w:color="000000"/>
              <w:left w:val="single" w:sz="4" w:space="0" w:color="000000"/>
              <w:bottom w:val="single" w:sz="4" w:space="0" w:color="000000"/>
            </w:tcBorders>
            <w:vAlign w:val="center"/>
          </w:tcPr>
          <w:p w14:paraId="613DC2F1"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Оценка</w:t>
            </w:r>
          </w:p>
        </w:tc>
        <w:tc>
          <w:tcPr>
            <w:tcW w:w="7263" w:type="dxa"/>
            <w:gridSpan w:val="5"/>
            <w:tcBorders>
              <w:top w:val="single" w:sz="4" w:space="0" w:color="000000"/>
              <w:left w:val="single" w:sz="4" w:space="0" w:color="000000"/>
              <w:bottom w:val="single" w:sz="4" w:space="0" w:color="000000"/>
              <w:right w:val="single" w:sz="4" w:space="0" w:color="000000"/>
            </w:tcBorders>
            <w:tcMar>
              <w:right w:w="108" w:type="dxa"/>
            </w:tcMar>
            <w:vAlign w:val="center"/>
          </w:tcPr>
          <w:p w14:paraId="196C719E"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Вид теста</w:t>
            </w:r>
          </w:p>
        </w:tc>
      </w:tr>
      <w:tr w:rsidR="00033B0F" w:rsidRPr="00BD2FE6" w14:paraId="15447815" w14:textId="77777777" w:rsidTr="00453BB0">
        <w:trPr>
          <w:cantSplit/>
        </w:trPr>
        <w:tc>
          <w:tcPr>
            <w:tcW w:w="2269" w:type="dxa"/>
            <w:gridSpan w:val="2"/>
            <w:vMerge/>
            <w:tcBorders>
              <w:top w:val="single" w:sz="4" w:space="0" w:color="000000"/>
              <w:left w:val="single" w:sz="4" w:space="0" w:color="000000"/>
              <w:bottom w:val="single" w:sz="4" w:space="0" w:color="000000"/>
            </w:tcBorders>
            <w:vAlign w:val="center"/>
          </w:tcPr>
          <w:p w14:paraId="341FA610" w14:textId="77777777" w:rsidR="00033B0F" w:rsidRPr="00BD2FE6" w:rsidRDefault="00033B0F" w:rsidP="0069789C">
            <w:pPr>
              <w:spacing w:line="240" w:lineRule="auto"/>
              <w:rPr>
                <w:rFonts w:ascii="Times New Roman" w:hAnsi="Times New Roman" w:cs="Times New Roman"/>
              </w:rPr>
            </w:pPr>
          </w:p>
        </w:tc>
        <w:tc>
          <w:tcPr>
            <w:tcW w:w="1876" w:type="dxa"/>
            <w:tcBorders>
              <w:top w:val="single" w:sz="4" w:space="0" w:color="000000"/>
              <w:left w:val="single" w:sz="4" w:space="0" w:color="000000"/>
              <w:bottom w:val="single" w:sz="4" w:space="0" w:color="000000"/>
            </w:tcBorders>
            <w:vAlign w:val="center"/>
          </w:tcPr>
          <w:p w14:paraId="3D328329"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Сгибание и разгибание рук в упоре лёжа от пола, девочки с колена</w:t>
            </w:r>
            <w:r>
              <w:rPr>
                <w:rFonts w:ascii="Times New Roman" w:hAnsi="Times New Roman" w:cs="Times New Roman"/>
              </w:rPr>
              <w:t xml:space="preserve"> </w:t>
            </w:r>
            <w:r w:rsidRPr="00BD2FE6">
              <w:rPr>
                <w:rFonts w:ascii="Times New Roman" w:hAnsi="Times New Roman" w:cs="Times New Roman"/>
              </w:rPr>
              <w:t>(кол-во раз)</w:t>
            </w:r>
          </w:p>
        </w:tc>
        <w:tc>
          <w:tcPr>
            <w:tcW w:w="1134" w:type="dxa"/>
            <w:tcBorders>
              <w:top w:val="single" w:sz="4" w:space="0" w:color="000000"/>
              <w:left w:val="single" w:sz="4" w:space="0" w:color="000000"/>
              <w:bottom w:val="single" w:sz="4" w:space="0" w:color="000000"/>
            </w:tcBorders>
            <w:vAlign w:val="center"/>
          </w:tcPr>
          <w:p w14:paraId="55DEA372"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Прыжок в длину с места (см.)</w:t>
            </w:r>
          </w:p>
        </w:tc>
        <w:tc>
          <w:tcPr>
            <w:tcW w:w="1701" w:type="dxa"/>
            <w:tcBorders>
              <w:top w:val="single" w:sz="4" w:space="0" w:color="000000"/>
              <w:left w:val="single" w:sz="4" w:space="0" w:color="000000"/>
              <w:bottom w:val="single" w:sz="4" w:space="0" w:color="000000"/>
            </w:tcBorders>
            <w:vAlign w:val="center"/>
          </w:tcPr>
          <w:p w14:paraId="5931274D"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Поднимание туловища из положения лёжа на спине (к-во раз за 30 сек.)</w:t>
            </w:r>
          </w:p>
        </w:tc>
        <w:tc>
          <w:tcPr>
            <w:tcW w:w="1560" w:type="dxa"/>
            <w:tcBorders>
              <w:top w:val="single" w:sz="4" w:space="0" w:color="000000"/>
              <w:left w:val="single" w:sz="4" w:space="0" w:color="000000"/>
              <w:bottom w:val="single" w:sz="4" w:space="0" w:color="000000"/>
            </w:tcBorders>
            <w:vAlign w:val="center"/>
          </w:tcPr>
          <w:p w14:paraId="4DBD9B79"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Наклон вперёд, стоя на возвышении (см) («+» ниже пола, «-» до пола)</w:t>
            </w:r>
          </w:p>
        </w:tc>
        <w:tc>
          <w:tcPr>
            <w:tcW w:w="992" w:type="dxa"/>
            <w:tcBorders>
              <w:top w:val="single" w:sz="4" w:space="0" w:color="000000"/>
              <w:left w:val="single" w:sz="4" w:space="0" w:color="000000"/>
              <w:bottom w:val="single" w:sz="4" w:space="0" w:color="000000"/>
              <w:right w:val="single" w:sz="4" w:space="0" w:color="000000"/>
            </w:tcBorders>
            <w:vAlign w:val="center"/>
          </w:tcPr>
          <w:p w14:paraId="7E025D60"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Бег</w:t>
            </w:r>
          </w:p>
          <w:p w14:paraId="3BC525B6"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на 30 м, с</w:t>
            </w:r>
          </w:p>
        </w:tc>
      </w:tr>
      <w:tr w:rsidR="00033B0F" w:rsidRPr="00BD2FE6" w14:paraId="07CA62CB" w14:textId="77777777" w:rsidTr="00453BB0">
        <w:trPr>
          <w:trHeight w:val="292"/>
        </w:trPr>
        <w:tc>
          <w:tcPr>
            <w:tcW w:w="1135" w:type="dxa"/>
            <w:vMerge w:val="restart"/>
            <w:tcBorders>
              <w:top w:val="single" w:sz="4" w:space="0" w:color="000000"/>
              <w:left w:val="single" w:sz="4" w:space="0" w:color="000000"/>
              <w:right w:val="single" w:sz="4" w:space="0" w:color="auto"/>
            </w:tcBorders>
            <w:vAlign w:val="center"/>
          </w:tcPr>
          <w:p w14:paraId="7EBF839C"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 xml:space="preserve">Отлично </w:t>
            </w:r>
          </w:p>
        </w:tc>
        <w:tc>
          <w:tcPr>
            <w:tcW w:w="1134" w:type="dxa"/>
            <w:tcBorders>
              <w:top w:val="single" w:sz="4" w:space="0" w:color="000000"/>
              <w:left w:val="single" w:sz="4" w:space="0" w:color="auto"/>
              <w:bottom w:val="single" w:sz="4" w:space="0" w:color="auto"/>
            </w:tcBorders>
            <w:vAlign w:val="center"/>
          </w:tcPr>
          <w:p w14:paraId="1428EA8A"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00BA7525"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22</w:t>
            </w:r>
          </w:p>
        </w:tc>
        <w:tc>
          <w:tcPr>
            <w:tcW w:w="1134" w:type="dxa"/>
            <w:tcBorders>
              <w:top w:val="single" w:sz="4" w:space="0" w:color="000000"/>
              <w:left w:val="single" w:sz="4" w:space="0" w:color="000000"/>
              <w:bottom w:val="single" w:sz="4" w:space="0" w:color="auto"/>
            </w:tcBorders>
            <w:tcMar>
              <w:right w:w="108" w:type="dxa"/>
            </w:tcMar>
            <w:vAlign w:val="center"/>
          </w:tcPr>
          <w:p w14:paraId="0C2CCB16"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170</w:t>
            </w:r>
          </w:p>
        </w:tc>
        <w:tc>
          <w:tcPr>
            <w:tcW w:w="1701" w:type="dxa"/>
            <w:tcBorders>
              <w:top w:val="single" w:sz="4" w:space="0" w:color="000000"/>
              <w:left w:val="single" w:sz="4" w:space="0" w:color="000000"/>
              <w:bottom w:val="single" w:sz="4" w:space="0" w:color="auto"/>
            </w:tcBorders>
            <w:vAlign w:val="center"/>
          </w:tcPr>
          <w:p w14:paraId="2D77B8C7"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24</w:t>
            </w:r>
          </w:p>
        </w:tc>
        <w:tc>
          <w:tcPr>
            <w:tcW w:w="1560" w:type="dxa"/>
            <w:tcBorders>
              <w:top w:val="single" w:sz="4" w:space="0" w:color="000000"/>
              <w:left w:val="single" w:sz="4" w:space="0" w:color="000000"/>
              <w:bottom w:val="single" w:sz="4" w:space="0" w:color="auto"/>
            </w:tcBorders>
            <w:vAlign w:val="center"/>
          </w:tcPr>
          <w:p w14:paraId="64F86898"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15</w:t>
            </w:r>
          </w:p>
        </w:tc>
        <w:tc>
          <w:tcPr>
            <w:tcW w:w="992" w:type="dxa"/>
            <w:tcBorders>
              <w:top w:val="single" w:sz="4" w:space="0" w:color="000000"/>
              <w:left w:val="single" w:sz="4" w:space="0" w:color="000000"/>
              <w:bottom w:val="single" w:sz="4" w:space="0" w:color="auto"/>
              <w:right w:val="single" w:sz="4" w:space="0" w:color="000000"/>
            </w:tcBorders>
            <w:vAlign w:val="center"/>
          </w:tcPr>
          <w:p w14:paraId="28D17D8D"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5,8</w:t>
            </w:r>
          </w:p>
        </w:tc>
      </w:tr>
      <w:tr w:rsidR="00033B0F" w:rsidRPr="00BD2FE6" w14:paraId="3425F000" w14:textId="77777777" w:rsidTr="00453BB0">
        <w:trPr>
          <w:trHeight w:val="339"/>
        </w:trPr>
        <w:tc>
          <w:tcPr>
            <w:tcW w:w="1135" w:type="dxa"/>
            <w:vMerge/>
            <w:tcBorders>
              <w:left w:val="single" w:sz="4" w:space="0" w:color="000000"/>
              <w:bottom w:val="single" w:sz="4" w:space="0" w:color="000000"/>
              <w:right w:val="single" w:sz="4" w:space="0" w:color="auto"/>
            </w:tcBorders>
            <w:vAlign w:val="center"/>
          </w:tcPr>
          <w:p w14:paraId="7A3CADAE" w14:textId="77777777" w:rsidR="00033B0F" w:rsidRPr="00BD2FE6" w:rsidRDefault="00033B0F" w:rsidP="0069789C">
            <w:pPr>
              <w:spacing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04DFE54D"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1C6C5C78"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30</w:t>
            </w:r>
          </w:p>
        </w:tc>
        <w:tc>
          <w:tcPr>
            <w:tcW w:w="1134" w:type="dxa"/>
            <w:tcBorders>
              <w:top w:val="single" w:sz="4" w:space="0" w:color="auto"/>
              <w:left w:val="single" w:sz="4" w:space="0" w:color="000000"/>
              <w:bottom w:val="single" w:sz="4" w:space="0" w:color="000000"/>
            </w:tcBorders>
            <w:tcMar>
              <w:right w:w="108" w:type="dxa"/>
            </w:tcMar>
            <w:vAlign w:val="center"/>
          </w:tcPr>
          <w:p w14:paraId="0424227E"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180</w:t>
            </w:r>
          </w:p>
        </w:tc>
        <w:tc>
          <w:tcPr>
            <w:tcW w:w="1701" w:type="dxa"/>
            <w:tcBorders>
              <w:top w:val="single" w:sz="4" w:space="0" w:color="auto"/>
              <w:left w:val="single" w:sz="4" w:space="0" w:color="000000"/>
              <w:bottom w:val="single" w:sz="4" w:space="0" w:color="000000"/>
            </w:tcBorders>
            <w:vAlign w:val="center"/>
          </w:tcPr>
          <w:p w14:paraId="794BE668"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25</w:t>
            </w:r>
          </w:p>
        </w:tc>
        <w:tc>
          <w:tcPr>
            <w:tcW w:w="1560" w:type="dxa"/>
            <w:tcBorders>
              <w:top w:val="single" w:sz="4" w:space="0" w:color="auto"/>
              <w:left w:val="single" w:sz="4" w:space="0" w:color="000000"/>
              <w:bottom w:val="single" w:sz="4" w:space="0" w:color="000000"/>
            </w:tcBorders>
            <w:vAlign w:val="center"/>
          </w:tcPr>
          <w:p w14:paraId="6FD30B2E"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12</w:t>
            </w:r>
          </w:p>
        </w:tc>
        <w:tc>
          <w:tcPr>
            <w:tcW w:w="992" w:type="dxa"/>
            <w:tcBorders>
              <w:top w:val="single" w:sz="4" w:space="0" w:color="auto"/>
              <w:left w:val="single" w:sz="4" w:space="0" w:color="000000"/>
              <w:bottom w:val="single" w:sz="4" w:space="0" w:color="000000"/>
              <w:right w:val="single" w:sz="4" w:space="0" w:color="000000"/>
            </w:tcBorders>
            <w:vAlign w:val="center"/>
          </w:tcPr>
          <w:p w14:paraId="0E60D707"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5,4</w:t>
            </w:r>
          </w:p>
        </w:tc>
      </w:tr>
      <w:tr w:rsidR="00033B0F" w:rsidRPr="00BD2FE6" w14:paraId="0FFE11F7" w14:textId="77777777" w:rsidTr="00453BB0">
        <w:trPr>
          <w:trHeight w:val="328"/>
        </w:trPr>
        <w:tc>
          <w:tcPr>
            <w:tcW w:w="1135" w:type="dxa"/>
            <w:vMerge w:val="restart"/>
            <w:tcBorders>
              <w:top w:val="single" w:sz="4" w:space="0" w:color="000000"/>
              <w:left w:val="single" w:sz="4" w:space="0" w:color="000000"/>
              <w:right w:val="single" w:sz="4" w:space="0" w:color="auto"/>
            </w:tcBorders>
            <w:vAlign w:val="center"/>
          </w:tcPr>
          <w:p w14:paraId="2E74FC47"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 xml:space="preserve">Хорошо </w:t>
            </w:r>
          </w:p>
        </w:tc>
        <w:tc>
          <w:tcPr>
            <w:tcW w:w="1134" w:type="dxa"/>
            <w:tcBorders>
              <w:top w:val="single" w:sz="4" w:space="0" w:color="000000"/>
              <w:left w:val="single" w:sz="4" w:space="0" w:color="auto"/>
              <w:bottom w:val="single" w:sz="4" w:space="0" w:color="auto"/>
            </w:tcBorders>
            <w:vAlign w:val="center"/>
          </w:tcPr>
          <w:p w14:paraId="58FF062F"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4A9D2379"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20</w:t>
            </w:r>
          </w:p>
        </w:tc>
        <w:tc>
          <w:tcPr>
            <w:tcW w:w="1134" w:type="dxa"/>
            <w:tcBorders>
              <w:top w:val="single" w:sz="4" w:space="0" w:color="000000"/>
              <w:left w:val="single" w:sz="4" w:space="0" w:color="000000"/>
              <w:bottom w:val="single" w:sz="4" w:space="0" w:color="auto"/>
            </w:tcBorders>
            <w:tcMar>
              <w:right w:w="108" w:type="dxa"/>
            </w:tcMar>
            <w:vAlign w:val="center"/>
          </w:tcPr>
          <w:p w14:paraId="0966B01A"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160</w:t>
            </w:r>
          </w:p>
        </w:tc>
        <w:tc>
          <w:tcPr>
            <w:tcW w:w="1701" w:type="dxa"/>
            <w:tcBorders>
              <w:top w:val="single" w:sz="4" w:space="0" w:color="000000"/>
              <w:left w:val="single" w:sz="4" w:space="0" w:color="000000"/>
              <w:bottom w:val="single" w:sz="4" w:space="0" w:color="auto"/>
            </w:tcBorders>
            <w:vAlign w:val="center"/>
          </w:tcPr>
          <w:p w14:paraId="437E9270"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22</w:t>
            </w:r>
          </w:p>
        </w:tc>
        <w:tc>
          <w:tcPr>
            <w:tcW w:w="1560" w:type="dxa"/>
            <w:tcBorders>
              <w:top w:val="single" w:sz="4" w:space="0" w:color="000000"/>
              <w:left w:val="single" w:sz="4" w:space="0" w:color="000000"/>
              <w:bottom w:val="single" w:sz="4" w:space="0" w:color="auto"/>
            </w:tcBorders>
            <w:vAlign w:val="center"/>
          </w:tcPr>
          <w:p w14:paraId="69C4A6FB"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10</w:t>
            </w:r>
          </w:p>
        </w:tc>
        <w:tc>
          <w:tcPr>
            <w:tcW w:w="992" w:type="dxa"/>
            <w:tcBorders>
              <w:top w:val="single" w:sz="4" w:space="0" w:color="000000"/>
              <w:left w:val="single" w:sz="4" w:space="0" w:color="000000"/>
              <w:bottom w:val="single" w:sz="4" w:space="0" w:color="auto"/>
              <w:right w:val="single" w:sz="4" w:space="0" w:color="000000"/>
            </w:tcBorders>
            <w:vAlign w:val="center"/>
          </w:tcPr>
          <w:p w14:paraId="3846D249"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6,0</w:t>
            </w:r>
          </w:p>
        </w:tc>
      </w:tr>
      <w:tr w:rsidR="00033B0F" w:rsidRPr="00BD2FE6" w14:paraId="66EF4C88" w14:textId="77777777" w:rsidTr="00453BB0">
        <w:trPr>
          <w:trHeight w:val="308"/>
        </w:trPr>
        <w:tc>
          <w:tcPr>
            <w:tcW w:w="1135" w:type="dxa"/>
            <w:vMerge/>
            <w:tcBorders>
              <w:left w:val="single" w:sz="4" w:space="0" w:color="000000"/>
              <w:bottom w:val="single" w:sz="4" w:space="0" w:color="000000"/>
              <w:right w:val="single" w:sz="4" w:space="0" w:color="auto"/>
            </w:tcBorders>
            <w:vAlign w:val="center"/>
          </w:tcPr>
          <w:p w14:paraId="2103E33C" w14:textId="77777777" w:rsidR="00033B0F" w:rsidRPr="00BD2FE6" w:rsidRDefault="00033B0F" w:rsidP="0069789C">
            <w:pPr>
              <w:spacing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2D31389C"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54557AE8"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25</w:t>
            </w:r>
          </w:p>
        </w:tc>
        <w:tc>
          <w:tcPr>
            <w:tcW w:w="1134" w:type="dxa"/>
            <w:tcBorders>
              <w:top w:val="single" w:sz="4" w:space="0" w:color="auto"/>
              <w:left w:val="single" w:sz="4" w:space="0" w:color="000000"/>
              <w:bottom w:val="single" w:sz="4" w:space="0" w:color="000000"/>
            </w:tcBorders>
            <w:tcMar>
              <w:right w:w="108" w:type="dxa"/>
            </w:tcMar>
            <w:vAlign w:val="center"/>
          </w:tcPr>
          <w:p w14:paraId="6E5905FF"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165</w:t>
            </w:r>
          </w:p>
        </w:tc>
        <w:tc>
          <w:tcPr>
            <w:tcW w:w="1701" w:type="dxa"/>
            <w:tcBorders>
              <w:top w:val="single" w:sz="4" w:space="0" w:color="auto"/>
              <w:left w:val="single" w:sz="4" w:space="0" w:color="000000"/>
              <w:bottom w:val="single" w:sz="4" w:space="0" w:color="000000"/>
            </w:tcBorders>
            <w:vAlign w:val="center"/>
          </w:tcPr>
          <w:p w14:paraId="6848012B"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22</w:t>
            </w:r>
          </w:p>
        </w:tc>
        <w:tc>
          <w:tcPr>
            <w:tcW w:w="1560" w:type="dxa"/>
            <w:tcBorders>
              <w:top w:val="single" w:sz="4" w:space="0" w:color="auto"/>
              <w:left w:val="single" w:sz="4" w:space="0" w:color="000000"/>
              <w:bottom w:val="single" w:sz="4" w:space="0" w:color="000000"/>
            </w:tcBorders>
            <w:vAlign w:val="center"/>
          </w:tcPr>
          <w:p w14:paraId="2D61C070"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10</w:t>
            </w:r>
          </w:p>
        </w:tc>
        <w:tc>
          <w:tcPr>
            <w:tcW w:w="992" w:type="dxa"/>
            <w:tcBorders>
              <w:top w:val="single" w:sz="4" w:space="0" w:color="auto"/>
              <w:left w:val="single" w:sz="4" w:space="0" w:color="000000"/>
              <w:bottom w:val="single" w:sz="4" w:space="0" w:color="000000"/>
              <w:right w:val="single" w:sz="4" w:space="0" w:color="000000"/>
            </w:tcBorders>
            <w:vAlign w:val="center"/>
          </w:tcPr>
          <w:p w14:paraId="1A205F28"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5,7</w:t>
            </w:r>
          </w:p>
        </w:tc>
      </w:tr>
      <w:tr w:rsidR="00033B0F" w:rsidRPr="00BD2FE6" w14:paraId="0CD8A734" w14:textId="77777777" w:rsidTr="00453BB0">
        <w:trPr>
          <w:trHeight w:val="313"/>
        </w:trPr>
        <w:tc>
          <w:tcPr>
            <w:tcW w:w="1135" w:type="dxa"/>
            <w:vMerge w:val="restart"/>
            <w:tcBorders>
              <w:top w:val="single" w:sz="4" w:space="0" w:color="000000"/>
              <w:left w:val="single" w:sz="4" w:space="0" w:color="000000"/>
              <w:right w:val="single" w:sz="4" w:space="0" w:color="auto"/>
            </w:tcBorders>
            <w:vAlign w:val="center"/>
          </w:tcPr>
          <w:p w14:paraId="0557F6CB" w14:textId="77777777" w:rsidR="00033B0F" w:rsidRPr="00BD2FE6" w:rsidRDefault="00033B0F" w:rsidP="0069789C">
            <w:pPr>
              <w:spacing w:line="240" w:lineRule="auto"/>
              <w:rPr>
                <w:rFonts w:ascii="Times New Roman" w:hAnsi="Times New Roman" w:cs="Times New Roman"/>
              </w:rPr>
            </w:pPr>
            <w:proofErr w:type="spellStart"/>
            <w:r w:rsidRPr="00BD2FE6">
              <w:rPr>
                <w:rFonts w:ascii="Times New Roman" w:hAnsi="Times New Roman" w:cs="Times New Roman"/>
              </w:rPr>
              <w:t>Удовлетв</w:t>
            </w:r>
            <w:proofErr w:type="spellEnd"/>
            <w:r w:rsidRPr="00BD2FE6">
              <w:rPr>
                <w:rFonts w:ascii="Times New Roman" w:hAnsi="Times New Roman" w:cs="Times New Roman"/>
              </w:rPr>
              <w:t>.</w:t>
            </w:r>
          </w:p>
        </w:tc>
        <w:tc>
          <w:tcPr>
            <w:tcW w:w="1134" w:type="dxa"/>
            <w:tcBorders>
              <w:top w:val="single" w:sz="4" w:space="0" w:color="000000"/>
              <w:left w:val="single" w:sz="4" w:space="0" w:color="auto"/>
              <w:bottom w:val="single" w:sz="4" w:space="0" w:color="auto"/>
            </w:tcBorders>
            <w:vAlign w:val="center"/>
          </w:tcPr>
          <w:p w14:paraId="1AA3871D"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0E833450"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10</w:t>
            </w:r>
          </w:p>
        </w:tc>
        <w:tc>
          <w:tcPr>
            <w:tcW w:w="1134" w:type="dxa"/>
            <w:tcBorders>
              <w:top w:val="single" w:sz="4" w:space="0" w:color="000000"/>
              <w:left w:val="single" w:sz="4" w:space="0" w:color="000000"/>
              <w:bottom w:val="single" w:sz="4" w:space="0" w:color="auto"/>
            </w:tcBorders>
            <w:tcMar>
              <w:right w:w="108" w:type="dxa"/>
            </w:tcMar>
            <w:vAlign w:val="center"/>
          </w:tcPr>
          <w:p w14:paraId="5A7A8D32"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150</w:t>
            </w:r>
          </w:p>
        </w:tc>
        <w:tc>
          <w:tcPr>
            <w:tcW w:w="1701" w:type="dxa"/>
            <w:tcBorders>
              <w:top w:val="single" w:sz="4" w:space="0" w:color="000000"/>
              <w:left w:val="single" w:sz="4" w:space="0" w:color="000000"/>
              <w:bottom w:val="single" w:sz="4" w:space="0" w:color="auto"/>
            </w:tcBorders>
            <w:vAlign w:val="center"/>
          </w:tcPr>
          <w:p w14:paraId="2A87907B"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18</w:t>
            </w:r>
          </w:p>
        </w:tc>
        <w:tc>
          <w:tcPr>
            <w:tcW w:w="1560" w:type="dxa"/>
            <w:tcBorders>
              <w:top w:val="single" w:sz="4" w:space="0" w:color="000000"/>
              <w:left w:val="single" w:sz="4" w:space="0" w:color="000000"/>
              <w:bottom w:val="single" w:sz="4" w:space="0" w:color="auto"/>
            </w:tcBorders>
            <w:vAlign w:val="center"/>
          </w:tcPr>
          <w:p w14:paraId="2DBE85F1"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8</w:t>
            </w:r>
          </w:p>
        </w:tc>
        <w:tc>
          <w:tcPr>
            <w:tcW w:w="992" w:type="dxa"/>
            <w:tcBorders>
              <w:top w:val="single" w:sz="4" w:space="0" w:color="000000"/>
              <w:left w:val="single" w:sz="4" w:space="0" w:color="000000"/>
              <w:bottom w:val="single" w:sz="4" w:space="0" w:color="auto"/>
              <w:right w:val="single" w:sz="4" w:space="0" w:color="000000"/>
            </w:tcBorders>
            <w:vAlign w:val="center"/>
          </w:tcPr>
          <w:p w14:paraId="01253E6E"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6,2</w:t>
            </w:r>
          </w:p>
        </w:tc>
      </w:tr>
      <w:tr w:rsidR="00033B0F" w:rsidRPr="00BD2FE6" w14:paraId="23F36E58" w14:textId="77777777" w:rsidTr="00453BB0">
        <w:trPr>
          <w:trHeight w:val="229"/>
        </w:trPr>
        <w:tc>
          <w:tcPr>
            <w:tcW w:w="1135" w:type="dxa"/>
            <w:vMerge/>
            <w:tcBorders>
              <w:left w:val="single" w:sz="4" w:space="0" w:color="000000"/>
              <w:bottom w:val="single" w:sz="4" w:space="0" w:color="000000"/>
              <w:right w:val="single" w:sz="4" w:space="0" w:color="auto"/>
            </w:tcBorders>
            <w:vAlign w:val="center"/>
          </w:tcPr>
          <w:p w14:paraId="6E9333EE" w14:textId="77777777" w:rsidR="00033B0F" w:rsidRPr="00BD2FE6" w:rsidRDefault="00033B0F" w:rsidP="0069789C">
            <w:pPr>
              <w:spacing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203C2617"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3E8DFC86"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15</w:t>
            </w:r>
          </w:p>
        </w:tc>
        <w:tc>
          <w:tcPr>
            <w:tcW w:w="1134" w:type="dxa"/>
            <w:tcBorders>
              <w:top w:val="single" w:sz="4" w:space="0" w:color="auto"/>
              <w:left w:val="single" w:sz="4" w:space="0" w:color="000000"/>
              <w:bottom w:val="single" w:sz="4" w:space="0" w:color="000000"/>
            </w:tcBorders>
            <w:tcMar>
              <w:right w:w="108" w:type="dxa"/>
            </w:tcMar>
            <w:vAlign w:val="center"/>
          </w:tcPr>
          <w:p w14:paraId="681D750C"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155</w:t>
            </w:r>
          </w:p>
        </w:tc>
        <w:tc>
          <w:tcPr>
            <w:tcW w:w="1701" w:type="dxa"/>
            <w:tcBorders>
              <w:top w:val="single" w:sz="4" w:space="0" w:color="auto"/>
              <w:left w:val="single" w:sz="4" w:space="0" w:color="000000"/>
              <w:bottom w:val="single" w:sz="4" w:space="0" w:color="000000"/>
            </w:tcBorders>
            <w:vAlign w:val="center"/>
          </w:tcPr>
          <w:p w14:paraId="4D203B6E"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18</w:t>
            </w:r>
          </w:p>
        </w:tc>
        <w:tc>
          <w:tcPr>
            <w:tcW w:w="1560" w:type="dxa"/>
            <w:tcBorders>
              <w:top w:val="single" w:sz="4" w:space="0" w:color="auto"/>
              <w:left w:val="single" w:sz="4" w:space="0" w:color="000000"/>
              <w:bottom w:val="single" w:sz="4" w:space="0" w:color="000000"/>
            </w:tcBorders>
            <w:vAlign w:val="center"/>
          </w:tcPr>
          <w:p w14:paraId="6894BE47"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6</w:t>
            </w:r>
          </w:p>
        </w:tc>
        <w:tc>
          <w:tcPr>
            <w:tcW w:w="992" w:type="dxa"/>
            <w:tcBorders>
              <w:top w:val="single" w:sz="4" w:space="0" w:color="auto"/>
              <w:left w:val="single" w:sz="4" w:space="0" w:color="000000"/>
              <w:bottom w:val="single" w:sz="4" w:space="0" w:color="000000"/>
              <w:right w:val="single" w:sz="4" w:space="0" w:color="000000"/>
            </w:tcBorders>
            <w:vAlign w:val="center"/>
          </w:tcPr>
          <w:p w14:paraId="2D54A966" w14:textId="77777777" w:rsidR="00033B0F" w:rsidRPr="00BD2FE6" w:rsidRDefault="00033B0F" w:rsidP="0069789C">
            <w:pPr>
              <w:spacing w:line="240" w:lineRule="auto"/>
              <w:rPr>
                <w:rFonts w:ascii="Times New Roman" w:hAnsi="Times New Roman" w:cs="Times New Roman"/>
              </w:rPr>
            </w:pPr>
            <w:r w:rsidRPr="00BD2FE6">
              <w:rPr>
                <w:rFonts w:ascii="Times New Roman" w:hAnsi="Times New Roman" w:cs="Times New Roman"/>
              </w:rPr>
              <w:t>6,0</w:t>
            </w:r>
          </w:p>
        </w:tc>
      </w:tr>
    </w:tbl>
    <w:p w14:paraId="4CDCF9F7" w14:textId="77777777" w:rsidR="00033B0F" w:rsidRPr="00E95ECE" w:rsidRDefault="00033B0F" w:rsidP="0069789C">
      <w:pPr>
        <w:shd w:val="clear" w:color="auto" w:fill="FFFFFF"/>
        <w:spacing w:after="0" w:line="240" w:lineRule="auto"/>
        <w:ind w:firstLine="709"/>
        <w:jc w:val="both"/>
        <w:rPr>
          <w:rFonts w:ascii="Times New Roman" w:eastAsia="Times New Roman" w:hAnsi="Times New Roman" w:cs="Times New Roman"/>
          <w:color w:val="000000"/>
          <w:sz w:val="28"/>
          <w:szCs w:val="28"/>
        </w:rPr>
      </w:pPr>
    </w:p>
    <w:p w14:paraId="546E43F5" w14:textId="77777777" w:rsidR="00033B0F" w:rsidRDefault="00033B0F" w:rsidP="0069789C">
      <w:pPr>
        <w:spacing w:line="240" w:lineRule="auto"/>
        <w:rPr>
          <w:rFonts w:ascii="Times New Roman" w:hAnsi="Times New Roman"/>
          <w:sz w:val="28"/>
          <w:szCs w:val="28"/>
        </w:rPr>
      </w:pPr>
    </w:p>
    <w:sectPr w:rsidR="00033B0F" w:rsidSect="0070667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5E2FE" w14:textId="77777777" w:rsidR="009A16D3" w:rsidRDefault="009A16D3" w:rsidP="00C66FFC">
      <w:pPr>
        <w:spacing w:after="0" w:line="240" w:lineRule="auto"/>
      </w:pPr>
      <w:r>
        <w:separator/>
      </w:r>
    </w:p>
  </w:endnote>
  <w:endnote w:type="continuationSeparator" w:id="0">
    <w:p w14:paraId="163DD97C" w14:textId="77777777" w:rsidR="009A16D3" w:rsidRDefault="009A16D3" w:rsidP="00C66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949393"/>
      <w:docPartObj>
        <w:docPartGallery w:val="Page Numbers (Bottom of Page)"/>
        <w:docPartUnique/>
      </w:docPartObj>
    </w:sdtPr>
    <w:sdtEndPr/>
    <w:sdtContent>
      <w:p w14:paraId="145C9543" w14:textId="77777777" w:rsidR="00453BB0" w:rsidRDefault="00453BB0">
        <w:pPr>
          <w:pStyle w:val="af0"/>
          <w:jc w:val="right"/>
        </w:pPr>
        <w:r w:rsidRPr="00262D63">
          <w:rPr>
            <w:rFonts w:ascii="Times New Roman" w:hAnsi="Times New Roman" w:cs="Times New Roman"/>
          </w:rPr>
          <w:fldChar w:fldCharType="begin"/>
        </w:r>
        <w:r w:rsidRPr="00262D63">
          <w:rPr>
            <w:rFonts w:ascii="Times New Roman" w:hAnsi="Times New Roman" w:cs="Times New Roman"/>
          </w:rPr>
          <w:instrText xml:space="preserve"> PAGE   \* MERGEFORMAT </w:instrText>
        </w:r>
        <w:r w:rsidRPr="00262D63">
          <w:rPr>
            <w:rFonts w:ascii="Times New Roman" w:hAnsi="Times New Roman" w:cs="Times New Roman"/>
          </w:rPr>
          <w:fldChar w:fldCharType="separate"/>
        </w:r>
        <w:r w:rsidR="00744364">
          <w:rPr>
            <w:rFonts w:ascii="Times New Roman" w:hAnsi="Times New Roman" w:cs="Times New Roman"/>
            <w:noProof/>
          </w:rPr>
          <w:t>15</w:t>
        </w:r>
        <w:r w:rsidRPr="00262D63">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949397"/>
      <w:docPartObj>
        <w:docPartGallery w:val="Page Numbers (Bottom of Page)"/>
        <w:docPartUnique/>
      </w:docPartObj>
    </w:sdtPr>
    <w:sdtEndPr/>
    <w:sdtContent>
      <w:p w14:paraId="5725A774" w14:textId="77777777" w:rsidR="0069789C" w:rsidRDefault="0069789C">
        <w:pPr>
          <w:pStyle w:val="af0"/>
          <w:jc w:val="right"/>
        </w:pPr>
        <w:r w:rsidRPr="00262D63">
          <w:rPr>
            <w:rFonts w:ascii="Times New Roman" w:hAnsi="Times New Roman" w:cs="Times New Roman"/>
          </w:rPr>
          <w:fldChar w:fldCharType="begin"/>
        </w:r>
        <w:r w:rsidRPr="00262D63">
          <w:rPr>
            <w:rFonts w:ascii="Times New Roman" w:hAnsi="Times New Roman" w:cs="Times New Roman"/>
          </w:rPr>
          <w:instrText xml:space="preserve"> PAGE   \* MERGEFORMAT </w:instrText>
        </w:r>
        <w:r w:rsidRPr="00262D63">
          <w:rPr>
            <w:rFonts w:ascii="Times New Roman" w:hAnsi="Times New Roman" w:cs="Times New Roman"/>
          </w:rPr>
          <w:fldChar w:fldCharType="separate"/>
        </w:r>
        <w:r w:rsidR="00744364">
          <w:rPr>
            <w:rFonts w:ascii="Times New Roman" w:hAnsi="Times New Roman" w:cs="Times New Roman"/>
            <w:noProof/>
          </w:rPr>
          <w:t>35</w:t>
        </w:r>
        <w:r w:rsidRPr="00262D63">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43F3D" w14:textId="77777777" w:rsidR="009A16D3" w:rsidRDefault="009A16D3" w:rsidP="00C66FFC">
      <w:pPr>
        <w:spacing w:after="0" w:line="240" w:lineRule="auto"/>
      </w:pPr>
      <w:r>
        <w:separator/>
      </w:r>
    </w:p>
  </w:footnote>
  <w:footnote w:type="continuationSeparator" w:id="0">
    <w:p w14:paraId="42A2E18E" w14:textId="77777777" w:rsidR="009A16D3" w:rsidRDefault="009A16D3" w:rsidP="00C66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3366"/>
    <w:multiLevelType w:val="hybridMultilevel"/>
    <w:tmpl w:val="602E5E1C"/>
    <w:lvl w:ilvl="0" w:tplc="B32EA2E0">
      <w:start w:val="1"/>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AC5650"/>
    <w:multiLevelType w:val="multilevel"/>
    <w:tmpl w:val="23DE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57D2D"/>
    <w:multiLevelType w:val="hybridMultilevel"/>
    <w:tmpl w:val="EFD206F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13AC58C7"/>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3665B9"/>
    <w:multiLevelType w:val="hybridMultilevel"/>
    <w:tmpl w:val="7B82AE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9D45755"/>
    <w:multiLevelType w:val="hybridMultilevel"/>
    <w:tmpl w:val="649651EA"/>
    <w:lvl w:ilvl="0" w:tplc="B32EA2E0">
      <w:start w:val="1"/>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F0A581F"/>
    <w:multiLevelType w:val="hybridMultilevel"/>
    <w:tmpl w:val="C79AFA28"/>
    <w:lvl w:ilvl="0" w:tplc="FD8C94C0">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FA8794D"/>
    <w:multiLevelType w:val="hybridMultilevel"/>
    <w:tmpl w:val="C89A32F8"/>
    <w:lvl w:ilvl="0" w:tplc="6AA4B50A">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 w15:restartNumberingAfterBreak="0">
    <w:nsid w:val="31C50FEC"/>
    <w:multiLevelType w:val="hybridMultilevel"/>
    <w:tmpl w:val="E7B21F06"/>
    <w:lvl w:ilvl="0" w:tplc="B32EA2E0">
      <w:start w:val="1"/>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E6248E"/>
    <w:multiLevelType w:val="multilevel"/>
    <w:tmpl w:val="66B23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sz w:val="24"/>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F80340"/>
    <w:multiLevelType w:val="multilevel"/>
    <w:tmpl w:val="BE54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743F5E"/>
    <w:multiLevelType w:val="hybridMultilevel"/>
    <w:tmpl w:val="6D385D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8E70030"/>
    <w:multiLevelType w:val="hybridMultilevel"/>
    <w:tmpl w:val="D226AA98"/>
    <w:lvl w:ilvl="0" w:tplc="B32EA2E0">
      <w:start w:val="1"/>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BA4188D"/>
    <w:multiLevelType w:val="multilevel"/>
    <w:tmpl w:val="FBC43058"/>
    <w:lvl w:ilvl="0">
      <w:start w:val="2"/>
      <w:numFmt w:val="decimal"/>
      <w:lvlText w:val="%1"/>
      <w:lvlJc w:val="left"/>
      <w:pPr>
        <w:ind w:left="253" w:hanging="437"/>
      </w:pPr>
      <w:rPr>
        <w:rFonts w:hint="default"/>
        <w:lang w:val="ru-RU" w:eastAsia="en-US" w:bidi="ar-SA"/>
      </w:rPr>
    </w:lvl>
    <w:lvl w:ilvl="1">
      <w:start w:val="1"/>
      <w:numFmt w:val="bullet"/>
      <w:lvlText w:val="-"/>
      <w:lvlJc w:val="left"/>
      <w:pPr>
        <w:ind w:left="253" w:hanging="437"/>
      </w:pPr>
      <w:rPr>
        <w:rFonts w:hint="default"/>
        <w:b/>
        <w:bCs/>
        <w:w w:val="100"/>
        <w:sz w:val="24"/>
        <w:szCs w:val="24"/>
        <w:lang w:val="ru-RU" w:eastAsia="en-US" w:bidi="ar-SA"/>
      </w:rPr>
    </w:lvl>
    <w:lvl w:ilvl="2">
      <w:numFmt w:val="bullet"/>
      <w:lvlText w:val="•"/>
      <w:lvlJc w:val="left"/>
      <w:pPr>
        <w:ind w:left="2268" w:hanging="437"/>
      </w:pPr>
      <w:rPr>
        <w:rFonts w:hint="default"/>
        <w:lang w:val="ru-RU" w:eastAsia="en-US" w:bidi="ar-SA"/>
      </w:rPr>
    </w:lvl>
    <w:lvl w:ilvl="3">
      <w:numFmt w:val="bullet"/>
      <w:lvlText w:val="•"/>
      <w:lvlJc w:val="left"/>
      <w:pPr>
        <w:ind w:left="3273" w:hanging="437"/>
      </w:pPr>
      <w:rPr>
        <w:rFonts w:hint="default"/>
        <w:lang w:val="ru-RU" w:eastAsia="en-US" w:bidi="ar-SA"/>
      </w:rPr>
    </w:lvl>
    <w:lvl w:ilvl="4">
      <w:numFmt w:val="bullet"/>
      <w:lvlText w:val="•"/>
      <w:lvlJc w:val="left"/>
      <w:pPr>
        <w:ind w:left="4277" w:hanging="437"/>
      </w:pPr>
      <w:rPr>
        <w:rFonts w:hint="default"/>
        <w:lang w:val="ru-RU" w:eastAsia="en-US" w:bidi="ar-SA"/>
      </w:rPr>
    </w:lvl>
    <w:lvl w:ilvl="5">
      <w:numFmt w:val="bullet"/>
      <w:lvlText w:val="•"/>
      <w:lvlJc w:val="left"/>
      <w:pPr>
        <w:ind w:left="5282" w:hanging="437"/>
      </w:pPr>
      <w:rPr>
        <w:rFonts w:hint="default"/>
        <w:lang w:val="ru-RU" w:eastAsia="en-US" w:bidi="ar-SA"/>
      </w:rPr>
    </w:lvl>
    <w:lvl w:ilvl="6">
      <w:numFmt w:val="bullet"/>
      <w:lvlText w:val="•"/>
      <w:lvlJc w:val="left"/>
      <w:pPr>
        <w:ind w:left="6286" w:hanging="437"/>
      </w:pPr>
      <w:rPr>
        <w:rFonts w:hint="default"/>
        <w:lang w:val="ru-RU" w:eastAsia="en-US" w:bidi="ar-SA"/>
      </w:rPr>
    </w:lvl>
    <w:lvl w:ilvl="7">
      <w:numFmt w:val="bullet"/>
      <w:lvlText w:val="•"/>
      <w:lvlJc w:val="left"/>
      <w:pPr>
        <w:ind w:left="7290" w:hanging="437"/>
      </w:pPr>
      <w:rPr>
        <w:rFonts w:hint="default"/>
        <w:lang w:val="ru-RU" w:eastAsia="en-US" w:bidi="ar-SA"/>
      </w:rPr>
    </w:lvl>
    <w:lvl w:ilvl="8">
      <w:numFmt w:val="bullet"/>
      <w:lvlText w:val="•"/>
      <w:lvlJc w:val="left"/>
      <w:pPr>
        <w:ind w:left="8295" w:hanging="437"/>
      </w:pPr>
      <w:rPr>
        <w:rFonts w:hint="default"/>
        <w:lang w:val="ru-RU" w:eastAsia="en-US" w:bidi="ar-SA"/>
      </w:rPr>
    </w:lvl>
  </w:abstractNum>
  <w:abstractNum w:abstractNumId="14" w15:restartNumberingAfterBreak="0">
    <w:nsid w:val="4E927C5B"/>
    <w:multiLevelType w:val="hybridMultilevel"/>
    <w:tmpl w:val="0D805FFA"/>
    <w:lvl w:ilvl="0" w:tplc="B32EA2E0">
      <w:start w:val="1"/>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31F0BB0"/>
    <w:multiLevelType w:val="hybridMultilevel"/>
    <w:tmpl w:val="3DE8485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54B743E2"/>
    <w:multiLevelType w:val="hybridMultilevel"/>
    <w:tmpl w:val="F8708D72"/>
    <w:lvl w:ilvl="0" w:tplc="B32EA2E0">
      <w:start w:val="1"/>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5DF1BC3"/>
    <w:multiLevelType w:val="hybridMultilevel"/>
    <w:tmpl w:val="A2A4F9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902BD1"/>
    <w:multiLevelType w:val="hybridMultilevel"/>
    <w:tmpl w:val="6DEC5092"/>
    <w:lvl w:ilvl="0" w:tplc="53C0553C">
      <w:start w:val="1"/>
      <w:numFmt w:val="decimal"/>
      <w:lvlText w:val="%1."/>
      <w:lvlJc w:val="left"/>
      <w:pPr>
        <w:ind w:left="618" w:hanging="281"/>
      </w:pPr>
      <w:rPr>
        <w:rFonts w:ascii="Times New Roman" w:eastAsia="Times New Roman" w:hAnsi="Times New Roman" w:cs="Times New Roman" w:hint="default"/>
        <w:spacing w:val="0"/>
        <w:w w:val="100"/>
        <w:sz w:val="28"/>
        <w:szCs w:val="28"/>
        <w:lang w:val="ru-RU" w:eastAsia="en-US" w:bidi="ar-SA"/>
      </w:rPr>
    </w:lvl>
    <w:lvl w:ilvl="1" w:tplc="3536B0A2">
      <w:start w:val="1"/>
      <w:numFmt w:val="decimal"/>
      <w:lvlText w:val="%2."/>
      <w:lvlJc w:val="left"/>
      <w:pPr>
        <w:ind w:left="1131" w:hanging="430"/>
      </w:pPr>
      <w:rPr>
        <w:rFonts w:ascii="Times New Roman" w:eastAsia="Times New Roman" w:hAnsi="Times New Roman" w:cs="Times New Roman" w:hint="default"/>
        <w:spacing w:val="0"/>
        <w:w w:val="100"/>
        <w:sz w:val="28"/>
        <w:szCs w:val="28"/>
        <w:lang w:val="ru-RU" w:eastAsia="en-US" w:bidi="ar-SA"/>
      </w:rPr>
    </w:lvl>
    <w:lvl w:ilvl="2" w:tplc="CD7A4F52">
      <w:numFmt w:val="bullet"/>
      <w:lvlText w:val="•"/>
      <w:lvlJc w:val="left"/>
      <w:pPr>
        <w:ind w:left="2138" w:hanging="430"/>
      </w:pPr>
      <w:rPr>
        <w:rFonts w:hint="default"/>
        <w:lang w:val="ru-RU" w:eastAsia="en-US" w:bidi="ar-SA"/>
      </w:rPr>
    </w:lvl>
    <w:lvl w:ilvl="3" w:tplc="73341428">
      <w:numFmt w:val="bullet"/>
      <w:lvlText w:val="•"/>
      <w:lvlJc w:val="left"/>
      <w:pPr>
        <w:ind w:left="3136" w:hanging="430"/>
      </w:pPr>
      <w:rPr>
        <w:rFonts w:hint="default"/>
        <w:lang w:val="ru-RU" w:eastAsia="en-US" w:bidi="ar-SA"/>
      </w:rPr>
    </w:lvl>
    <w:lvl w:ilvl="4" w:tplc="82AEEF5A">
      <w:numFmt w:val="bullet"/>
      <w:lvlText w:val="•"/>
      <w:lvlJc w:val="left"/>
      <w:pPr>
        <w:ind w:left="4135" w:hanging="430"/>
      </w:pPr>
      <w:rPr>
        <w:rFonts w:hint="default"/>
        <w:lang w:val="ru-RU" w:eastAsia="en-US" w:bidi="ar-SA"/>
      </w:rPr>
    </w:lvl>
    <w:lvl w:ilvl="5" w:tplc="19A8C4A6">
      <w:numFmt w:val="bullet"/>
      <w:lvlText w:val="•"/>
      <w:lvlJc w:val="left"/>
      <w:pPr>
        <w:ind w:left="5133" w:hanging="430"/>
      </w:pPr>
      <w:rPr>
        <w:rFonts w:hint="default"/>
        <w:lang w:val="ru-RU" w:eastAsia="en-US" w:bidi="ar-SA"/>
      </w:rPr>
    </w:lvl>
    <w:lvl w:ilvl="6" w:tplc="8A10F9F4">
      <w:numFmt w:val="bullet"/>
      <w:lvlText w:val="•"/>
      <w:lvlJc w:val="left"/>
      <w:pPr>
        <w:ind w:left="6132" w:hanging="430"/>
      </w:pPr>
      <w:rPr>
        <w:rFonts w:hint="default"/>
        <w:lang w:val="ru-RU" w:eastAsia="en-US" w:bidi="ar-SA"/>
      </w:rPr>
    </w:lvl>
    <w:lvl w:ilvl="7" w:tplc="AD1237BC">
      <w:numFmt w:val="bullet"/>
      <w:lvlText w:val="•"/>
      <w:lvlJc w:val="left"/>
      <w:pPr>
        <w:ind w:left="7130" w:hanging="430"/>
      </w:pPr>
      <w:rPr>
        <w:rFonts w:hint="default"/>
        <w:lang w:val="ru-RU" w:eastAsia="en-US" w:bidi="ar-SA"/>
      </w:rPr>
    </w:lvl>
    <w:lvl w:ilvl="8" w:tplc="AD6C97E4">
      <w:numFmt w:val="bullet"/>
      <w:lvlText w:val="•"/>
      <w:lvlJc w:val="left"/>
      <w:pPr>
        <w:ind w:left="8129" w:hanging="430"/>
      </w:pPr>
      <w:rPr>
        <w:rFonts w:hint="default"/>
        <w:lang w:val="ru-RU" w:eastAsia="en-US" w:bidi="ar-SA"/>
      </w:rPr>
    </w:lvl>
  </w:abstractNum>
  <w:abstractNum w:abstractNumId="19" w15:restartNumberingAfterBreak="0">
    <w:nsid w:val="5B9665EF"/>
    <w:multiLevelType w:val="hybridMultilevel"/>
    <w:tmpl w:val="87D8F19C"/>
    <w:lvl w:ilvl="0" w:tplc="6AA4B50A">
      <w:start w:val="1"/>
      <w:numFmt w:val="bullet"/>
      <w:lvlText w:val=""/>
      <w:lvlJc w:val="left"/>
      <w:pPr>
        <w:ind w:left="1214"/>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B45E0356">
      <w:start w:val="1"/>
      <w:numFmt w:val="bullet"/>
      <w:lvlText w:val="o"/>
      <w:lvlJc w:val="left"/>
      <w:pPr>
        <w:ind w:left="1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E94035E">
      <w:start w:val="1"/>
      <w:numFmt w:val="bullet"/>
      <w:lvlText w:val="▪"/>
      <w:lvlJc w:val="left"/>
      <w:pPr>
        <w:ind w:left="2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858CDEE">
      <w:start w:val="1"/>
      <w:numFmt w:val="bullet"/>
      <w:lvlText w:val="•"/>
      <w:lvlJc w:val="left"/>
      <w:pPr>
        <w:ind w:left="3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01AE23C">
      <w:start w:val="1"/>
      <w:numFmt w:val="bullet"/>
      <w:lvlText w:val="o"/>
      <w:lvlJc w:val="left"/>
      <w:pPr>
        <w:ind w:left="3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29476A4">
      <w:start w:val="1"/>
      <w:numFmt w:val="bullet"/>
      <w:lvlText w:val="▪"/>
      <w:lvlJc w:val="left"/>
      <w:pPr>
        <w:ind w:left="45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F9892FE">
      <w:start w:val="1"/>
      <w:numFmt w:val="bullet"/>
      <w:lvlText w:val="•"/>
      <w:lvlJc w:val="left"/>
      <w:pPr>
        <w:ind w:left="52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2FE256C">
      <w:start w:val="1"/>
      <w:numFmt w:val="bullet"/>
      <w:lvlText w:val="o"/>
      <w:lvlJc w:val="left"/>
      <w:pPr>
        <w:ind w:left="60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D988660">
      <w:start w:val="1"/>
      <w:numFmt w:val="bullet"/>
      <w:lvlText w:val="▪"/>
      <w:lvlJc w:val="left"/>
      <w:pPr>
        <w:ind w:left="6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D804466"/>
    <w:multiLevelType w:val="hybridMultilevel"/>
    <w:tmpl w:val="A34E97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2A4694F"/>
    <w:multiLevelType w:val="multilevel"/>
    <w:tmpl w:val="9738E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C306C1"/>
    <w:multiLevelType w:val="multilevel"/>
    <w:tmpl w:val="FBC43058"/>
    <w:lvl w:ilvl="0">
      <w:start w:val="2"/>
      <w:numFmt w:val="decimal"/>
      <w:lvlText w:val="%1"/>
      <w:lvlJc w:val="left"/>
      <w:pPr>
        <w:ind w:left="253" w:hanging="437"/>
      </w:pPr>
      <w:rPr>
        <w:rFonts w:hint="default"/>
        <w:lang w:val="ru-RU" w:eastAsia="en-US" w:bidi="ar-SA"/>
      </w:rPr>
    </w:lvl>
    <w:lvl w:ilvl="1">
      <w:start w:val="1"/>
      <w:numFmt w:val="bullet"/>
      <w:lvlText w:val="-"/>
      <w:lvlJc w:val="left"/>
      <w:pPr>
        <w:ind w:left="253" w:hanging="437"/>
      </w:pPr>
      <w:rPr>
        <w:rFonts w:hint="default"/>
        <w:b/>
        <w:bCs/>
        <w:w w:val="100"/>
        <w:sz w:val="24"/>
        <w:szCs w:val="24"/>
        <w:lang w:val="ru-RU" w:eastAsia="en-US" w:bidi="ar-SA"/>
      </w:rPr>
    </w:lvl>
    <w:lvl w:ilvl="2">
      <w:numFmt w:val="bullet"/>
      <w:lvlText w:val="•"/>
      <w:lvlJc w:val="left"/>
      <w:pPr>
        <w:ind w:left="2268" w:hanging="437"/>
      </w:pPr>
      <w:rPr>
        <w:rFonts w:hint="default"/>
        <w:lang w:val="ru-RU" w:eastAsia="en-US" w:bidi="ar-SA"/>
      </w:rPr>
    </w:lvl>
    <w:lvl w:ilvl="3">
      <w:numFmt w:val="bullet"/>
      <w:lvlText w:val="•"/>
      <w:lvlJc w:val="left"/>
      <w:pPr>
        <w:ind w:left="3273" w:hanging="437"/>
      </w:pPr>
      <w:rPr>
        <w:rFonts w:hint="default"/>
        <w:lang w:val="ru-RU" w:eastAsia="en-US" w:bidi="ar-SA"/>
      </w:rPr>
    </w:lvl>
    <w:lvl w:ilvl="4">
      <w:numFmt w:val="bullet"/>
      <w:lvlText w:val="•"/>
      <w:lvlJc w:val="left"/>
      <w:pPr>
        <w:ind w:left="4277" w:hanging="437"/>
      </w:pPr>
      <w:rPr>
        <w:rFonts w:hint="default"/>
        <w:lang w:val="ru-RU" w:eastAsia="en-US" w:bidi="ar-SA"/>
      </w:rPr>
    </w:lvl>
    <w:lvl w:ilvl="5">
      <w:numFmt w:val="bullet"/>
      <w:lvlText w:val="•"/>
      <w:lvlJc w:val="left"/>
      <w:pPr>
        <w:ind w:left="5282" w:hanging="437"/>
      </w:pPr>
      <w:rPr>
        <w:rFonts w:hint="default"/>
        <w:lang w:val="ru-RU" w:eastAsia="en-US" w:bidi="ar-SA"/>
      </w:rPr>
    </w:lvl>
    <w:lvl w:ilvl="6">
      <w:numFmt w:val="bullet"/>
      <w:lvlText w:val="•"/>
      <w:lvlJc w:val="left"/>
      <w:pPr>
        <w:ind w:left="6286" w:hanging="437"/>
      </w:pPr>
      <w:rPr>
        <w:rFonts w:hint="default"/>
        <w:lang w:val="ru-RU" w:eastAsia="en-US" w:bidi="ar-SA"/>
      </w:rPr>
    </w:lvl>
    <w:lvl w:ilvl="7">
      <w:numFmt w:val="bullet"/>
      <w:lvlText w:val="•"/>
      <w:lvlJc w:val="left"/>
      <w:pPr>
        <w:ind w:left="7290" w:hanging="437"/>
      </w:pPr>
      <w:rPr>
        <w:rFonts w:hint="default"/>
        <w:lang w:val="ru-RU" w:eastAsia="en-US" w:bidi="ar-SA"/>
      </w:rPr>
    </w:lvl>
    <w:lvl w:ilvl="8">
      <w:numFmt w:val="bullet"/>
      <w:lvlText w:val="•"/>
      <w:lvlJc w:val="left"/>
      <w:pPr>
        <w:ind w:left="8295" w:hanging="437"/>
      </w:pPr>
      <w:rPr>
        <w:rFonts w:hint="default"/>
        <w:lang w:val="ru-RU" w:eastAsia="en-US" w:bidi="ar-SA"/>
      </w:rPr>
    </w:lvl>
  </w:abstractNum>
  <w:abstractNum w:abstractNumId="23" w15:restartNumberingAfterBreak="0">
    <w:nsid w:val="741F1CB5"/>
    <w:multiLevelType w:val="hybridMultilevel"/>
    <w:tmpl w:val="E444BA12"/>
    <w:lvl w:ilvl="0" w:tplc="F66AD5B6">
      <w:start w:val="1"/>
      <w:numFmt w:val="bullet"/>
      <w:lvlText w:val="-"/>
      <w:lvlJc w:val="left"/>
      <w:pPr>
        <w:ind w:left="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90E58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FCBAC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2C2DA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BAD91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724F2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5C1DC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DE672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AC714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7"/>
  </w:num>
  <w:num w:numId="3">
    <w:abstractNumId w:val="3"/>
  </w:num>
  <w:num w:numId="4">
    <w:abstractNumId w:val="19"/>
  </w:num>
  <w:num w:numId="5">
    <w:abstractNumId w:val="1"/>
  </w:num>
  <w:num w:numId="6">
    <w:abstractNumId w:val="10"/>
  </w:num>
  <w:num w:numId="7">
    <w:abstractNumId w:val="21"/>
  </w:num>
  <w:num w:numId="8">
    <w:abstractNumId w:val="20"/>
  </w:num>
  <w:num w:numId="9">
    <w:abstractNumId w:val="4"/>
  </w:num>
  <w:num w:numId="10">
    <w:abstractNumId w:val="17"/>
  </w:num>
  <w:num w:numId="11">
    <w:abstractNumId w:val="6"/>
  </w:num>
  <w:num w:numId="12">
    <w:abstractNumId w:val="11"/>
  </w:num>
  <w:num w:numId="1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6"/>
  </w:num>
  <w:num w:numId="17">
    <w:abstractNumId w:val="12"/>
  </w:num>
  <w:num w:numId="18">
    <w:abstractNumId w:val="0"/>
  </w:num>
  <w:num w:numId="19">
    <w:abstractNumId w:val="14"/>
  </w:num>
  <w:num w:numId="20">
    <w:abstractNumId w:val="5"/>
  </w:num>
  <w:num w:numId="21">
    <w:abstractNumId w:val="18"/>
  </w:num>
  <w:num w:numId="22">
    <w:abstractNumId w:val="23"/>
  </w:num>
  <w:num w:numId="23">
    <w:abstractNumId w:val="22"/>
  </w:num>
  <w:num w:numId="24">
    <w:abstractNumId w:val="13"/>
  </w:num>
  <w:num w:numId="25">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54B98"/>
    <w:rsid w:val="00005A63"/>
    <w:rsid w:val="000109CE"/>
    <w:rsid w:val="000229B6"/>
    <w:rsid w:val="00027FFA"/>
    <w:rsid w:val="000305F1"/>
    <w:rsid w:val="00033B0F"/>
    <w:rsid w:val="000374E7"/>
    <w:rsid w:val="00040B57"/>
    <w:rsid w:val="0004507A"/>
    <w:rsid w:val="0007344A"/>
    <w:rsid w:val="00086ACD"/>
    <w:rsid w:val="00092323"/>
    <w:rsid w:val="000A1732"/>
    <w:rsid w:val="000B0EA9"/>
    <w:rsid w:val="000B6859"/>
    <w:rsid w:val="000C36BA"/>
    <w:rsid w:val="000C6F68"/>
    <w:rsid w:val="000D1B5D"/>
    <w:rsid w:val="000D5FA6"/>
    <w:rsid w:val="000D6DBD"/>
    <w:rsid w:val="000E08DA"/>
    <w:rsid w:val="000E6E00"/>
    <w:rsid w:val="000F08B2"/>
    <w:rsid w:val="000F2C79"/>
    <w:rsid w:val="000F3F70"/>
    <w:rsid w:val="00100FF7"/>
    <w:rsid w:val="001049D6"/>
    <w:rsid w:val="00120D75"/>
    <w:rsid w:val="00125BF0"/>
    <w:rsid w:val="00130571"/>
    <w:rsid w:val="00134C40"/>
    <w:rsid w:val="00154BA2"/>
    <w:rsid w:val="00162571"/>
    <w:rsid w:val="0016563E"/>
    <w:rsid w:val="00167F10"/>
    <w:rsid w:val="0017039B"/>
    <w:rsid w:val="001912B4"/>
    <w:rsid w:val="001A5C3F"/>
    <w:rsid w:val="001B0E3C"/>
    <w:rsid w:val="001C0826"/>
    <w:rsid w:val="001D1C63"/>
    <w:rsid w:val="001D6359"/>
    <w:rsid w:val="001E3189"/>
    <w:rsid w:val="001E7047"/>
    <w:rsid w:val="001F0B01"/>
    <w:rsid w:val="001F1003"/>
    <w:rsid w:val="001F1A4F"/>
    <w:rsid w:val="001F3EE5"/>
    <w:rsid w:val="001F7432"/>
    <w:rsid w:val="002002CD"/>
    <w:rsid w:val="002039DB"/>
    <w:rsid w:val="00204B87"/>
    <w:rsid w:val="00215E3A"/>
    <w:rsid w:val="002165D4"/>
    <w:rsid w:val="002203F7"/>
    <w:rsid w:val="00221013"/>
    <w:rsid w:val="002239DF"/>
    <w:rsid w:val="00225EB0"/>
    <w:rsid w:val="002268CF"/>
    <w:rsid w:val="002373D8"/>
    <w:rsid w:val="002414D1"/>
    <w:rsid w:val="00244C12"/>
    <w:rsid w:val="00246F9E"/>
    <w:rsid w:val="00252147"/>
    <w:rsid w:val="002548EB"/>
    <w:rsid w:val="00262D63"/>
    <w:rsid w:val="0026411E"/>
    <w:rsid w:val="00277ABD"/>
    <w:rsid w:val="00284FA2"/>
    <w:rsid w:val="00287F05"/>
    <w:rsid w:val="00293852"/>
    <w:rsid w:val="002A11C4"/>
    <w:rsid w:val="002A1201"/>
    <w:rsid w:val="002B4CAE"/>
    <w:rsid w:val="002C0468"/>
    <w:rsid w:val="002C6A7F"/>
    <w:rsid w:val="002D6DFD"/>
    <w:rsid w:val="002E1975"/>
    <w:rsid w:val="002E458F"/>
    <w:rsid w:val="002E57DD"/>
    <w:rsid w:val="002E7B6F"/>
    <w:rsid w:val="002F1513"/>
    <w:rsid w:val="002F27E8"/>
    <w:rsid w:val="002F773D"/>
    <w:rsid w:val="0030080C"/>
    <w:rsid w:val="0030234D"/>
    <w:rsid w:val="00327832"/>
    <w:rsid w:val="00334F11"/>
    <w:rsid w:val="00341DE1"/>
    <w:rsid w:val="00350DFB"/>
    <w:rsid w:val="003522E2"/>
    <w:rsid w:val="0035231F"/>
    <w:rsid w:val="00352E4C"/>
    <w:rsid w:val="00352F9C"/>
    <w:rsid w:val="00357454"/>
    <w:rsid w:val="00357C2F"/>
    <w:rsid w:val="00357E28"/>
    <w:rsid w:val="0036062B"/>
    <w:rsid w:val="00360C02"/>
    <w:rsid w:val="00372439"/>
    <w:rsid w:val="00374334"/>
    <w:rsid w:val="003778AA"/>
    <w:rsid w:val="003A1671"/>
    <w:rsid w:val="003A1CBA"/>
    <w:rsid w:val="003B039D"/>
    <w:rsid w:val="003B5A00"/>
    <w:rsid w:val="003D7D13"/>
    <w:rsid w:val="003E17DE"/>
    <w:rsid w:val="003E3EEA"/>
    <w:rsid w:val="003E6718"/>
    <w:rsid w:val="003E6752"/>
    <w:rsid w:val="003F7EA4"/>
    <w:rsid w:val="004022B2"/>
    <w:rsid w:val="00403157"/>
    <w:rsid w:val="0041457A"/>
    <w:rsid w:val="00425AE3"/>
    <w:rsid w:val="004272BF"/>
    <w:rsid w:val="00442633"/>
    <w:rsid w:val="00453BB0"/>
    <w:rsid w:val="00455616"/>
    <w:rsid w:val="00466D0C"/>
    <w:rsid w:val="00467DD8"/>
    <w:rsid w:val="00472A67"/>
    <w:rsid w:val="004832C6"/>
    <w:rsid w:val="0048614E"/>
    <w:rsid w:val="004925EF"/>
    <w:rsid w:val="00497BA0"/>
    <w:rsid w:val="004A1BF0"/>
    <w:rsid w:val="004B7593"/>
    <w:rsid w:val="004D29AB"/>
    <w:rsid w:val="004D34D1"/>
    <w:rsid w:val="004D601E"/>
    <w:rsid w:val="004E6C0B"/>
    <w:rsid w:val="004F5123"/>
    <w:rsid w:val="005018F5"/>
    <w:rsid w:val="00517EC2"/>
    <w:rsid w:val="00521D78"/>
    <w:rsid w:val="005347D9"/>
    <w:rsid w:val="005429E6"/>
    <w:rsid w:val="00554596"/>
    <w:rsid w:val="00573DBB"/>
    <w:rsid w:val="00576329"/>
    <w:rsid w:val="00577DD5"/>
    <w:rsid w:val="00577ED9"/>
    <w:rsid w:val="00584E1D"/>
    <w:rsid w:val="0059631F"/>
    <w:rsid w:val="005A0521"/>
    <w:rsid w:val="005A0EFD"/>
    <w:rsid w:val="005A284B"/>
    <w:rsid w:val="005A3E63"/>
    <w:rsid w:val="005A4627"/>
    <w:rsid w:val="005B0582"/>
    <w:rsid w:val="005B5301"/>
    <w:rsid w:val="005D39B6"/>
    <w:rsid w:val="005E452C"/>
    <w:rsid w:val="005F3349"/>
    <w:rsid w:val="00612826"/>
    <w:rsid w:val="006128D3"/>
    <w:rsid w:val="006143AD"/>
    <w:rsid w:val="0061454E"/>
    <w:rsid w:val="006208F0"/>
    <w:rsid w:val="00641762"/>
    <w:rsid w:val="00644926"/>
    <w:rsid w:val="00656E90"/>
    <w:rsid w:val="0066154E"/>
    <w:rsid w:val="00675DB9"/>
    <w:rsid w:val="00682168"/>
    <w:rsid w:val="00691F2C"/>
    <w:rsid w:val="006954CE"/>
    <w:rsid w:val="0069789C"/>
    <w:rsid w:val="006A6122"/>
    <w:rsid w:val="006B124E"/>
    <w:rsid w:val="006B1C43"/>
    <w:rsid w:val="006B23AE"/>
    <w:rsid w:val="006C501F"/>
    <w:rsid w:val="006C52E1"/>
    <w:rsid w:val="006C5415"/>
    <w:rsid w:val="006D2DAC"/>
    <w:rsid w:val="006D662D"/>
    <w:rsid w:val="006E391C"/>
    <w:rsid w:val="006F5CC7"/>
    <w:rsid w:val="00706670"/>
    <w:rsid w:val="00713CBC"/>
    <w:rsid w:val="00713DDF"/>
    <w:rsid w:val="00731A67"/>
    <w:rsid w:val="00737CE6"/>
    <w:rsid w:val="0074104A"/>
    <w:rsid w:val="00741719"/>
    <w:rsid w:val="00744364"/>
    <w:rsid w:val="007447C4"/>
    <w:rsid w:val="00764200"/>
    <w:rsid w:val="00770530"/>
    <w:rsid w:val="00775614"/>
    <w:rsid w:val="00775B90"/>
    <w:rsid w:val="00791BD8"/>
    <w:rsid w:val="00797D13"/>
    <w:rsid w:val="007A3C9E"/>
    <w:rsid w:val="007A7988"/>
    <w:rsid w:val="007C385C"/>
    <w:rsid w:val="007E059E"/>
    <w:rsid w:val="007E0ABC"/>
    <w:rsid w:val="007E322F"/>
    <w:rsid w:val="007E3F47"/>
    <w:rsid w:val="007E7137"/>
    <w:rsid w:val="007E7F0D"/>
    <w:rsid w:val="007F63C9"/>
    <w:rsid w:val="00820815"/>
    <w:rsid w:val="00821AF6"/>
    <w:rsid w:val="00822C7C"/>
    <w:rsid w:val="008408B6"/>
    <w:rsid w:val="00842C11"/>
    <w:rsid w:val="00854803"/>
    <w:rsid w:val="00854B98"/>
    <w:rsid w:val="008574C2"/>
    <w:rsid w:val="0086474C"/>
    <w:rsid w:val="00870C5B"/>
    <w:rsid w:val="00887805"/>
    <w:rsid w:val="008962F8"/>
    <w:rsid w:val="008963F5"/>
    <w:rsid w:val="008A0188"/>
    <w:rsid w:val="008B3DF6"/>
    <w:rsid w:val="008B5756"/>
    <w:rsid w:val="008C44F3"/>
    <w:rsid w:val="008D3FA1"/>
    <w:rsid w:val="008D70BE"/>
    <w:rsid w:val="008E0E2D"/>
    <w:rsid w:val="008E4BE0"/>
    <w:rsid w:val="008F1CC1"/>
    <w:rsid w:val="0090276F"/>
    <w:rsid w:val="009034C7"/>
    <w:rsid w:val="00912916"/>
    <w:rsid w:val="00912C30"/>
    <w:rsid w:val="009168E7"/>
    <w:rsid w:val="009225AC"/>
    <w:rsid w:val="00926310"/>
    <w:rsid w:val="00931E6C"/>
    <w:rsid w:val="009614C0"/>
    <w:rsid w:val="00964380"/>
    <w:rsid w:val="0096480C"/>
    <w:rsid w:val="00971CB0"/>
    <w:rsid w:val="00972384"/>
    <w:rsid w:val="0097370A"/>
    <w:rsid w:val="00983B7F"/>
    <w:rsid w:val="0099099A"/>
    <w:rsid w:val="0099471C"/>
    <w:rsid w:val="00996491"/>
    <w:rsid w:val="009A0FA8"/>
    <w:rsid w:val="009A16D3"/>
    <w:rsid w:val="009A58AA"/>
    <w:rsid w:val="009B6E07"/>
    <w:rsid w:val="009C2F46"/>
    <w:rsid w:val="009C5CC6"/>
    <w:rsid w:val="009C6080"/>
    <w:rsid w:val="009D2F34"/>
    <w:rsid w:val="009D4ADB"/>
    <w:rsid w:val="009E7179"/>
    <w:rsid w:val="00A01E16"/>
    <w:rsid w:val="00A02601"/>
    <w:rsid w:val="00A10C03"/>
    <w:rsid w:val="00A112A5"/>
    <w:rsid w:val="00A21FEE"/>
    <w:rsid w:val="00A4423A"/>
    <w:rsid w:val="00A55554"/>
    <w:rsid w:val="00A61CC7"/>
    <w:rsid w:val="00A633CE"/>
    <w:rsid w:val="00A73853"/>
    <w:rsid w:val="00A74807"/>
    <w:rsid w:val="00A8399F"/>
    <w:rsid w:val="00A851B2"/>
    <w:rsid w:val="00A9476E"/>
    <w:rsid w:val="00AA0155"/>
    <w:rsid w:val="00AB243E"/>
    <w:rsid w:val="00AB4D4A"/>
    <w:rsid w:val="00AC42AD"/>
    <w:rsid w:val="00AD2007"/>
    <w:rsid w:val="00AF09B2"/>
    <w:rsid w:val="00B037E8"/>
    <w:rsid w:val="00B13EC1"/>
    <w:rsid w:val="00B14652"/>
    <w:rsid w:val="00B15F88"/>
    <w:rsid w:val="00B16CCD"/>
    <w:rsid w:val="00B218F1"/>
    <w:rsid w:val="00B23DB0"/>
    <w:rsid w:val="00B26526"/>
    <w:rsid w:val="00B27FEB"/>
    <w:rsid w:val="00B30C81"/>
    <w:rsid w:val="00B31A16"/>
    <w:rsid w:val="00B36814"/>
    <w:rsid w:val="00B428A5"/>
    <w:rsid w:val="00B50105"/>
    <w:rsid w:val="00B51CFA"/>
    <w:rsid w:val="00B6110F"/>
    <w:rsid w:val="00B64784"/>
    <w:rsid w:val="00B729BB"/>
    <w:rsid w:val="00B73F43"/>
    <w:rsid w:val="00B772ED"/>
    <w:rsid w:val="00B825BF"/>
    <w:rsid w:val="00B9781E"/>
    <w:rsid w:val="00BA0A2A"/>
    <w:rsid w:val="00BA1D69"/>
    <w:rsid w:val="00BA287B"/>
    <w:rsid w:val="00BB2061"/>
    <w:rsid w:val="00BC3D55"/>
    <w:rsid w:val="00BC3E94"/>
    <w:rsid w:val="00BD132C"/>
    <w:rsid w:val="00BE0FC8"/>
    <w:rsid w:val="00C00746"/>
    <w:rsid w:val="00C03040"/>
    <w:rsid w:val="00C06E29"/>
    <w:rsid w:val="00C070D0"/>
    <w:rsid w:val="00C11A0B"/>
    <w:rsid w:val="00C130AA"/>
    <w:rsid w:val="00C26C65"/>
    <w:rsid w:val="00C26F81"/>
    <w:rsid w:val="00C3528D"/>
    <w:rsid w:val="00C354AB"/>
    <w:rsid w:val="00C36C86"/>
    <w:rsid w:val="00C452D1"/>
    <w:rsid w:val="00C4574F"/>
    <w:rsid w:val="00C52375"/>
    <w:rsid w:val="00C52802"/>
    <w:rsid w:val="00C60F4E"/>
    <w:rsid w:val="00C66D3E"/>
    <w:rsid w:val="00C66FFC"/>
    <w:rsid w:val="00C67DC5"/>
    <w:rsid w:val="00C7115B"/>
    <w:rsid w:val="00C8353F"/>
    <w:rsid w:val="00CA462C"/>
    <w:rsid w:val="00CA790C"/>
    <w:rsid w:val="00CD2E1B"/>
    <w:rsid w:val="00CF1FD1"/>
    <w:rsid w:val="00CF43A8"/>
    <w:rsid w:val="00CF5924"/>
    <w:rsid w:val="00CF5A1C"/>
    <w:rsid w:val="00D011FF"/>
    <w:rsid w:val="00D04E74"/>
    <w:rsid w:val="00D05F96"/>
    <w:rsid w:val="00D0613A"/>
    <w:rsid w:val="00D11046"/>
    <w:rsid w:val="00D2074B"/>
    <w:rsid w:val="00D20E78"/>
    <w:rsid w:val="00D2532B"/>
    <w:rsid w:val="00D25D36"/>
    <w:rsid w:val="00D26EB2"/>
    <w:rsid w:val="00D31613"/>
    <w:rsid w:val="00D361AC"/>
    <w:rsid w:val="00D42ABE"/>
    <w:rsid w:val="00D4478D"/>
    <w:rsid w:val="00D53BF5"/>
    <w:rsid w:val="00D550AB"/>
    <w:rsid w:val="00D62038"/>
    <w:rsid w:val="00D62B42"/>
    <w:rsid w:val="00D77075"/>
    <w:rsid w:val="00D87D26"/>
    <w:rsid w:val="00D90B4C"/>
    <w:rsid w:val="00D91BEF"/>
    <w:rsid w:val="00D92D37"/>
    <w:rsid w:val="00DA5A68"/>
    <w:rsid w:val="00DC7160"/>
    <w:rsid w:val="00DD7CA9"/>
    <w:rsid w:val="00DE5899"/>
    <w:rsid w:val="00DE7BFA"/>
    <w:rsid w:val="00DF03B3"/>
    <w:rsid w:val="00E058CF"/>
    <w:rsid w:val="00E13CF3"/>
    <w:rsid w:val="00E16E87"/>
    <w:rsid w:val="00E2006A"/>
    <w:rsid w:val="00E21167"/>
    <w:rsid w:val="00E34C2B"/>
    <w:rsid w:val="00E43C13"/>
    <w:rsid w:val="00E4413B"/>
    <w:rsid w:val="00E62D43"/>
    <w:rsid w:val="00E6484A"/>
    <w:rsid w:val="00E768EC"/>
    <w:rsid w:val="00E8326A"/>
    <w:rsid w:val="00E8516F"/>
    <w:rsid w:val="00E87634"/>
    <w:rsid w:val="00E95ECE"/>
    <w:rsid w:val="00EC291A"/>
    <w:rsid w:val="00EC66E2"/>
    <w:rsid w:val="00ED224E"/>
    <w:rsid w:val="00ED2912"/>
    <w:rsid w:val="00EE2A64"/>
    <w:rsid w:val="00EF5427"/>
    <w:rsid w:val="00EF5B32"/>
    <w:rsid w:val="00F01D0B"/>
    <w:rsid w:val="00F02BE1"/>
    <w:rsid w:val="00F043C2"/>
    <w:rsid w:val="00F06163"/>
    <w:rsid w:val="00F1007E"/>
    <w:rsid w:val="00F10277"/>
    <w:rsid w:val="00F10EC1"/>
    <w:rsid w:val="00F1354C"/>
    <w:rsid w:val="00F27D5D"/>
    <w:rsid w:val="00F426A6"/>
    <w:rsid w:val="00F43093"/>
    <w:rsid w:val="00F57A96"/>
    <w:rsid w:val="00F614DA"/>
    <w:rsid w:val="00F62F86"/>
    <w:rsid w:val="00F719CF"/>
    <w:rsid w:val="00F7218D"/>
    <w:rsid w:val="00F7593C"/>
    <w:rsid w:val="00F81BCF"/>
    <w:rsid w:val="00F87D2D"/>
    <w:rsid w:val="00F92191"/>
    <w:rsid w:val="00F92B01"/>
    <w:rsid w:val="00F94C67"/>
    <w:rsid w:val="00F96D74"/>
    <w:rsid w:val="00FA4AB9"/>
    <w:rsid w:val="00FA7E5F"/>
    <w:rsid w:val="00FB786A"/>
    <w:rsid w:val="00FC48EF"/>
    <w:rsid w:val="00FD2A68"/>
    <w:rsid w:val="00FD4938"/>
    <w:rsid w:val="00FD5FD1"/>
    <w:rsid w:val="00FF6A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CB7CC"/>
  <w15:docId w15:val="{F67CB727-A19D-49A2-89F4-E72023446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2038"/>
  </w:style>
  <w:style w:type="paragraph" w:styleId="1">
    <w:name w:val="heading 1"/>
    <w:basedOn w:val="a"/>
    <w:next w:val="a"/>
    <w:link w:val="10"/>
    <w:uiPriority w:val="9"/>
    <w:qFormat/>
    <w:rsid w:val="009737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rsid w:val="00F27D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425AE3"/>
    <w:pPr>
      <w:keepNext/>
      <w:keepLines/>
      <w:spacing w:before="40" w:after="0" w:line="240" w:lineRule="auto"/>
      <w:outlineLvl w:val="2"/>
    </w:pPr>
    <w:rPr>
      <w:rFonts w:ascii="Calibri Light" w:eastAsia="Times New Roman" w:hAnsi="Calibri Light" w:cs="Times New Roman"/>
      <w:color w:val="1F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0A1732"/>
    <w:rPr>
      <w:color w:val="0000FF"/>
      <w:u w:val="single"/>
    </w:rPr>
  </w:style>
  <w:style w:type="paragraph" w:styleId="a4">
    <w:name w:val="List Paragraph"/>
    <w:basedOn w:val="a"/>
    <w:link w:val="a5"/>
    <w:uiPriority w:val="99"/>
    <w:qFormat/>
    <w:rsid w:val="00A02601"/>
    <w:pPr>
      <w:ind w:left="720"/>
      <w:contextualSpacing/>
    </w:pPr>
  </w:style>
  <w:style w:type="paragraph" w:customStyle="1" w:styleId="Default">
    <w:name w:val="Default"/>
    <w:rsid w:val="002A120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17">
    <w:name w:val="c17"/>
    <w:basedOn w:val="a"/>
    <w:rsid w:val="00BD1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BD132C"/>
  </w:style>
  <w:style w:type="table" w:styleId="a6">
    <w:name w:val="Table Grid"/>
    <w:basedOn w:val="a1"/>
    <w:uiPriority w:val="59"/>
    <w:rsid w:val="00F721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0"/>
    <w:link w:val="2"/>
    <w:rsid w:val="00F27D5D"/>
    <w:rPr>
      <w:rFonts w:ascii="Times New Roman" w:eastAsia="Times New Roman" w:hAnsi="Times New Roman" w:cs="Times New Roman"/>
      <w:b/>
      <w:bCs/>
      <w:sz w:val="36"/>
      <w:szCs w:val="36"/>
    </w:rPr>
  </w:style>
  <w:style w:type="paragraph" w:customStyle="1" w:styleId="info">
    <w:name w:val="info"/>
    <w:basedOn w:val="a"/>
    <w:rsid w:val="00F27D5D"/>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rsid w:val="006C54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_"/>
    <w:basedOn w:val="a0"/>
    <w:rsid w:val="005B0582"/>
  </w:style>
  <w:style w:type="character" w:customStyle="1" w:styleId="ff3">
    <w:name w:val="ff3"/>
    <w:basedOn w:val="a0"/>
    <w:rsid w:val="005B0582"/>
  </w:style>
  <w:style w:type="paragraph" w:styleId="a9">
    <w:name w:val="No Spacing"/>
    <w:qFormat/>
    <w:rsid w:val="007C385C"/>
    <w:pPr>
      <w:spacing w:after="0" w:line="240" w:lineRule="auto"/>
    </w:pPr>
  </w:style>
  <w:style w:type="character" w:styleId="aa">
    <w:name w:val="FollowedHyperlink"/>
    <w:basedOn w:val="a0"/>
    <w:uiPriority w:val="99"/>
    <w:semiHidden/>
    <w:unhideWhenUsed/>
    <w:rsid w:val="007C385C"/>
    <w:rPr>
      <w:color w:val="800080" w:themeColor="followedHyperlink"/>
      <w:u w:val="single"/>
    </w:rPr>
  </w:style>
  <w:style w:type="table" w:customStyle="1" w:styleId="TableGrid">
    <w:name w:val="TableGrid"/>
    <w:rsid w:val="001F1003"/>
    <w:pPr>
      <w:spacing w:after="0" w:line="240" w:lineRule="auto"/>
    </w:pPr>
    <w:tblPr>
      <w:tblCellMar>
        <w:top w:w="0" w:type="dxa"/>
        <w:left w:w="0" w:type="dxa"/>
        <w:bottom w:w="0" w:type="dxa"/>
        <w:right w:w="0" w:type="dxa"/>
      </w:tblCellMar>
    </w:tblPr>
  </w:style>
  <w:style w:type="table" w:customStyle="1" w:styleId="TableGrid1">
    <w:name w:val="TableGrid1"/>
    <w:rsid w:val="0099099A"/>
    <w:pPr>
      <w:spacing w:after="0" w:line="240" w:lineRule="auto"/>
    </w:pPr>
    <w:tblPr>
      <w:tblCellMar>
        <w:top w:w="0" w:type="dxa"/>
        <w:left w:w="0" w:type="dxa"/>
        <w:bottom w:w="0" w:type="dxa"/>
        <w:right w:w="0" w:type="dxa"/>
      </w:tblCellMar>
    </w:tblPr>
  </w:style>
  <w:style w:type="character" w:styleId="ab">
    <w:name w:val="Strong"/>
    <w:basedOn w:val="a0"/>
    <w:uiPriority w:val="22"/>
    <w:qFormat/>
    <w:rsid w:val="009D4ADB"/>
    <w:rPr>
      <w:b/>
      <w:bCs/>
    </w:rPr>
  </w:style>
  <w:style w:type="paragraph" w:customStyle="1" w:styleId="c71">
    <w:name w:val="c71"/>
    <w:basedOn w:val="a"/>
    <w:rsid w:val="00120D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120D75"/>
  </w:style>
  <w:style w:type="paragraph" w:customStyle="1" w:styleId="c33">
    <w:name w:val="c33"/>
    <w:basedOn w:val="a"/>
    <w:rsid w:val="00120D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7">
    <w:name w:val="c37"/>
    <w:basedOn w:val="a"/>
    <w:rsid w:val="00120D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7">
    <w:name w:val="c57"/>
    <w:basedOn w:val="a"/>
    <w:rsid w:val="00120D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0">
    <w:name w:val="c40"/>
    <w:basedOn w:val="a0"/>
    <w:rsid w:val="00120D75"/>
  </w:style>
  <w:style w:type="character" w:customStyle="1" w:styleId="10">
    <w:name w:val="Заголовок 1 Знак"/>
    <w:basedOn w:val="a0"/>
    <w:link w:val="1"/>
    <w:uiPriority w:val="9"/>
    <w:rsid w:val="0097370A"/>
    <w:rPr>
      <w:rFonts w:asciiTheme="majorHAnsi" w:eastAsiaTheme="majorEastAsia" w:hAnsiTheme="majorHAnsi" w:cstheme="majorBidi"/>
      <w:b/>
      <w:bCs/>
      <w:color w:val="365F91" w:themeColor="accent1" w:themeShade="BF"/>
      <w:sz w:val="28"/>
      <w:szCs w:val="28"/>
    </w:rPr>
  </w:style>
  <w:style w:type="paragraph" w:customStyle="1" w:styleId="pboth">
    <w:name w:val="pboth"/>
    <w:basedOn w:val="a"/>
    <w:rsid w:val="006B23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a0"/>
    <w:rsid w:val="0017039B"/>
  </w:style>
  <w:style w:type="paragraph" w:styleId="ac">
    <w:name w:val="Body Text"/>
    <w:basedOn w:val="a"/>
    <w:link w:val="ad"/>
    <w:qFormat/>
    <w:rsid w:val="009C2F46"/>
    <w:pPr>
      <w:widowControl w:val="0"/>
      <w:autoSpaceDE w:val="0"/>
      <w:autoSpaceDN w:val="0"/>
      <w:spacing w:after="0" w:line="240" w:lineRule="auto"/>
      <w:ind w:left="220"/>
      <w:jc w:val="both"/>
    </w:pPr>
    <w:rPr>
      <w:rFonts w:ascii="Times New Roman" w:eastAsia="Times New Roman" w:hAnsi="Times New Roman" w:cs="Times New Roman"/>
      <w:sz w:val="28"/>
      <w:szCs w:val="28"/>
      <w:lang w:eastAsia="en-US"/>
    </w:rPr>
  </w:style>
  <w:style w:type="character" w:customStyle="1" w:styleId="ad">
    <w:name w:val="Основной текст Знак"/>
    <w:basedOn w:val="a0"/>
    <w:link w:val="ac"/>
    <w:rsid w:val="009C2F46"/>
    <w:rPr>
      <w:rFonts w:ascii="Times New Roman" w:eastAsia="Times New Roman" w:hAnsi="Times New Roman" w:cs="Times New Roman"/>
      <w:sz w:val="28"/>
      <w:szCs w:val="28"/>
      <w:lang w:eastAsia="en-US"/>
    </w:rPr>
  </w:style>
  <w:style w:type="character" w:customStyle="1" w:styleId="a5">
    <w:name w:val="Абзац списка Знак"/>
    <w:link w:val="a4"/>
    <w:uiPriority w:val="99"/>
    <w:locked/>
    <w:rsid w:val="009C2F46"/>
  </w:style>
  <w:style w:type="paragraph" w:styleId="ae">
    <w:name w:val="header"/>
    <w:basedOn w:val="a"/>
    <w:link w:val="af"/>
    <w:uiPriority w:val="99"/>
    <w:unhideWhenUsed/>
    <w:rsid w:val="00C66FFC"/>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66FFC"/>
  </w:style>
  <w:style w:type="paragraph" w:styleId="af0">
    <w:name w:val="footer"/>
    <w:basedOn w:val="a"/>
    <w:link w:val="af1"/>
    <w:uiPriority w:val="99"/>
    <w:unhideWhenUsed/>
    <w:rsid w:val="00C66FF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C66FFC"/>
  </w:style>
  <w:style w:type="paragraph" w:styleId="af2">
    <w:name w:val="Balloon Text"/>
    <w:basedOn w:val="a"/>
    <w:link w:val="af3"/>
    <w:uiPriority w:val="99"/>
    <w:semiHidden/>
    <w:unhideWhenUsed/>
    <w:rsid w:val="00964380"/>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964380"/>
    <w:rPr>
      <w:rFonts w:ascii="Tahoma" w:hAnsi="Tahoma" w:cs="Tahoma"/>
      <w:sz w:val="16"/>
      <w:szCs w:val="16"/>
    </w:rPr>
  </w:style>
  <w:style w:type="paragraph" w:customStyle="1" w:styleId="c12">
    <w:name w:val="c12"/>
    <w:basedOn w:val="a"/>
    <w:rsid w:val="00C354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C354AB"/>
  </w:style>
  <w:style w:type="character" w:customStyle="1" w:styleId="c8">
    <w:name w:val="c8"/>
    <w:basedOn w:val="a0"/>
    <w:rsid w:val="00C354AB"/>
  </w:style>
  <w:style w:type="paragraph" w:customStyle="1" w:styleId="11">
    <w:name w:val="Текст1"/>
    <w:basedOn w:val="a"/>
    <w:rsid w:val="00C354AB"/>
    <w:pPr>
      <w:spacing w:after="0" w:line="240" w:lineRule="auto"/>
      <w:ind w:firstLine="709"/>
      <w:jc w:val="both"/>
    </w:pPr>
    <w:rPr>
      <w:rFonts w:ascii="Times New Roman" w:eastAsia="Times New Roman" w:hAnsi="Times New Roman" w:cs="Courier New"/>
      <w:sz w:val="24"/>
      <w:szCs w:val="20"/>
      <w:lang w:eastAsia="ar-SA"/>
    </w:rPr>
  </w:style>
  <w:style w:type="paragraph" w:customStyle="1" w:styleId="21">
    <w:name w:val="Основной текст 21"/>
    <w:basedOn w:val="a"/>
    <w:rsid w:val="00C354AB"/>
    <w:pPr>
      <w:spacing w:after="0" w:line="240" w:lineRule="auto"/>
      <w:jc w:val="center"/>
    </w:pPr>
    <w:rPr>
      <w:rFonts w:ascii="Times New Roman" w:eastAsia="Times New Roman" w:hAnsi="Times New Roman" w:cs="Times New Roman"/>
      <w:sz w:val="20"/>
      <w:szCs w:val="24"/>
      <w:lang w:eastAsia="ar-SA"/>
    </w:rPr>
  </w:style>
  <w:style w:type="paragraph" w:customStyle="1" w:styleId="c39">
    <w:name w:val="c39"/>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4022B2"/>
  </w:style>
  <w:style w:type="paragraph" w:customStyle="1" w:styleId="c94">
    <w:name w:val="c94"/>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4022B2"/>
  </w:style>
  <w:style w:type="paragraph" w:customStyle="1" w:styleId="c95">
    <w:name w:val="c9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7">
    <w:name w:val="c117"/>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8">
    <w:name w:val="c38"/>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1">
    <w:name w:val="c51"/>
    <w:basedOn w:val="a0"/>
    <w:rsid w:val="004022B2"/>
  </w:style>
  <w:style w:type="character" w:customStyle="1" w:styleId="c101">
    <w:name w:val="c101"/>
    <w:basedOn w:val="a0"/>
    <w:rsid w:val="004022B2"/>
  </w:style>
  <w:style w:type="character" w:customStyle="1" w:styleId="c46">
    <w:name w:val="c46"/>
    <w:basedOn w:val="a0"/>
    <w:rsid w:val="004022B2"/>
  </w:style>
  <w:style w:type="paragraph" w:customStyle="1" w:styleId="c44">
    <w:name w:val="c44"/>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7">
    <w:name w:val="c107"/>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2">
    <w:name w:val="c102"/>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5">
    <w:name w:val="c4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3">
    <w:name w:val="c73"/>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0">
    <w:name w:val="c170"/>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2">
    <w:name w:val="c22"/>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8">
    <w:name w:val="c58"/>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2">
    <w:name w:val="c72"/>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8">
    <w:name w:val="c218"/>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8">
    <w:name w:val="c68"/>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5">
    <w:name w:val="c19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6">
    <w:name w:val="c146"/>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5">
    <w:name w:val="c11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4">
    <w:name w:val="c54"/>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4">
    <w:name w:val="c84"/>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5">
    <w:name w:val="c14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1">
    <w:name w:val="c41"/>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9">
    <w:name w:val="c149"/>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4">
    <w:name w:val="c174"/>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6">
    <w:name w:val="c36"/>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9">
    <w:name w:val="c199"/>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36">
    <w:name w:val="c236"/>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466D0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66D0C"/>
    <w:pPr>
      <w:widowControl w:val="0"/>
      <w:autoSpaceDE w:val="0"/>
      <w:autoSpaceDN w:val="0"/>
      <w:spacing w:after="0" w:line="240" w:lineRule="auto"/>
    </w:pPr>
    <w:rPr>
      <w:rFonts w:ascii="Times New Roman" w:eastAsia="Times New Roman" w:hAnsi="Times New Roman" w:cs="Times New Roman"/>
      <w:lang w:bidi="ru-RU"/>
    </w:rPr>
  </w:style>
  <w:style w:type="paragraph" w:customStyle="1" w:styleId="msonormalbullet1gif">
    <w:name w:val="msonormalbullet1.gif"/>
    <w:basedOn w:val="a"/>
    <w:rsid w:val="00D361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425AE3"/>
    <w:rPr>
      <w:rFonts w:ascii="Calibri Light" w:eastAsia="Times New Roman" w:hAnsi="Calibri Light" w:cs="Times New Roman"/>
      <w:color w:val="1F4D78"/>
      <w:sz w:val="24"/>
      <w:szCs w:val="24"/>
    </w:rPr>
  </w:style>
  <w:style w:type="character" w:styleId="af4">
    <w:name w:val="Emphasis"/>
    <w:uiPriority w:val="20"/>
    <w:qFormat/>
    <w:rsid w:val="00425AE3"/>
    <w:rPr>
      <w:i/>
      <w:iCs/>
    </w:rPr>
  </w:style>
  <w:style w:type="paragraph" w:customStyle="1" w:styleId="110">
    <w:name w:val="Заголовок 11"/>
    <w:basedOn w:val="a"/>
    <w:uiPriority w:val="1"/>
    <w:qFormat/>
    <w:rsid w:val="00425AE3"/>
    <w:pPr>
      <w:widowControl w:val="0"/>
      <w:autoSpaceDE w:val="0"/>
      <w:autoSpaceDN w:val="0"/>
      <w:spacing w:after="0" w:line="240" w:lineRule="auto"/>
      <w:ind w:left="769"/>
      <w:jc w:val="both"/>
      <w:outlineLvl w:val="1"/>
    </w:pPr>
    <w:rPr>
      <w:rFonts w:ascii="Times New Roman" w:eastAsia="Times New Roman" w:hAnsi="Times New Roman" w:cs="Times New Roman"/>
      <w:b/>
      <w:bCs/>
      <w:sz w:val="28"/>
      <w:szCs w:val="28"/>
      <w:lang w:eastAsia="en-US"/>
    </w:rPr>
  </w:style>
  <w:style w:type="character" w:customStyle="1" w:styleId="c3">
    <w:name w:val="c3"/>
    <w:basedOn w:val="a0"/>
    <w:rsid w:val="00425AE3"/>
  </w:style>
  <w:style w:type="paragraph" w:customStyle="1" w:styleId="c13">
    <w:name w:val="c13"/>
    <w:basedOn w:val="a"/>
    <w:rsid w:val="00425A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2">
    <w:name w:val="Основной шрифт абзаца1"/>
    <w:rsid w:val="00425AE3"/>
  </w:style>
  <w:style w:type="paragraph" w:styleId="af5">
    <w:name w:val="Body Text Indent"/>
    <w:basedOn w:val="a"/>
    <w:link w:val="af6"/>
    <w:uiPriority w:val="99"/>
    <w:unhideWhenUsed/>
    <w:rsid w:val="00425AE3"/>
    <w:pPr>
      <w:spacing w:after="120" w:line="240" w:lineRule="auto"/>
      <w:ind w:left="283"/>
    </w:pPr>
    <w:rPr>
      <w:rFonts w:ascii="Times New Roman" w:eastAsia="Times New Roman" w:hAnsi="Times New Roman" w:cs="Times New Roman"/>
      <w:sz w:val="24"/>
      <w:szCs w:val="24"/>
    </w:rPr>
  </w:style>
  <w:style w:type="character" w:customStyle="1" w:styleId="af6">
    <w:name w:val="Основной текст с отступом Знак"/>
    <w:basedOn w:val="a0"/>
    <w:link w:val="af5"/>
    <w:uiPriority w:val="99"/>
    <w:rsid w:val="00425AE3"/>
    <w:rPr>
      <w:rFonts w:ascii="Times New Roman" w:eastAsia="Times New Roman" w:hAnsi="Times New Roman" w:cs="Times New Roman"/>
      <w:sz w:val="24"/>
      <w:szCs w:val="24"/>
    </w:rPr>
  </w:style>
  <w:style w:type="paragraph" w:customStyle="1" w:styleId="Style1">
    <w:name w:val="Style1"/>
    <w:basedOn w:val="a"/>
    <w:uiPriority w:val="99"/>
    <w:rsid w:val="00425AE3"/>
    <w:pPr>
      <w:widowControl w:val="0"/>
      <w:autoSpaceDE w:val="0"/>
      <w:autoSpaceDN w:val="0"/>
      <w:adjustRightInd w:val="0"/>
      <w:spacing w:after="0" w:line="272" w:lineRule="exact"/>
      <w:jc w:val="center"/>
    </w:pPr>
    <w:rPr>
      <w:rFonts w:ascii="Times New Roman" w:eastAsia="Times New Roman" w:hAnsi="Times New Roman" w:cs="Times New Roman"/>
      <w:sz w:val="24"/>
      <w:szCs w:val="24"/>
    </w:rPr>
  </w:style>
  <w:style w:type="character" w:customStyle="1" w:styleId="FontStyle11">
    <w:name w:val="Font Style11"/>
    <w:basedOn w:val="a0"/>
    <w:uiPriority w:val="99"/>
    <w:rsid w:val="00425AE3"/>
    <w:rPr>
      <w:rFonts w:ascii="Times New Roman" w:hAnsi="Times New Roman" w:cs="Times New Roman" w:hint="default"/>
      <w:b/>
      <w:bCs/>
      <w:sz w:val="22"/>
      <w:szCs w:val="22"/>
    </w:rPr>
  </w:style>
  <w:style w:type="paragraph" w:customStyle="1" w:styleId="Normal1">
    <w:name w:val="Normal1"/>
    <w:rsid w:val="00425AE3"/>
    <w:pPr>
      <w:spacing w:after="0" w:line="240" w:lineRule="auto"/>
    </w:pPr>
    <w:rPr>
      <w:rFonts w:ascii="Calibri" w:eastAsia="SimSun" w:hAnsi="Calibri" w:cs="Times New Roman"/>
      <w:sz w:val="24"/>
      <w:szCs w:val="24"/>
    </w:rPr>
  </w:style>
  <w:style w:type="character" w:customStyle="1" w:styleId="22">
    <w:name w:val="Основной текст (2)_"/>
    <w:basedOn w:val="a0"/>
    <w:link w:val="23"/>
    <w:rsid w:val="00425AE3"/>
    <w:rPr>
      <w:rFonts w:ascii="Times New Roman" w:eastAsia="Times New Roman" w:hAnsi="Times New Roman"/>
      <w:shd w:val="clear" w:color="auto" w:fill="FFFFFF"/>
    </w:rPr>
  </w:style>
  <w:style w:type="paragraph" w:customStyle="1" w:styleId="23">
    <w:name w:val="Основной текст (2)"/>
    <w:basedOn w:val="a"/>
    <w:link w:val="22"/>
    <w:rsid w:val="00425AE3"/>
    <w:pPr>
      <w:widowControl w:val="0"/>
      <w:shd w:val="clear" w:color="auto" w:fill="FFFFFF"/>
      <w:spacing w:after="3600" w:line="274" w:lineRule="exact"/>
    </w:pPr>
    <w:rPr>
      <w:rFonts w:ascii="Times New Roman" w:eastAsia="Times New Roman" w:hAnsi="Times New Roman"/>
    </w:rPr>
  </w:style>
  <w:style w:type="paragraph" w:customStyle="1" w:styleId="Style4">
    <w:name w:val="Style4"/>
    <w:basedOn w:val="a"/>
    <w:rsid w:val="00425AE3"/>
    <w:pPr>
      <w:widowControl w:val="0"/>
      <w:autoSpaceDE w:val="0"/>
      <w:autoSpaceDN w:val="0"/>
      <w:adjustRightInd w:val="0"/>
      <w:spacing w:after="0" w:line="252" w:lineRule="exact"/>
      <w:ind w:firstLine="288"/>
      <w:jc w:val="both"/>
    </w:pPr>
    <w:rPr>
      <w:rFonts w:ascii="Verdana" w:eastAsia="Times New Roman" w:hAnsi="Verdana" w:cs="Verdana"/>
      <w:sz w:val="24"/>
      <w:szCs w:val="24"/>
    </w:rPr>
  </w:style>
  <w:style w:type="character" w:customStyle="1" w:styleId="FontStyle17">
    <w:name w:val="Font Style17"/>
    <w:rsid w:val="00425AE3"/>
    <w:rPr>
      <w:rFonts w:ascii="Times New Roman" w:hAnsi="Times New Roman"/>
      <w:b/>
      <w:sz w:val="20"/>
    </w:rPr>
  </w:style>
  <w:style w:type="paragraph" w:customStyle="1" w:styleId="13">
    <w:name w:val="Обычный1"/>
    <w:rsid w:val="00425AE3"/>
    <w:pPr>
      <w:widowControl w:val="0"/>
      <w:spacing w:after="0" w:line="240" w:lineRule="auto"/>
      <w:ind w:left="280" w:firstLine="680"/>
      <w:jc w:val="both"/>
    </w:pPr>
    <w:rPr>
      <w:rFonts w:ascii="Times New Roman" w:eastAsia="Times New Roman" w:hAnsi="Times New Roman" w:cs="Times New Roman"/>
      <w:szCs w:val="20"/>
    </w:rPr>
  </w:style>
  <w:style w:type="character" w:customStyle="1" w:styleId="FontStyle14">
    <w:name w:val="Font Style14"/>
    <w:rsid w:val="00425AE3"/>
    <w:rPr>
      <w:rFonts w:ascii="Times New Roman" w:hAnsi="Times New Roman" w:cs="Times New Roman"/>
      <w:i/>
      <w:iCs/>
      <w:sz w:val="20"/>
      <w:szCs w:val="20"/>
    </w:rPr>
  </w:style>
  <w:style w:type="paragraph" w:customStyle="1" w:styleId="Style11">
    <w:name w:val="Style11"/>
    <w:basedOn w:val="a"/>
    <w:rsid w:val="00425AE3"/>
    <w:pPr>
      <w:widowControl w:val="0"/>
      <w:autoSpaceDE w:val="0"/>
      <w:autoSpaceDN w:val="0"/>
      <w:adjustRightInd w:val="0"/>
      <w:spacing w:after="0" w:line="192" w:lineRule="exact"/>
    </w:pPr>
    <w:rPr>
      <w:rFonts w:ascii="Times New Roman" w:eastAsia="Times New Roman" w:hAnsi="Times New Roman" w:cs="Times New Roman"/>
      <w:sz w:val="24"/>
      <w:szCs w:val="24"/>
    </w:rPr>
  </w:style>
  <w:style w:type="paragraph" w:customStyle="1" w:styleId="Style19">
    <w:name w:val="Style19"/>
    <w:basedOn w:val="a"/>
    <w:rsid w:val="00425AE3"/>
    <w:pPr>
      <w:widowControl w:val="0"/>
      <w:autoSpaceDE w:val="0"/>
      <w:autoSpaceDN w:val="0"/>
      <w:adjustRightInd w:val="0"/>
      <w:spacing w:after="0" w:line="252" w:lineRule="exact"/>
      <w:ind w:firstLine="288"/>
      <w:jc w:val="both"/>
    </w:pPr>
    <w:rPr>
      <w:rFonts w:ascii="Times New Roman" w:eastAsia="Times New Roman" w:hAnsi="Times New Roman" w:cs="Times New Roman"/>
      <w:sz w:val="24"/>
      <w:szCs w:val="24"/>
    </w:rPr>
  </w:style>
  <w:style w:type="character" w:customStyle="1" w:styleId="FontStyle39">
    <w:name w:val="Font Style39"/>
    <w:rsid w:val="00425AE3"/>
    <w:rPr>
      <w:rFonts w:ascii="Times New Roman" w:hAnsi="Times New Roman" w:cs="Times New Roman"/>
      <w:sz w:val="22"/>
      <w:szCs w:val="22"/>
    </w:rPr>
  </w:style>
  <w:style w:type="character" w:customStyle="1" w:styleId="FontStyle40">
    <w:name w:val="Font Style40"/>
    <w:rsid w:val="00425AE3"/>
    <w:rPr>
      <w:rFonts w:ascii="Times New Roman" w:hAnsi="Times New Roman" w:cs="Times New Roman"/>
      <w:b/>
      <w:bCs/>
      <w:sz w:val="22"/>
      <w:szCs w:val="22"/>
    </w:rPr>
  </w:style>
  <w:style w:type="paragraph" w:customStyle="1" w:styleId="af7">
    <w:name w:val="Стиль"/>
    <w:rsid w:val="00425AE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rsid w:val="00425AE3"/>
    <w:pPr>
      <w:widowControl w:val="0"/>
      <w:autoSpaceDE w:val="0"/>
      <w:autoSpaceDN w:val="0"/>
      <w:adjustRightInd w:val="0"/>
      <w:spacing w:after="0" w:line="228" w:lineRule="exact"/>
      <w:ind w:firstLine="276"/>
      <w:jc w:val="both"/>
    </w:pPr>
    <w:rPr>
      <w:rFonts w:ascii="Franklin Gothic Book" w:eastAsia="Times New Roman" w:hAnsi="Franklin Gothic Book" w:cs="Times New Roman"/>
      <w:sz w:val="24"/>
      <w:szCs w:val="24"/>
    </w:rPr>
  </w:style>
  <w:style w:type="character" w:customStyle="1" w:styleId="FontStyle23">
    <w:name w:val="Font Style23"/>
    <w:rsid w:val="00425AE3"/>
    <w:rPr>
      <w:rFonts w:ascii="Times New Roman" w:hAnsi="Times New Roman" w:cs="Times New Roman"/>
      <w:b/>
      <w:bCs/>
      <w:sz w:val="16"/>
      <w:szCs w:val="16"/>
    </w:rPr>
  </w:style>
  <w:style w:type="character" w:customStyle="1" w:styleId="c6">
    <w:name w:val="c6"/>
    <w:uiPriority w:val="99"/>
    <w:rsid w:val="00425AE3"/>
    <w:rPr>
      <w:rFonts w:cs="Times New Roman"/>
    </w:rPr>
  </w:style>
  <w:style w:type="numbering" w:customStyle="1" w:styleId="14">
    <w:name w:val="Нет списка1"/>
    <w:next w:val="a2"/>
    <w:uiPriority w:val="99"/>
    <w:semiHidden/>
    <w:unhideWhenUsed/>
    <w:rsid w:val="00E95ECE"/>
  </w:style>
  <w:style w:type="table" w:customStyle="1" w:styleId="15">
    <w:name w:val="Сетка таблицы1"/>
    <w:basedOn w:val="a1"/>
    <w:next w:val="a6"/>
    <w:uiPriority w:val="59"/>
    <w:rsid w:val="00E95EC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95ECE"/>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nospacing">
    <w:name w:val="nospacing"/>
    <w:basedOn w:val="a"/>
    <w:rsid w:val="00033B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5672">
      <w:bodyDiv w:val="1"/>
      <w:marLeft w:val="0"/>
      <w:marRight w:val="0"/>
      <w:marTop w:val="0"/>
      <w:marBottom w:val="0"/>
      <w:divBdr>
        <w:top w:val="none" w:sz="0" w:space="0" w:color="auto"/>
        <w:left w:val="none" w:sz="0" w:space="0" w:color="auto"/>
        <w:bottom w:val="none" w:sz="0" w:space="0" w:color="auto"/>
        <w:right w:val="none" w:sz="0" w:space="0" w:color="auto"/>
      </w:divBdr>
    </w:div>
    <w:div w:id="240877079">
      <w:bodyDiv w:val="1"/>
      <w:marLeft w:val="0"/>
      <w:marRight w:val="0"/>
      <w:marTop w:val="0"/>
      <w:marBottom w:val="0"/>
      <w:divBdr>
        <w:top w:val="none" w:sz="0" w:space="0" w:color="auto"/>
        <w:left w:val="none" w:sz="0" w:space="0" w:color="auto"/>
        <w:bottom w:val="none" w:sz="0" w:space="0" w:color="auto"/>
        <w:right w:val="none" w:sz="0" w:space="0" w:color="auto"/>
      </w:divBdr>
    </w:div>
    <w:div w:id="269972437">
      <w:bodyDiv w:val="1"/>
      <w:marLeft w:val="0"/>
      <w:marRight w:val="0"/>
      <w:marTop w:val="0"/>
      <w:marBottom w:val="0"/>
      <w:divBdr>
        <w:top w:val="none" w:sz="0" w:space="0" w:color="auto"/>
        <w:left w:val="none" w:sz="0" w:space="0" w:color="auto"/>
        <w:bottom w:val="none" w:sz="0" w:space="0" w:color="auto"/>
        <w:right w:val="none" w:sz="0" w:space="0" w:color="auto"/>
      </w:divBdr>
    </w:div>
    <w:div w:id="275720032">
      <w:bodyDiv w:val="1"/>
      <w:marLeft w:val="0"/>
      <w:marRight w:val="0"/>
      <w:marTop w:val="0"/>
      <w:marBottom w:val="0"/>
      <w:divBdr>
        <w:top w:val="none" w:sz="0" w:space="0" w:color="auto"/>
        <w:left w:val="none" w:sz="0" w:space="0" w:color="auto"/>
        <w:bottom w:val="none" w:sz="0" w:space="0" w:color="auto"/>
        <w:right w:val="none" w:sz="0" w:space="0" w:color="auto"/>
      </w:divBdr>
    </w:div>
    <w:div w:id="347945326">
      <w:bodyDiv w:val="1"/>
      <w:marLeft w:val="0"/>
      <w:marRight w:val="0"/>
      <w:marTop w:val="0"/>
      <w:marBottom w:val="0"/>
      <w:divBdr>
        <w:top w:val="none" w:sz="0" w:space="0" w:color="auto"/>
        <w:left w:val="none" w:sz="0" w:space="0" w:color="auto"/>
        <w:bottom w:val="none" w:sz="0" w:space="0" w:color="auto"/>
        <w:right w:val="none" w:sz="0" w:space="0" w:color="auto"/>
      </w:divBdr>
    </w:div>
    <w:div w:id="408582637">
      <w:bodyDiv w:val="1"/>
      <w:marLeft w:val="0"/>
      <w:marRight w:val="0"/>
      <w:marTop w:val="0"/>
      <w:marBottom w:val="0"/>
      <w:divBdr>
        <w:top w:val="none" w:sz="0" w:space="0" w:color="auto"/>
        <w:left w:val="none" w:sz="0" w:space="0" w:color="auto"/>
        <w:bottom w:val="none" w:sz="0" w:space="0" w:color="auto"/>
        <w:right w:val="none" w:sz="0" w:space="0" w:color="auto"/>
      </w:divBdr>
    </w:div>
    <w:div w:id="537159154">
      <w:bodyDiv w:val="1"/>
      <w:marLeft w:val="0"/>
      <w:marRight w:val="0"/>
      <w:marTop w:val="0"/>
      <w:marBottom w:val="0"/>
      <w:divBdr>
        <w:top w:val="none" w:sz="0" w:space="0" w:color="auto"/>
        <w:left w:val="none" w:sz="0" w:space="0" w:color="auto"/>
        <w:bottom w:val="none" w:sz="0" w:space="0" w:color="auto"/>
        <w:right w:val="none" w:sz="0" w:space="0" w:color="auto"/>
      </w:divBdr>
    </w:div>
    <w:div w:id="630987667">
      <w:bodyDiv w:val="1"/>
      <w:marLeft w:val="0"/>
      <w:marRight w:val="0"/>
      <w:marTop w:val="0"/>
      <w:marBottom w:val="0"/>
      <w:divBdr>
        <w:top w:val="none" w:sz="0" w:space="0" w:color="auto"/>
        <w:left w:val="none" w:sz="0" w:space="0" w:color="auto"/>
        <w:bottom w:val="none" w:sz="0" w:space="0" w:color="auto"/>
        <w:right w:val="none" w:sz="0" w:space="0" w:color="auto"/>
      </w:divBdr>
    </w:div>
    <w:div w:id="676494963">
      <w:bodyDiv w:val="1"/>
      <w:marLeft w:val="0"/>
      <w:marRight w:val="0"/>
      <w:marTop w:val="0"/>
      <w:marBottom w:val="0"/>
      <w:divBdr>
        <w:top w:val="none" w:sz="0" w:space="0" w:color="auto"/>
        <w:left w:val="none" w:sz="0" w:space="0" w:color="auto"/>
        <w:bottom w:val="none" w:sz="0" w:space="0" w:color="auto"/>
        <w:right w:val="none" w:sz="0" w:space="0" w:color="auto"/>
      </w:divBdr>
      <w:divsChild>
        <w:div w:id="1285308064">
          <w:marLeft w:val="0"/>
          <w:marRight w:val="0"/>
          <w:marTop w:val="0"/>
          <w:marBottom w:val="0"/>
          <w:divBdr>
            <w:top w:val="none" w:sz="0" w:space="0" w:color="auto"/>
            <w:left w:val="none" w:sz="0" w:space="0" w:color="auto"/>
            <w:bottom w:val="none" w:sz="0" w:space="0" w:color="auto"/>
            <w:right w:val="none" w:sz="0" w:space="0" w:color="auto"/>
          </w:divBdr>
          <w:divsChild>
            <w:div w:id="1373263777">
              <w:marLeft w:val="0"/>
              <w:marRight w:val="0"/>
              <w:marTop w:val="0"/>
              <w:marBottom w:val="0"/>
              <w:divBdr>
                <w:top w:val="none" w:sz="0" w:space="0" w:color="auto"/>
                <w:left w:val="none" w:sz="0" w:space="0" w:color="auto"/>
                <w:bottom w:val="none" w:sz="0" w:space="0" w:color="auto"/>
                <w:right w:val="none" w:sz="0" w:space="0" w:color="auto"/>
              </w:divBdr>
            </w:div>
          </w:divsChild>
        </w:div>
        <w:div w:id="1983921212">
          <w:marLeft w:val="0"/>
          <w:marRight w:val="0"/>
          <w:marTop w:val="0"/>
          <w:marBottom w:val="0"/>
          <w:divBdr>
            <w:top w:val="none" w:sz="0" w:space="0" w:color="auto"/>
            <w:left w:val="none" w:sz="0" w:space="0" w:color="auto"/>
            <w:bottom w:val="none" w:sz="0" w:space="0" w:color="auto"/>
            <w:right w:val="none" w:sz="0" w:space="0" w:color="auto"/>
          </w:divBdr>
        </w:div>
      </w:divsChild>
    </w:div>
    <w:div w:id="868252422">
      <w:bodyDiv w:val="1"/>
      <w:marLeft w:val="0"/>
      <w:marRight w:val="0"/>
      <w:marTop w:val="0"/>
      <w:marBottom w:val="0"/>
      <w:divBdr>
        <w:top w:val="none" w:sz="0" w:space="0" w:color="auto"/>
        <w:left w:val="none" w:sz="0" w:space="0" w:color="auto"/>
        <w:bottom w:val="none" w:sz="0" w:space="0" w:color="auto"/>
        <w:right w:val="none" w:sz="0" w:space="0" w:color="auto"/>
      </w:divBdr>
      <w:divsChild>
        <w:div w:id="409350831">
          <w:marLeft w:val="0"/>
          <w:marRight w:val="0"/>
          <w:marTop w:val="0"/>
          <w:marBottom w:val="0"/>
          <w:divBdr>
            <w:top w:val="none" w:sz="0" w:space="0" w:color="auto"/>
            <w:left w:val="none" w:sz="0" w:space="0" w:color="auto"/>
            <w:bottom w:val="none" w:sz="0" w:space="0" w:color="auto"/>
            <w:right w:val="none" w:sz="0" w:space="0" w:color="auto"/>
          </w:divBdr>
        </w:div>
        <w:div w:id="2086219951">
          <w:marLeft w:val="0"/>
          <w:marRight w:val="0"/>
          <w:marTop w:val="0"/>
          <w:marBottom w:val="0"/>
          <w:divBdr>
            <w:top w:val="none" w:sz="0" w:space="0" w:color="auto"/>
            <w:left w:val="none" w:sz="0" w:space="0" w:color="auto"/>
            <w:bottom w:val="none" w:sz="0" w:space="0" w:color="auto"/>
            <w:right w:val="none" w:sz="0" w:space="0" w:color="auto"/>
          </w:divBdr>
        </w:div>
      </w:divsChild>
    </w:div>
    <w:div w:id="884440495">
      <w:bodyDiv w:val="1"/>
      <w:marLeft w:val="0"/>
      <w:marRight w:val="0"/>
      <w:marTop w:val="0"/>
      <w:marBottom w:val="0"/>
      <w:divBdr>
        <w:top w:val="none" w:sz="0" w:space="0" w:color="auto"/>
        <w:left w:val="none" w:sz="0" w:space="0" w:color="auto"/>
        <w:bottom w:val="none" w:sz="0" w:space="0" w:color="auto"/>
        <w:right w:val="none" w:sz="0" w:space="0" w:color="auto"/>
      </w:divBdr>
    </w:div>
    <w:div w:id="923151833">
      <w:bodyDiv w:val="1"/>
      <w:marLeft w:val="0"/>
      <w:marRight w:val="0"/>
      <w:marTop w:val="0"/>
      <w:marBottom w:val="0"/>
      <w:divBdr>
        <w:top w:val="none" w:sz="0" w:space="0" w:color="auto"/>
        <w:left w:val="none" w:sz="0" w:space="0" w:color="auto"/>
        <w:bottom w:val="none" w:sz="0" w:space="0" w:color="auto"/>
        <w:right w:val="none" w:sz="0" w:space="0" w:color="auto"/>
      </w:divBdr>
    </w:div>
    <w:div w:id="1044519887">
      <w:bodyDiv w:val="1"/>
      <w:marLeft w:val="0"/>
      <w:marRight w:val="0"/>
      <w:marTop w:val="0"/>
      <w:marBottom w:val="0"/>
      <w:divBdr>
        <w:top w:val="none" w:sz="0" w:space="0" w:color="auto"/>
        <w:left w:val="none" w:sz="0" w:space="0" w:color="auto"/>
        <w:bottom w:val="none" w:sz="0" w:space="0" w:color="auto"/>
        <w:right w:val="none" w:sz="0" w:space="0" w:color="auto"/>
      </w:divBdr>
    </w:div>
    <w:div w:id="1064721053">
      <w:bodyDiv w:val="1"/>
      <w:marLeft w:val="0"/>
      <w:marRight w:val="0"/>
      <w:marTop w:val="0"/>
      <w:marBottom w:val="0"/>
      <w:divBdr>
        <w:top w:val="none" w:sz="0" w:space="0" w:color="auto"/>
        <w:left w:val="none" w:sz="0" w:space="0" w:color="auto"/>
        <w:bottom w:val="none" w:sz="0" w:space="0" w:color="auto"/>
        <w:right w:val="none" w:sz="0" w:space="0" w:color="auto"/>
      </w:divBdr>
    </w:div>
    <w:div w:id="1156845546">
      <w:bodyDiv w:val="1"/>
      <w:marLeft w:val="0"/>
      <w:marRight w:val="0"/>
      <w:marTop w:val="0"/>
      <w:marBottom w:val="0"/>
      <w:divBdr>
        <w:top w:val="none" w:sz="0" w:space="0" w:color="auto"/>
        <w:left w:val="none" w:sz="0" w:space="0" w:color="auto"/>
        <w:bottom w:val="none" w:sz="0" w:space="0" w:color="auto"/>
        <w:right w:val="none" w:sz="0" w:space="0" w:color="auto"/>
      </w:divBdr>
    </w:div>
    <w:div w:id="1160191297">
      <w:bodyDiv w:val="1"/>
      <w:marLeft w:val="0"/>
      <w:marRight w:val="0"/>
      <w:marTop w:val="0"/>
      <w:marBottom w:val="0"/>
      <w:divBdr>
        <w:top w:val="none" w:sz="0" w:space="0" w:color="auto"/>
        <w:left w:val="none" w:sz="0" w:space="0" w:color="auto"/>
        <w:bottom w:val="none" w:sz="0" w:space="0" w:color="auto"/>
        <w:right w:val="none" w:sz="0" w:space="0" w:color="auto"/>
      </w:divBdr>
    </w:div>
    <w:div w:id="1227494014">
      <w:bodyDiv w:val="1"/>
      <w:marLeft w:val="0"/>
      <w:marRight w:val="0"/>
      <w:marTop w:val="0"/>
      <w:marBottom w:val="0"/>
      <w:divBdr>
        <w:top w:val="none" w:sz="0" w:space="0" w:color="auto"/>
        <w:left w:val="none" w:sz="0" w:space="0" w:color="auto"/>
        <w:bottom w:val="none" w:sz="0" w:space="0" w:color="auto"/>
        <w:right w:val="none" w:sz="0" w:space="0" w:color="auto"/>
      </w:divBdr>
    </w:div>
    <w:div w:id="1309046900">
      <w:bodyDiv w:val="1"/>
      <w:marLeft w:val="0"/>
      <w:marRight w:val="0"/>
      <w:marTop w:val="0"/>
      <w:marBottom w:val="0"/>
      <w:divBdr>
        <w:top w:val="none" w:sz="0" w:space="0" w:color="auto"/>
        <w:left w:val="none" w:sz="0" w:space="0" w:color="auto"/>
        <w:bottom w:val="none" w:sz="0" w:space="0" w:color="auto"/>
        <w:right w:val="none" w:sz="0" w:space="0" w:color="auto"/>
      </w:divBdr>
    </w:div>
    <w:div w:id="1341813040">
      <w:bodyDiv w:val="1"/>
      <w:marLeft w:val="0"/>
      <w:marRight w:val="0"/>
      <w:marTop w:val="0"/>
      <w:marBottom w:val="0"/>
      <w:divBdr>
        <w:top w:val="none" w:sz="0" w:space="0" w:color="auto"/>
        <w:left w:val="none" w:sz="0" w:space="0" w:color="auto"/>
        <w:bottom w:val="none" w:sz="0" w:space="0" w:color="auto"/>
        <w:right w:val="none" w:sz="0" w:space="0" w:color="auto"/>
      </w:divBdr>
    </w:div>
    <w:div w:id="1446924623">
      <w:bodyDiv w:val="1"/>
      <w:marLeft w:val="0"/>
      <w:marRight w:val="0"/>
      <w:marTop w:val="0"/>
      <w:marBottom w:val="0"/>
      <w:divBdr>
        <w:top w:val="none" w:sz="0" w:space="0" w:color="auto"/>
        <w:left w:val="none" w:sz="0" w:space="0" w:color="auto"/>
        <w:bottom w:val="none" w:sz="0" w:space="0" w:color="auto"/>
        <w:right w:val="none" w:sz="0" w:space="0" w:color="auto"/>
      </w:divBdr>
      <w:divsChild>
        <w:div w:id="1375302636">
          <w:marLeft w:val="0"/>
          <w:marRight w:val="0"/>
          <w:marTop w:val="0"/>
          <w:marBottom w:val="0"/>
          <w:divBdr>
            <w:top w:val="none" w:sz="0" w:space="0" w:color="auto"/>
            <w:left w:val="none" w:sz="0" w:space="0" w:color="auto"/>
            <w:bottom w:val="none" w:sz="0" w:space="0" w:color="auto"/>
            <w:right w:val="none" w:sz="0" w:space="0" w:color="auto"/>
          </w:divBdr>
          <w:divsChild>
            <w:div w:id="340088894">
              <w:marLeft w:val="0"/>
              <w:marRight w:val="0"/>
              <w:marTop w:val="0"/>
              <w:marBottom w:val="0"/>
              <w:divBdr>
                <w:top w:val="none" w:sz="0" w:space="0" w:color="auto"/>
                <w:left w:val="none" w:sz="0" w:space="0" w:color="auto"/>
                <w:bottom w:val="none" w:sz="0" w:space="0" w:color="auto"/>
                <w:right w:val="none" w:sz="0" w:space="0" w:color="auto"/>
              </w:divBdr>
            </w:div>
          </w:divsChild>
        </w:div>
        <w:div w:id="1945527147">
          <w:marLeft w:val="0"/>
          <w:marRight w:val="0"/>
          <w:marTop w:val="0"/>
          <w:marBottom w:val="0"/>
          <w:divBdr>
            <w:top w:val="none" w:sz="0" w:space="0" w:color="auto"/>
            <w:left w:val="none" w:sz="0" w:space="0" w:color="auto"/>
            <w:bottom w:val="none" w:sz="0" w:space="0" w:color="auto"/>
            <w:right w:val="none" w:sz="0" w:space="0" w:color="auto"/>
          </w:divBdr>
        </w:div>
      </w:divsChild>
    </w:div>
    <w:div w:id="1498377747">
      <w:bodyDiv w:val="1"/>
      <w:marLeft w:val="0"/>
      <w:marRight w:val="0"/>
      <w:marTop w:val="0"/>
      <w:marBottom w:val="0"/>
      <w:divBdr>
        <w:top w:val="none" w:sz="0" w:space="0" w:color="auto"/>
        <w:left w:val="none" w:sz="0" w:space="0" w:color="auto"/>
        <w:bottom w:val="none" w:sz="0" w:space="0" w:color="auto"/>
        <w:right w:val="none" w:sz="0" w:space="0" w:color="auto"/>
      </w:divBdr>
      <w:divsChild>
        <w:div w:id="656614773">
          <w:marLeft w:val="0"/>
          <w:marRight w:val="0"/>
          <w:marTop w:val="0"/>
          <w:marBottom w:val="195"/>
          <w:divBdr>
            <w:top w:val="none" w:sz="0" w:space="0" w:color="auto"/>
            <w:left w:val="none" w:sz="0" w:space="0" w:color="auto"/>
            <w:bottom w:val="none" w:sz="0" w:space="0" w:color="auto"/>
            <w:right w:val="none" w:sz="0" w:space="0" w:color="auto"/>
          </w:divBdr>
          <w:divsChild>
            <w:div w:id="845170023">
              <w:marLeft w:val="0"/>
              <w:marRight w:val="0"/>
              <w:marTop w:val="0"/>
              <w:marBottom w:val="0"/>
              <w:divBdr>
                <w:top w:val="none" w:sz="0" w:space="0" w:color="auto"/>
                <w:left w:val="none" w:sz="0" w:space="0" w:color="auto"/>
                <w:bottom w:val="none" w:sz="0" w:space="0" w:color="auto"/>
                <w:right w:val="none" w:sz="0" w:space="0" w:color="auto"/>
              </w:divBdr>
            </w:div>
          </w:divsChild>
        </w:div>
        <w:div w:id="1667368162">
          <w:marLeft w:val="0"/>
          <w:marRight w:val="0"/>
          <w:marTop w:val="0"/>
          <w:marBottom w:val="0"/>
          <w:divBdr>
            <w:top w:val="none" w:sz="0" w:space="0" w:color="auto"/>
            <w:left w:val="none" w:sz="0" w:space="0" w:color="auto"/>
            <w:bottom w:val="none" w:sz="0" w:space="0" w:color="auto"/>
            <w:right w:val="none" w:sz="0" w:space="0" w:color="auto"/>
          </w:divBdr>
          <w:divsChild>
            <w:div w:id="698624977">
              <w:marLeft w:val="0"/>
              <w:marRight w:val="0"/>
              <w:marTop w:val="0"/>
              <w:marBottom w:val="0"/>
              <w:divBdr>
                <w:top w:val="none" w:sz="0" w:space="0" w:color="auto"/>
                <w:left w:val="none" w:sz="0" w:space="0" w:color="auto"/>
                <w:bottom w:val="none" w:sz="0" w:space="0" w:color="auto"/>
                <w:right w:val="none" w:sz="0" w:space="0" w:color="auto"/>
              </w:divBdr>
            </w:div>
            <w:div w:id="1970476716">
              <w:marLeft w:val="0"/>
              <w:marRight w:val="0"/>
              <w:marTop w:val="0"/>
              <w:marBottom w:val="0"/>
              <w:divBdr>
                <w:top w:val="none" w:sz="0" w:space="0" w:color="auto"/>
                <w:left w:val="none" w:sz="0" w:space="0" w:color="auto"/>
                <w:bottom w:val="none" w:sz="0" w:space="0" w:color="auto"/>
                <w:right w:val="none" w:sz="0" w:space="0" w:color="auto"/>
              </w:divBdr>
            </w:div>
          </w:divsChild>
        </w:div>
        <w:div w:id="1708943525">
          <w:marLeft w:val="0"/>
          <w:marRight w:val="0"/>
          <w:marTop w:val="0"/>
          <w:marBottom w:val="195"/>
          <w:divBdr>
            <w:top w:val="none" w:sz="0" w:space="0" w:color="auto"/>
            <w:left w:val="none" w:sz="0" w:space="0" w:color="auto"/>
            <w:bottom w:val="none" w:sz="0" w:space="0" w:color="auto"/>
            <w:right w:val="none" w:sz="0" w:space="0" w:color="auto"/>
          </w:divBdr>
          <w:divsChild>
            <w:div w:id="244462771">
              <w:marLeft w:val="0"/>
              <w:marRight w:val="0"/>
              <w:marTop w:val="0"/>
              <w:marBottom w:val="0"/>
              <w:divBdr>
                <w:top w:val="none" w:sz="0" w:space="0" w:color="auto"/>
                <w:left w:val="none" w:sz="0" w:space="0" w:color="auto"/>
                <w:bottom w:val="none" w:sz="0" w:space="0" w:color="auto"/>
                <w:right w:val="none" w:sz="0" w:space="0" w:color="auto"/>
              </w:divBdr>
            </w:div>
            <w:div w:id="1557549017">
              <w:marLeft w:val="0"/>
              <w:marRight w:val="0"/>
              <w:marTop w:val="0"/>
              <w:marBottom w:val="0"/>
              <w:divBdr>
                <w:top w:val="none" w:sz="0" w:space="0" w:color="auto"/>
                <w:left w:val="none" w:sz="0" w:space="0" w:color="auto"/>
                <w:bottom w:val="none" w:sz="0" w:space="0" w:color="auto"/>
                <w:right w:val="none" w:sz="0" w:space="0" w:color="auto"/>
              </w:divBdr>
            </w:div>
          </w:divsChild>
        </w:div>
        <w:div w:id="1876191647">
          <w:marLeft w:val="0"/>
          <w:marRight w:val="0"/>
          <w:marTop w:val="0"/>
          <w:marBottom w:val="195"/>
          <w:divBdr>
            <w:top w:val="none" w:sz="0" w:space="0" w:color="auto"/>
            <w:left w:val="none" w:sz="0" w:space="0" w:color="auto"/>
            <w:bottom w:val="none" w:sz="0" w:space="0" w:color="auto"/>
            <w:right w:val="none" w:sz="0" w:space="0" w:color="auto"/>
          </w:divBdr>
          <w:divsChild>
            <w:div w:id="858160623">
              <w:marLeft w:val="0"/>
              <w:marRight w:val="0"/>
              <w:marTop w:val="0"/>
              <w:marBottom w:val="0"/>
              <w:divBdr>
                <w:top w:val="none" w:sz="0" w:space="0" w:color="auto"/>
                <w:left w:val="none" w:sz="0" w:space="0" w:color="auto"/>
                <w:bottom w:val="none" w:sz="0" w:space="0" w:color="auto"/>
                <w:right w:val="none" w:sz="0" w:space="0" w:color="auto"/>
              </w:divBdr>
            </w:div>
            <w:div w:id="150392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04912">
      <w:bodyDiv w:val="1"/>
      <w:marLeft w:val="0"/>
      <w:marRight w:val="0"/>
      <w:marTop w:val="0"/>
      <w:marBottom w:val="0"/>
      <w:divBdr>
        <w:top w:val="none" w:sz="0" w:space="0" w:color="auto"/>
        <w:left w:val="none" w:sz="0" w:space="0" w:color="auto"/>
        <w:bottom w:val="none" w:sz="0" w:space="0" w:color="auto"/>
        <w:right w:val="none" w:sz="0" w:space="0" w:color="auto"/>
      </w:divBdr>
    </w:div>
    <w:div w:id="1582182361">
      <w:bodyDiv w:val="1"/>
      <w:marLeft w:val="0"/>
      <w:marRight w:val="0"/>
      <w:marTop w:val="0"/>
      <w:marBottom w:val="0"/>
      <w:divBdr>
        <w:top w:val="none" w:sz="0" w:space="0" w:color="auto"/>
        <w:left w:val="none" w:sz="0" w:space="0" w:color="auto"/>
        <w:bottom w:val="none" w:sz="0" w:space="0" w:color="auto"/>
        <w:right w:val="none" w:sz="0" w:space="0" w:color="auto"/>
      </w:divBdr>
    </w:div>
    <w:div w:id="1624967912">
      <w:bodyDiv w:val="1"/>
      <w:marLeft w:val="0"/>
      <w:marRight w:val="0"/>
      <w:marTop w:val="0"/>
      <w:marBottom w:val="0"/>
      <w:divBdr>
        <w:top w:val="none" w:sz="0" w:space="0" w:color="auto"/>
        <w:left w:val="none" w:sz="0" w:space="0" w:color="auto"/>
        <w:bottom w:val="none" w:sz="0" w:space="0" w:color="auto"/>
        <w:right w:val="none" w:sz="0" w:space="0" w:color="auto"/>
      </w:divBdr>
    </w:div>
    <w:div w:id="1645699042">
      <w:bodyDiv w:val="1"/>
      <w:marLeft w:val="0"/>
      <w:marRight w:val="0"/>
      <w:marTop w:val="0"/>
      <w:marBottom w:val="0"/>
      <w:divBdr>
        <w:top w:val="none" w:sz="0" w:space="0" w:color="auto"/>
        <w:left w:val="none" w:sz="0" w:space="0" w:color="auto"/>
        <w:bottom w:val="none" w:sz="0" w:space="0" w:color="auto"/>
        <w:right w:val="none" w:sz="0" w:space="0" w:color="auto"/>
      </w:divBdr>
    </w:div>
    <w:div w:id="1684093859">
      <w:bodyDiv w:val="1"/>
      <w:marLeft w:val="0"/>
      <w:marRight w:val="0"/>
      <w:marTop w:val="0"/>
      <w:marBottom w:val="0"/>
      <w:divBdr>
        <w:top w:val="none" w:sz="0" w:space="0" w:color="auto"/>
        <w:left w:val="none" w:sz="0" w:space="0" w:color="auto"/>
        <w:bottom w:val="none" w:sz="0" w:space="0" w:color="auto"/>
        <w:right w:val="none" w:sz="0" w:space="0" w:color="auto"/>
      </w:divBdr>
    </w:div>
    <w:div w:id="1717922479">
      <w:bodyDiv w:val="1"/>
      <w:marLeft w:val="0"/>
      <w:marRight w:val="0"/>
      <w:marTop w:val="0"/>
      <w:marBottom w:val="0"/>
      <w:divBdr>
        <w:top w:val="none" w:sz="0" w:space="0" w:color="auto"/>
        <w:left w:val="none" w:sz="0" w:space="0" w:color="auto"/>
        <w:bottom w:val="none" w:sz="0" w:space="0" w:color="auto"/>
        <w:right w:val="none" w:sz="0" w:space="0" w:color="auto"/>
      </w:divBdr>
    </w:div>
    <w:div w:id="1792363329">
      <w:bodyDiv w:val="1"/>
      <w:marLeft w:val="0"/>
      <w:marRight w:val="0"/>
      <w:marTop w:val="0"/>
      <w:marBottom w:val="0"/>
      <w:divBdr>
        <w:top w:val="none" w:sz="0" w:space="0" w:color="auto"/>
        <w:left w:val="none" w:sz="0" w:space="0" w:color="auto"/>
        <w:bottom w:val="none" w:sz="0" w:space="0" w:color="auto"/>
        <w:right w:val="none" w:sz="0" w:space="0" w:color="auto"/>
      </w:divBdr>
    </w:div>
    <w:div w:id="1929584091">
      <w:bodyDiv w:val="1"/>
      <w:marLeft w:val="0"/>
      <w:marRight w:val="0"/>
      <w:marTop w:val="0"/>
      <w:marBottom w:val="0"/>
      <w:divBdr>
        <w:top w:val="none" w:sz="0" w:space="0" w:color="auto"/>
        <w:left w:val="none" w:sz="0" w:space="0" w:color="auto"/>
        <w:bottom w:val="none" w:sz="0" w:space="0" w:color="auto"/>
        <w:right w:val="none" w:sz="0" w:space="0" w:color="auto"/>
      </w:divBdr>
    </w:div>
    <w:div w:id="1967345523">
      <w:bodyDiv w:val="1"/>
      <w:marLeft w:val="0"/>
      <w:marRight w:val="0"/>
      <w:marTop w:val="0"/>
      <w:marBottom w:val="0"/>
      <w:divBdr>
        <w:top w:val="none" w:sz="0" w:space="0" w:color="auto"/>
        <w:left w:val="none" w:sz="0" w:space="0" w:color="auto"/>
        <w:bottom w:val="none" w:sz="0" w:space="0" w:color="auto"/>
        <w:right w:val="none" w:sz="0" w:space="0" w:color="auto"/>
      </w:divBdr>
    </w:div>
    <w:div w:id="198404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lympic.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sport.gov.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4E494-4F84-440F-9C52-94C53AE4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1213</TotalTime>
  <Pages>35</Pages>
  <Words>10817</Words>
  <Characters>61658</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РДНТбук</cp:lastModifiedBy>
  <cp:revision>13</cp:revision>
  <cp:lastPrinted>2022-07-26T09:21:00Z</cp:lastPrinted>
  <dcterms:created xsi:type="dcterms:W3CDTF">2022-07-25T13:23:00Z</dcterms:created>
  <dcterms:modified xsi:type="dcterms:W3CDTF">2026-04-16T12:48:00Z</dcterms:modified>
</cp:coreProperties>
</file>